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R O M ÂN I A </w:t>
      </w:r>
    </w:p>
    <w:p w14:paraId="2758091B" w14:textId="78F774C6"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JUDEȚUL VASLUI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COMUNA IVANESTI                                                                    </w:t>
      </w:r>
      <w:r w:rsidRPr="00623024">
        <w:rPr>
          <w:b/>
          <w:bCs/>
          <w:sz w:val="22"/>
          <w:szCs w:val="22"/>
        </w:rPr>
        <w:t xml:space="preserve">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w:t>
      </w:r>
    </w:p>
    <w:p w14:paraId="6F6EFE18" w14:textId="3446D25C" w:rsidR="00E25152" w:rsidRPr="00623024" w:rsidRDefault="00F23373" w:rsidP="005250C7">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2A67E319" w:rsidR="000A4BCB" w:rsidRPr="00623024" w:rsidRDefault="00876928" w:rsidP="00876928">
      <w:pPr>
        <w:ind w:firstLine="720"/>
        <w:rPr>
          <w:rFonts w:ascii="Times New Roman" w:hAnsi="Times New Roman" w:cs="Times New Roman"/>
          <w:b/>
          <w:sz w:val="22"/>
          <w:szCs w:val="22"/>
        </w:rPr>
      </w:pPr>
      <w:r w:rsidRPr="00623024">
        <w:rPr>
          <w:rFonts w:ascii="Times New Roman" w:hAnsi="Times New Roman" w:cs="Times New Roman"/>
          <w:b/>
          <w:sz w:val="22"/>
          <w:szCs w:val="22"/>
        </w:rPr>
        <w:t xml:space="preserve">                                           </w:t>
      </w:r>
      <w:r w:rsidR="005250C7" w:rsidRPr="00623024">
        <w:rPr>
          <w:rFonts w:ascii="Times New Roman" w:hAnsi="Times New Roman" w:cs="Times New Roman"/>
          <w:b/>
          <w:sz w:val="22"/>
          <w:szCs w:val="22"/>
        </w:rPr>
        <w:t>HOTĂRÂRE</w:t>
      </w:r>
      <w:r w:rsidR="00F23373">
        <w:rPr>
          <w:rFonts w:ascii="Times New Roman" w:hAnsi="Times New Roman" w:cs="Times New Roman"/>
          <w:b/>
          <w:sz w:val="22"/>
          <w:szCs w:val="22"/>
        </w:rPr>
        <w:t xml:space="preserve">A Nr.         </w:t>
      </w:r>
      <w:r w:rsidR="00814E9D">
        <w:rPr>
          <w:rFonts w:ascii="Times New Roman" w:hAnsi="Times New Roman" w:cs="Times New Roman"/>
          <w:b/>
          <w:sz w:val="22"/>
          <w:szCs w:val="22"/>
        </w:rPr>
        <w:t>77</w:t>
      </w:r>
      <w:r w:rsidR="00F23373">
        <w:rPr>
          <w:rFonts w:ascii="Times New Roman" w:hAnsi="Times New Roman" w:cs="Times New Roman"/>
          <w:b/>
          <w:sz w:val="22"/>
          <w:szCs w:val="22"/>
        </w:rPr>
        <w:t xml:space="preserve">         / 2023</w:t>
      </w:r>
    </w:p>
    <w:p w14:paraId="12A6D477" w14:textId="37650A3B" w:rsidR="000A4BCB" w:rsidRPr="00623024" w:rsidRDefault="000A4BCB"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privind  declararea unor imobile ca bunuri ce aparțin domeniului public </w:t>
      </w:r>
      <w:r w:rsidR="00482865" w:rsidRPr="00623024">
        <w:rPr>
          <w:rFonts w:ascii="Times New Roman" w:hAnsi="Times New Roman" w:cs="Times New Roman"/>
          <w:b/>
          <w:sz w:val="22"/>
          <w:szCs w:val="22"/>
        </w:rPr>
        <w:t xml:space="preserve">de </w:t>
      </w:r>
      <w:r w:rsidR="002B7F20" w:rsidRPr="00623024">
        <w:rPr>
          <w:rFonts w:ascii="Times New Roman" w:hAnsi="Times New Roman" w:cs="Times New Roman"/>
          <w:b/>
          <w:sz w:val="22"/>
          <w:szCs w:val="22"/>
        </w:rPr>
        <w:t>uz si</w:t>
      </w:r>
      <w:r w:rsidR="00482865" w:rsidRPr="00623024">
        <w:rPr>
          <w:rFonts w:ascii="Times New Roman" w:hAnsi="Times New Roman" w:cs="Times New Roman"/>
          <w:b/>
          <w:sz w:val="22"/>
          <w:szCs w:val="22"/>
        </w:rPr>
        <w:t xml:space="preserve"> </w:t>
      </w:r>
      <w:r w:rsidRPr="00623024">
        <w:rPr>
          <w:rFonts w:ascii="Times New Roman" w:hAnsi="Times New Roman" w:cs="Times New Roman"/>
          <w:b/>
          <w:sz w:val="22"/>
          <w:szCs w:val="22"/>
        </w:rPr>
        <w:t>de interes local a</w:t>
      </w:r>
      <w:r w:rsidR="00356409" w:rsidRPr="00623024">
        <w:rPr>
          <w:rFonts w:ascii="Times New Roman" w:hAnsi="Times New Roman" w:cs="Times New Roman"/>
          <w:b/>
          <w:sz w:val="22"/>
          <w:szCs w:val="22"/>
        </w:rPr>
        <w:t xml:space="preserve">l </w:t>
      </w:r>
      <w:r w:rsidRPr="00623024">
        <w:rPr>
          <w:rFonts w:ascii="Times New Roman" w:hAnsi="Times New Roman" w:cs="Times New Roman"/>
          <w:b/>
          <w:sz w:val="22"/>
          <w:szCs w:val="22"/>
        </w:rPr>
        <w:t>comunei Ivanesti, județul Vaslui</w:t>
      </w:r>
    </w:p>
    <w:p w14:paraId="253182BE" w14:textId="77777777" w:rsidR="000A4BCB" w:rsidRPr="00623024" w:rsidRDefault="000A4BCB" w:rsidP="000A4BCB">
      <w:pPr>
        <w:jc w:val="both"/>
        <w:rPr>
          <w:rFonts w:ascii="Times New Roman" w:hAnsi="Times New Roman" w:cs="Times New Roman"/>
          <w:sz w:val="22"/>
          <w:szCs w:val="22"/>
        </w:rPr>
      </w:pPr>
    </w:p>
    <w:p w14:paraId="3FB62C3A" w14:textId="59FF2486" w:rsidR="00E25152" w:rsidRDefault="005250C7" w:rsidP="00E25152">
      <w:pPr>
        <w:ind w:firstLine="720"/>
        <w:rPr>
          <w:rFonts w:ascii="Times New Roman" w:hAnsi="Times New Roman" w:cs="Times New Roman"/>
          <w:sz w:val="22"/>
          <w:szCs w:val="22"/>
        </w:rPr>
      </w:pPr>
      <w:r w:rsidRPr="00623024">
        <w:rPr>
          <w:rFonts w:ascii="Times New Roman" w:hAnsi="Times New Roman" w:cs="Times New Roman"/>
          <w:b/>
          <w:sz w:val="22"/>
          <w:szCs w:val="22"/>
        </w:rPr>
        <w:t>Având  în vedere</w:t>
      </w:r>
      <w:r w:rsidRPr="00623024">
        <w:rPr>
          <w:rFonts w:ascii="Times New Roman" w:hAnsi="Times New Roman" w:cs="Times New Roman"/>
          <w:sz w:val="22"/>
          <w:szCs w:val="22"/>
        </w:rPr>
        <w:t xml:space="preserve"> </w:t>
      </w:r>
      <w:r w:rsidR="000A4BCB" w:rsidRPr="00623024">
        <w:rPr>
          <w:rFonts w:ascii="Times New Roman" w:hAnsi="Times New Roman" w:cs="Times New Roman"/>
          <w:sz w:val="22"/>
          <w:szCs w:val="22"/>
        </w:rPr>
        <w:t xml:space="preserve">referatul de aprobare </w:t>
      </w:r>
      <w:r w:rsidRPr="00623024">
        <w:rPr>
          <w:rFonts w:ascii="Times New Roman" w:hAnsi="Times New Roman" w:cs="Times New Roman"/>
          <w:sz w:val="22"/>
          <w:szCs w:val="22"/>
        </w:rPr>
        <w:t>al p</w:t>
      </w:r>
      <w:r w:rsidR="000A4BCB" w:rsidRPr="00623024">
        <w:rPr>
          <w:rFonts w:ascii="Times New Roman" w:hAnsi="Times New Roman" w:cs="Times New Roman"/>
          <w:sz w:val="22"/>
          <w:szCs w:val="22"/>
        </w:rPr>
        <w:t>rimarului comunei Ivanesti</w:t>
      </w:r>
      <w:r w:rsidRPr="00623024">
        <w:rPr>
          <w:rFonts w:ascii="Times New Roman" w:hAnsi="Times New Roman" w:cs="Times New Roman"/>
          <w:sz w:val="22"/>
          <w:szCs w:val="22"/>
        </w:rPr>
        <w:t xml:space="preserve"> din care rezulta </w:t>
      </w:r>
    </w:p>
    <w:p w14:paraId="0C597617" w14:textId="7B15008F" w:rsidR="005250C7" w:rsidRPr="00623024" w:rsidRDefault="005250C7" w:rsidP="00E25152">
      <w:pPr>
        <w:rPr>
          <w:rFonts w:ascii="Times New Roman" w:hAnsi="Times New Roman" w:cs="Times New Roman"/>
          <w:sz w:val="22"/>
          <w:szCs w:val="22"/>
        </w:rPr>
      </w:pPr>
      <w:r w:rsidRPr="00623024">
        <w:rPr>
          <w:rFonts w:ascii="Times New Roman" w:hAnsi="Times New Roman" w:cs="Times New Roman"/>
          <w:sz w:val="22"/>
          <w:szCs w:val="22"/>
        </w:rPr>
        <w:t xml:space="preserve">necesitatea si oportunitatea </w:t>
      </w:r>
      <w:proofErr w:type="spellStart"/>
      <w:r w:rsidRPr="00623024">
        <w:rPr>
          <w:rFonts w:ascii="Times New Roman" w:hAnsi="Times New Roman" w:cs="Times New Roman"/>
          <w:sz w:val="22"/>
          <w:szCs w:val="22"/>
        </w:rPr>
        <w:t>adoptarii</w:t>
      </w:r>
      <w:proofErr w:type="spellEnd"/>
      <w:r w:rsidRPr="00623024">
        <w:rPr>
          <w:rFonts w:ascii="Times New Roman" w:hAnsi="Times New Roman" w:cs="Times New Roman"/>
          <w:sz w:val="22"/>
          <w:szCs w:val="22"/>
        </w:rPr>
        <w:t xml:space="preserve"> unei </w:t>
      </w:r>
      <w:proofErr w:type="spellStart"/>
      <w:r w:rsidRPr="00623024">
        <w:rPr>
          <w:rFonts w:ascii="Times New Roman" w:hAnsi="Times New Roman" w:cs="Times New Roman"/>
          <w:sz w:val="22"/>
          <w:szCs w:val="22"/>
        </w:rPr>
        <w:t>hotarari</w:t>
      </w:r>
      <w:proofErr w:type="spellEnd"/>
      <w:r w:rsidRPr="00623024">
        <w:rPr>
          <w:rFonts w:ascii="Times New Roman" w:hAnsi="Times New Roman" w:cs="Times New Roman"/>
          <w:sz w:val="22"/>
          <w:szCs w:val="22"/>
        </w:rPr>
        <w:t xml:space="preserve"> privind declararea unor imobile ca bunuri ce </w:t>
      </w:r>
    </w:p>
    <w:p w14:paraId="743E0160" w14:textId="03559EEA" w:rsidR="000A4BCB"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 xml:space="preserve">aparțin domeniului public de interes local al comunei Ivanesti, județul Vaslui, raportul </w:t>
      </w:r>
      <w:r w:rsidR="000A4BCB" w:rsidRPr="00623024">
        <w:rPr>
          <w:rFonts w:ascii="Times New Roman" w:hAnsi="Times New Roman" w:cs="Times New Roman"/>
          <w:sz w:val="22"/>
          <w:szCs w:val="22"/>
        </w:rPr>
        <w:t xml:space="preserve"> compartimentului din cadrul aparatului de specialitate al Primarului comunei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 xml:space="preserve">, </w:t>
      </w:r>
      <w:proofErr w:type="spellStart"/>
      <w:r w:rsidR="000A4BCB" w:rsidRPr="00623024">
        <w:rPr>
          <w:rFonts w:ascii="Times New Roman" w:hAnsi="Times New Roman" w:cs="Times New Roman"/>
          <w:sz w:val="22"/>
          <w:szCs w:val="22"/>
        </w:rPr>
        <w:t>j</w:t>
      </w:r>
      <w:r w:rsidRPr="00623024">
        <w:rPr>
          <w:rFonts w:ascii="Times New Roman" w:hAnsi="Times New Roman" w:cs="Times New Roman"/>
          <w:sz w:val="22"/>
          <w:szCs w:val="22"/>
        </w:rPr>
        <w:t>udetul</w:t>
      </w:r>
      <w:proofErr w:type="spellEnd"/>
      <w:r w:rsidRPr="00623024">
        <w:rPr>
          <w:rFonts w:ascii="Times New Roman" w:hAnsi="Times New Roman" w:cs="Times New Roman"/>
          <w:sz w:val="22"/>
          <w:szCs w:val="22"/>
        </w:rPr>
        <w:t xml:space="preserve"> Vaslui si  rapo</w:t>
      </w:r>
      <w:r w:rsidR="000A4BCB" w:rsidRPr="00623024">
        <w:rPr>
          <w:rFonts w:ascii="Times New Roman" w:hAnsi="Times New Roman" w:cs="Times New Roman"/>
          <w:sz w:val="22"/>
          <w:szCs w:val="22"/>
        </w:rPr>
        <w:t xml:space="preserve">rtul comisiei de specialitate a Consiliului Local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w:t>
      </w:r>
    </w:p>
    <w:p w14:paraId="162A1F42" w14:textId="154BB64F" w:rsidR="00623024" w:rsidRPr="00623024" w:rsidRDefault="00623024" w:rsidP="005250C7">
      <w:pPr>
        <w:rPr>
          <w:rFonts w:ascii="Times New Roman" w:hAnsi="Times New Roman" w:cs="Times New Roman"/>
          <w:sz w:val="22"/>
          <w:szCs w:val="22"/>
        </w:rPr>
      </w:pPr>
      <w:r w:rsidRPr="00623024">
        <w:rPr>
          <w:rFonts w:ascii="Times New Roman" w:hAnsi="Times New Roman" w:cs="Times New Roman"/>
          <w:sz w:val="22"/>
          <w:szCs w:val="22"/>
        </w:rPr>
        <w:tab/>
      </w:r>
      <w:proofErr w:type="spellStart"/>
      <w:r w:rsidRPr="00623024">
        <w:rPr>
          <w:rFonts w:ascii="Times New Roman" w:hAnsi="Times New Roman" w:cs="Times New Roman"/>
          <w:b/>
          <w:sz w:val="22"/>
          <w:szCs w:val="22"/>
        </w:rPr>
        <w:t>Tinand</w:t>
      </w:r>
      <w:proofErr w:type="spellEnd"/>
      <w:r w:rsidRPr="00623024">
        <w:rPr>
          <w:rFonts w:ascii="Times New Roman" w:hAnsi="Times New Roman" w:cs="Times New Roman"/>
          <w:b/>
          <w:sz w:val="22"/>
          <w:szCs w:val="22"/>
        </w:rPr>
        <w:t xml:space="preserve"> cont</w:t>
      </w:r>
      <w:r w:rsidRPr="00623024">
        <w:rPr>
          <w:rFonts w:ascii="Times New Roman" w:hAnsi="Times New Roman" w:cs="Times New Roman"/>
          <w:sz w:val="22"/>
          <w:szCs w:val="22"/>
        </w:rPr>
        <w:t xml:space="preserve"> de P</w:t>
      </w:r>
      <w:r w:rsidR="00E25152">
        <w:rPr>
          <w:rFonts w:ascii="Times New Roman" w:hAnsi="Times New Roman" w:cs="Times New Roman"/>
          <w:sz w:val="22"/>
          <w:szCs w:val="22"/>
        </w:rPr>
        <w:t xml:space="preserve">lanul de amplasament si delimitare a imobilului in </w:t>
      </w:r>
      <w:proofErr w:type="spellStart"/>
      <w:r w:rsidR="00E25152">
        <w:rPr>
          <w:rFonts w:ascii="Times New Roman" w:hAnsi="Times New Roman" w:cs="Times New Roman"/>
          <w:sz w:val="22"/>
          <w:szCs w:val="22"/>
        </w:rPr>
        <w:t>suprafata</w:t>
      </w:r>
      <w:proofErr w:type="spellEnd"/>
      <w:r w:rsidR="00E25152">
        <w:rPr>
          <w:rFonts w:ascii="Times New Roman" w:hAnsi="Times New Roman" w:cs="Times New Roman"/>
          <w:sz w:val="22"/>
          <w:szCs w:val="22"/>
        </w:rPr>
        <w:t xml:space="preserve"> de 10000mp, </w:t>
      </w:r>
      <w:proofErr w:type="spellStart"/>
      <w:r w:rsidR="00E25152">
        <w:rPr>
          <w:rFonts w:ascii="Times New Roman" w:hAnsi="Times New Roman" w:cs="Times New Roman"/>
          <w:sz w:val="22"/>
          <w:szCs w:val="22"/>
        </w:rPr>
        <w:t>intocmit</w:t>
      </w:r>
      <w:proofErr w:type="spellEnd"/>
      <w:r w:rsidR="00E25152">
        <w:rPr>
          <w:rFonts w:ascii="Times New Roman" w:hAnsi="Times New Roman" w:cs="Times New Roman"/>
          <w:sz w:val="22"/>
          <w:szCs w:val="22"/>
        </w:rPr>
        <w:t xml:space="preserve"> de persoana fizica autorizata OCPI Vaslui, scara 1:2000;</w:t>
      </w:r>
      <w:r w:rsidRPr="00623024">
        <w:rPr>
          <w:rFonts w:ascii="Times New Roman" w:hAnsi="Times New Roman" w:cs="Times New Roman"/>
          <w:sz w:val="22"/>
          <w:szCs w:val="22"/>
        </w:rPr>
        <w:t xml:space="preserve"> </w:t>
      </w:r>
    </w:p>
    <w:p w14:paraId="06BE3713" w14:textId="17725BE9" w:rsidR="005250C7"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ab/>
      </w:r>
      <w:r w:rsidRPr="00623024">
        <w:rPr>
          <w:rFonts w:ascii="Times New Roman" w:hAnsi="Times New Roman" w:cs="Times New Roman"/>
          <w:b/>
          <w:sz w:val="22"/>
          <w:szCs w:val="22"/>
        </w:rPr>
        <w:t>In conformitate</w:t>
      </w:r>
      <w:r w:rsidRPr="00623024">
        <w:rPr>
          <w:rFonts w:ascii="Times New Roman" w:hAnsi="Times New Roman" w:cs="Times New Roman"/>
          <w:sz w:val="22"/>
          <w:szCs w:val="22"/>
        </w:rPr>
        <w:t xml:space="preserve"> cu :</w:t>
      </w:r>
    </w:p>
    <w:p w14:paraId="09C7BC7C" w14:textId="3FA566F4" w:rsidR="000A4BCB" w:rsidRPr="00623024" w:rsidRDefault="008B3F7F"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 xml:space="preserve">prevederile art.286, alin (4), Anexa nr. 4 pct. 5 </w:t>
      </w:r>
      <w:r w:rsidR="000A4BCB" w:rsidRPr="00623024">
        <w:rPr>
          <w:rFonts w:ascii="Times New Roman" w:hAnsi="Times New Roman" w:cs="Times New Roman"/>
          <w:sz w:val="22"/>
          <w:szCs w:val="22"/>
        </w:rPr>
        <w:t>din Ordonanța de Urgență a Guvernului nr.57/03.07.2019 privind Codul Administrativ cu modificările și completările ulterioare;</w:t>
      </w:r>
    </w:p>
    <w:p w14:paraId="761845C1" w14:textId="77777777" w:rsidR="004C74BD" w:rsidRPr="00623024" w:rsidRDefault="000A4BCB"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prevederile art. 41, alin.(5</w:t>
      </w:r>
      <w:r w:rsidRPr="00623024">
        <w:rPr>
          <w:rFonts w:ascii="Times New Roman" w:hAnsi="Times New Roman" w:cs="Times New Roman"/>
          <w:sz w:val="22"/>
          <w:szCs w:val="22"/>
          <w:vertAlign w:val="superscript"/>
        </w:rPr>
        <w:t>2</w:t>
      </w:r>
      <w:r w:rsidRPr="00623024">
        <w:rPr>
          <w:rFonts w:ascii="Times New Roman" w:hAnsi="Times New Roman" w:cs="Times New Roman"/>
          <w:sz w:val="22"/>
          <w:szCs w:val="22"/>
        </w:rPr>
        <w:t xml:space="preserve">) din Legea nr.7/1996 actualizată a cadastrului și publicității </w:t>
      </w:r>
    </w:p>
    <w:p w14:paraId="4E969738" w14:textId="1C38F35A" w:rsidR="000A4BCB" w:rsidRPr="00623024" w:rsidRDefault="000A4BCB" w:rsidP="004C74BD">
      <w:pPr>
        <w:widowControl/>
        <w:jc w:val="both"/>
        <w:rPr>
          <w:rFonts w:ascii="Times New Roman" w:hAnsi="Times New Roman" w:cs="Times New Roman"/>
          <w:sz w:val="22"/>
          <w:szCs w:val="22"/>
        </w:rPr>
      </w:pPr>
      <w:r w:rsidRPr="00623024">
        <w:rPr>
          <w:rFonts w:ascii="Times New Roman" w:hAnsi="Times New Roman" w:cs="Times New Roman"/>
          <w:sz w:val="22"/>
          <w:szCs w:val="22"/>
        </w:rPr>
        <w:t>imobilia</w:t>
      </w:r>
      <w:r w:rsidR="004C74BD" w:rsidRPr="00623024">
        <w:rPr>
          <w:rFonts w:ascii="Times New Roman" w:hAnsi="Times New Roman" w:cs="Times New Roman"/>
          <w:sz w:val="22"/>
          <w:szCs w:val="22"/>
        </w:rPr>
        <w:t>re, coroborată cu Ordinul nr. 600/2023</w:t>
      </w:r>
      <w:r w:rsidRPr="00623024">
        <w:rPr>
          <w:rFonts w:ascii="Times New Roman" w:hAnsi="Times New Roman" w:cs="Times New Roman"/>
          <w:sz w:val="22"/>
          <w:szCs w:val="22"/>
        </w:rPr>
        <w:t xml:space="preserve"> pentru aprobarea Regulamentului de întocmire al documentațiilor cadastrale si ale art.888 din Legea nr.287/2009 privind Codul Civil</w:t>
      </w:r>
      <w:r w:rsidR="004C74BD" w:rsidRPr="00623024">
        <w:rPr>
          <w:rFonts w:ascii="Times New Roman" w:hAnsi="Times New Roman" w:cs="Times New Roman"/>
          <w:sz w:val="22"/>
          <w:szCs w:val="22"/>
        </w:rPr>
        <w:t>,</w:t>
      </w:r>
      <w:r w:rsidRPr="00623024">
        <w:rPr>
          <w:rFonts w:ascii="Times New Roman" w:hAnsi="Times New Roman" w:cs="Times New Roman"/>
          <w:sz w:val="22"/>
          <w:szCs w:val="22"/>
        </w:rPr>
        <w:t xml:space="preserve"> cu modificările și completările ulterioare;</w:t>
      </w:r>
    </w:p>
    <w:p w14:paraId="023425B3" w14:textId="2E701CA0" w:rsidR="000A4BCB" w:rsidRPr="00623024" w:rsidRDefault="005250C7" w:rsidP="000A4BCB">
      <w:pPr>
        <w:ind w:firstLine="360"/>
        <w:jc w:val="both"/>
        <w:rPr>
          <w:rFonts w:ascii="Times New Roman" w:hAnsi="Times New Roman" w:cs="Times New Roman"/>
          <w:sz w:val="22"/>
          <w:szCs w:val="22"/>
        </w:rPr>
      </w:pPr>
      <w:r w:rsidRPr="00623024">
        <w:rPr>
          <w:rFonts w:ascii="Times New Roman" w:hAnsi="Times New Roman" w:cs="Times New Roman"/>
          <w:b/>
          <w:sz w:val="22"/>
          <w:szCs w:val="22"/>
        </w:rPr>
        <w:t>În temeiul</w:t>
      </w:r>
      <w:r w:rsidR="000A4BCB" w:rsidRPr="00623024">
        <w:rPr>
          <w:rFonts w:ascii="Times New Roman" w:hAnsi="Times New Roman" w:cs="Times New Roman"/>
          <w:sz w:val="22"/>
          <w:szCs w:val="22"/>
        </w:rPr>
        <w:t xml:space="preserve"> art. 129  alin. </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2</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 ”c” și alin.6, ale art.19</w:t>
      </w:r>
      <w:r w:rsidRPr="00623024">
        <w:rPr>
          <w:rFonts w:ascii="Times New Roman" w:hAnsi="Times New Roman" w:cs="Times New Roman"/>
          <w:sz w:val="22"/>
          <w:szCs w:val="22"/>
        </w:rPr>
        <w:t>6 alin.(1) lit."a",</w:t>
      </w:r>
      <w:r w:rsidR="000A4BCB" w:rsidRPr="00623024">
        <w:rPr>
          <w:rFonts w:ascii="Times New Roman" w:hAnsi="Times New Roman" w:cs="Times New Roman"/>
          <w:sz w:val="22"/>
          <w:szCs w:val="22"/>
        </w:rPr>
        <w:t xml:space="preserve"> art. 139 alin.</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3</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lit.”g” art.289 din Ordonanța de Urgență a Guvernului nr.57/03.07.2019 privind Codul Administrativ cu modifică</w:t>
      </w:r>
      <w:r w:rsidRPr="00623024">
        <w:rPr>
          <w:rFonts w:ascii="Times New Roman" w:hAnsi="Times New Roman" w:cs="Times New Roman"/>
          <w:sz w:val="22"/>
          <w:szCs w:val="22"/>
        </w:rPr>
        <w:t>rile și completările ulterioare;</w:t>
      </w:r>
    </w:p>
    <w:p w14:paraId="1E06EC69" w14:textId="681824F2" w:rsidR="005250C7" w:rsidRPr="00623024" w:rsidRDefault="005250C7" w:rsidP="000A4BCB">
      <w:pPr>
        <w:ind w:firstLine="360"/>
        <w:jc w:val="both"/>
        <w:rPr>
          <w:rFonts w:ascii="Times New Roman" w:hAnsi="Times New Roman" w:cs="Times New Roman"/>
          <w:b/>
          <w:sz w:val="22"/>
          <w:szCs w:val="22"/>
        </w:rPr>
      </w:pPr>
      <w:r w:rsidRPr="00623024">
        <w:rPr>
          <w:rFonts w:ascii="Times New Roman" w:hAnsi="Times New Roman" w:cs="Times New Roman"/>
          <w:b/>
          <w:sz w:val="22"/>
          <w:szCs w:val="22"/>
        </w:rPr>
        <w:t xml:space="preserve">Consiliul Local al comunei </w:t>
      </w:r>
      <w:proofErr w:type="spellStart"/>
      <w:r w:rsidRPr="00623024">
        <w:rPr>
          <w:rFonts w:ascii="Times New Roman" w:hAnsi="Times New Roman" w:cs="Times New Roman"/>
          <w:b/>
          <w:sz w:val="22"/>
          <w:szCs w:val="22"/>
        </w:rPr>
        <w:t>Ivanesti</w:t>
      </w:r>
      <w:proofErr w:type="spellEnd"/>
      <w:r w:rsidRPr="00623024">
        <w:rPr>
          <w:rFonts w:ascii="Times New Roman" w:hAnsi="Times New Roman" w:cs="Times New Roman"/>
          <w:b/>
          <w:sz w:val="22"/>
          <w:szCs w:val="22"/>
        </w:rPr>
        <w:t xml:space="preserve">, </w:t>
      </w:r>
      <w:proofErr w:type="spellStart"/>
      <w:r w:rsidRPr="00623024">
        <w:rPr>
          <w:rFonts w:ascii="Times New Roman" w:hAnsi="Times New Roman" w:cs="Times New Roman"/>
          <w:b/>
          <w:sz w:val="22"/>
          <w:szCs w:val="22"/>
        </w:rPr>
        <w:t>judetul</w:t>
      </w:r>
      <w:proofErr w:type="spellEnd"/>
      <w:r w:rsidRPr="00623024">
        <w:rPr>
          <w:rFonts w:ascii="Times New Roman" w:hAnsi="Times New Roman" w:cs="Times New Roman"/>
          <w:b/>
          <w:sz w:val="22"/>
          <w:szCs w:val="22"/>
        </w:rPr>
        <w:t xml:space="preserve"> Vaslui</w:t>
      </w:r>
      <w:r w:rsidR="00692974" w:rsidRPr="00623024">
        <w:rPr>
          <w:rFonts w:ascii="Times New Roman" w:hAnsi="Times New Roman" w:cs="Times New Roman"/>
          <w:b/>
          <w:sz w:val="22"/>
          <w:szCs w:val="22"/>
        </w:rPr>
        <w:t>, adoptă</w:t>
      </w:r>
      <w:r w:rsidR="009615EF" w:rsidRPr="00623024">
        <w:rPr>
          <w:rFonts w:ascii="Times New Roman" w:hAnsi="Times New Roman" w:cs="Times New Roman"/>
          <w:b/>
          <w:sz w:val="22"/>
          <w:szCs w:val="22"/>
        </w:rPr>
        <w:t xml:space="preserve"> prezenta </w:t>
      </w:r>
    </w:p>
    <w:p w14:paraId="2596FC27" w14:textId="77777777" w:rsidR="000A4BCB" w:rsidRPr="00623024" w:rsidRDefault="000A4BCB" w:rsidP="000A4BCB">
      <w:pPr>
        <w:rPr>
          <w:rFonts w:ascii="Times New Roman" w:hAnsi="Times New Roman" w:cs="Times New Roman"/>
          <w:b/>
          <w:sz w:val="22"/>
          <w:szCs w:val="22"/>
        </w:rPr>
      </w:pPr>
    </w:p>
    <w:p w14:paraId="2C541985" w14:textId="7374C5C5" w:rsidR="000A4BCB" w:rsidRPr="00623024" w:rsidRDefault="009615EF"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HOTĂRÂRE </w:t>
      </w:r>
      <w:r w:rsidR="000A4BCB" w:rsidRPr="00623024">
        <w:rPr>
          <w:rFonts w:ascii="Times New Roman" w:hAnsi="Times New Roman" w:cs="Times New Roman"/>
          <w:b/>
          <w:sz w:val="22"/>
          <w:szCs w:val="22"/>
        </w:rPr>
        <w:t>:</w:t>
      </w:r>
    </w:p>
    <w:p w14:paraId="3163DA62" w14:textId="77777777" w:rsidR="000A4BCB" w:rsidRPr="00623024" w:rsidRDefault="000A4BCB" w:rsidP="000A4BCB">
      <w:pPr>
        <w:jc w:val="both"/>
        <w:rPr>
          <w:rFonts w:ascii="Times New Roman" w:hAnsi="Times New Roman" w:cs="Times New Roman"/>
          <w:b/>
          <w:sz w:val="22"/>
          <w:szCs w:val="22"/>
        </w:rPr>
      </w:pPr>
      <w:r w:rsidRPr="00623024">
        <w:rPr>
          <w:rFonts w:ascii="Times New Roman" w:hAnsi="Times New Roman" w:cs="Times New Roman"/>
          <w:b/>
          <w:sz w:val="22"/>
          <w:szCs w:val="22"/>
        </w:rPr>
        <w:tab/>
      </w:r>
    </w:p>
    <w:p w14:paraId="5EBDBDFD" w14:textId="6A2A81ED" w:rsidR="000A4BCB" w:rsidRPr="00623024" w:rsidRDefault="000A4BCB" w:rsidP="00876928">
      <w:pPr>
        <w:ind w:firstLine="720"/>
        <w:jc w:val="both"/>
        <w:rPr>
          <w:rFonts w:ascii="Times New Roman" w:hAnsi="Times New Roman" w:cs="Times New Roman"/>
          <w:sz w:val="22"/>
          <w:szCs w:val="22"/>
        </w:rPr>
      </w:pPr>
      <w:r w:rsidRPr="00623024">
        <w:rPr>
          <w:rFonts w:ascii="Times New Roman" w:hAnsi="Times New Roman" w:cs="Times New Roman"/>
          <w:b/>
          <w:sz w:val="22"/>
          <w:szCs w:val="22"/>
        </w:rPr>
        <w:t xml:space="preserve">Art.1. </w:t>
      </w:r>
      <w:r w:rsidRPr="00623024">
        <w:rPr>
          <w:rFonts w:ascii="Times New Roman" w:hAnsi="Times New Roman" w:cs="Times New Roman"/>
          <w:sz w:val="22"/>
          <w:szCs w:val="22"/>
        </w:rPr>
        <w:t xml:space="preserve">Se </w:t>
      </w:r>
      <w:r w:rsidR="009615EF" w:rsidRPr="00623024">
        <w:rPr>
          <w:rFonts w:ascii="Times New Roman" w:hAnsi="Times New Roman" w:cs="Times New Roman"/>
          <w:sz w:val="22"/>
          <w:szCs w:val="22"/>
        </w:rPr>
        <w:t>ap</w:t>
      </w:r>
      <w:r w:rsidR="00876928" w:rsidRPr="00623024">
        <w:rPr>
          <w:rFonts w:ascii="Times New Roman" w:hAnsi="Times New Roman" w:cs="Times New Roman"/>
          <w:sz w:val="22"/>
          <w:szCs w:val="22"/>
        </w:rPr>
        <w:t>robarea declararea</w:t>
      </w:r>
      <w:r w:rsidRPr="00623024">
        <w:rPr>
          <w:rFonts w:ascii="Times New Roman" w:hAnsi="Times New Roman" w:cs="Times New Roman"/>
          <w:sz w:val="22"/>
          <w:szCs w:val="22"/>
        </w:rPr>
        <w:t xml:space="preserve"> ca bunuri ce aparțin domeniului public de </w:t>
      </w:r>
      <w:r w:rsidR="00AD5F0B" w:rsidRPr="00623024">
        <w:rPr>
          <w:rFonts w:ascii="Times New Roman" w:hAnsi="Times New Roman" w:cs="Times New Roman"/>
          <w:sz w:val="22"/>
          <w:szCs w:val="22"/>
        </w:rPr>
        <w:t>uz si</w:t>
      </w:r>
      <w:r w:rsidR="00482865" w:rsidRPr="00623024">
        <w:rPr>
          <w:rFonts w:ascii="Times New Roman" w:hAnsi="Times New Roman" w:cs="Times New Roman"/>
          <w:sz w:val="22"/>
          <w:szCs w:val="22"/>
        </w:rPr>
        <w:t xml:space="preserve"> de </w:t>
      </w:r>
      <w:r w:rsidRPr="00623024">
        <w:rPr>
          <w:rFonts w:ascii="Times New Roman" w:hAnsi="Times New Roman" w:cs="Times New Roman"/>
          <w:sz w:val="22"/>
          <w:szCs w:val="22"/>
        </w:rPr>
        <w:t xml:space="preserve">interes local al comunei </w:t>
      </w:r>
      <w:proofErr w:type="spellStart"/>
      <w:r w:rsidRPr="00623024">
        <w:rPr>
          <w:rFonts w:ascii="Times New Roman" w:hAnsi="Times New Roman" w:cs="Times New Roman"/>
          <w:sz w:val="22"/>
          <w:szCs w:val="22"/>
        </w:rPr>
        <w:t>Ivanesti</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judetul</w:t>
      </w:r>
      <w:proofErr w:type="spellEnd"/>
      <w:r w:rsidRPr="00623024">
        <w:rPr>
          <w:rFonts w:ascii="Times New Roman" w:hAnsi="Times New Roman" w:cs="Times New Roman"/>
          <w:sz w:val="22"/>
          <w:szCs w:val="22"/>
        </w:rPr>
        <w:t xml:space="preserve"> Vaslui,  imobilele evidențiate în Anexa nr.1, parte i</w:t>
      </w:r>
      <w:r w:rsidR="00876928" w:rsidRPr="00623024">
        <w:rPr>
          <w:rFonts w:ascii="Times New Roman" w:hAnsi="Times New Roman" w:cs="Times New Roman"/>
          <w:sz w:val="22"/>
          <w:szCs w:val="22"/>
        </w:rPr>
        <w:t xml:space="preserve">ntegrantă din prezenta </w:t>
      </w:r>
      <w:proofErr w:type="spellStart"/>
      <w:r w:rsidR="00876928" w:rsidRPr="00623024">
        <w:rPr>
          <w:rFonts w:ascii="Times New Roman" w:hAnsi="Times New Roman" w:cs="Times New Roman"/>
          <w:sz w:val="22"/>
          <w:szCs w:val="22"/>
        </w:rPr>
        <w:t>hotarâre</w:t>
      </w:r>
      <w:proofErr w:type="spellEnd"/>
      <w:r w:rsidR="00876928" w:rsidRPr="00623024">
        <w:rPr>
          <w:rFonts w:ascii="Times New Roman" w:hAnsi="Times New Roman" w:cs="Times New Roman"/>
          <w:sz w:val="22"/>
          <w:szCs w:val="22"/>
        </w:rPr>
        <w:t>,</w:t>
      </w:r>
      <w:r w:rsidR="00876928" w:rsidRPr="00623024">
        <w:rPr>
          <w:rFonts w:ascii="Calibri" w:eastAsiaTheme="minorHAnsi" w:hAnsi="Calibri" w:cs="Calibri"/>
          <w:color w:val="auto"/>
          <w:sz w:val="22"/>
          <w:szCs w:val="22"/>
          <w:lang w:eastAsia="en-US"/>
        </w:rPr>
        <w:t xml:space="preserve"> </w:t>
      </w:r>
      <w:r w:rsidR="00876928" w:rsidRPr="00623024">
        <w:rPr>
          <w:rFonts w:ascii="Times New Roman" w:hAnsi="Times New Roman" w:cs="Times New Roman"/>
          <w:sz w:val="22"/>
          <w:szCs w:val="22"/>
        </w:rPr>
        <w:t xml:space="preserve">in vederea </w:t>
      </w:r>
      <w:proofErr w:type="spellStart"/>
      <w:r w:rsidR="00876928" w:rsidRPr="00623024">
        <w:rPr>
          <w:rFonts w:ascii="Times New Roman" w:hAnsi="Times New Roman" w:cs="Times New Roman"/>
          <w:sz w:val="22"/>
          <w:szCs w:val="22"/>
        </w:rPr>
        <w:t>atestarii</w:t>
      </w:r>
      <w:proofErr w:type="spellEnd"/>
      <w:r w:rsidR="00876928" w:rsidRPr="00623024">
        <w:rPr>
          <w:rFonts w:ascii="Times New Roman" w:hAnsi="Times New Roman" w:cs="Times New Roman"/>
          <w:sz w:val="22"/>
          <w:szCs w:val="22"/>
        </w:rPr>
        <w:t xml:space="preserve"> apartenentei acestora la inventarul bunurilor aflate in domeniul public al comunei </w:t>
      </w:r>
      <w:proofErr w:type="spellStart"/>
      <w:r w:rsidR="00876928" w:rsidRPr="00623024">
        <w:rPr>
          <w:rFonts w:ascii="Times New Roman" w:hAnsi="Times New Roman" w:cs="Times New Roman"/>
          <w:sz w:val="22"/>
          <w:szCs w:val="22"/>
        </w:rPr>
        <w:t>Ivanesti</w:t>
      </w:r>
      <w:proofErr w:type="spellEnd"/>
      <w:r w:rsidR="00876928" w:rsidRPr="00623024">
        <w:rPr>
          <w:rFonts w:ascii="Times New Roman" w:hAnsi="Times New Roman" w:cs="Times New Roman"/>
          <w:sz w:val="22"/>
          <w:szCs w:val="22"/>
        </w:rPr>
        <w:t xml:space="preserve">, </w:t>
      </w:r>
      <w:proofErr w:type="spellStart"/>
      <w:r w:rsidR="00876928" w:rsidRPr="00623024">
        <w:rPr>
          <w:rFonts w:ascii="Times New Roman" w:hAnsi="Times New Roman" w:cs="Times New Roman"/>
          <w:sz w:val="22"/>
          <w:szCs w:val="22"/>
        </w:rPr>
        <w:t>judetul</w:t>
      </w:r>
      <w:proofErr w:type="spellEnd"/>
      <w:r w:rsidR="00876928" w:rsidRPr="00623024">
        <w:rPr>
          <w:rFonts w:ascii="Times New Roman" w:hAnsi="Times New Roman" w:cs="Times New Roman"/>
          <w:sz w:val="22"/>
          <w:szCs w:val="22"/>
        </w:rPr>
        <w:t xml:space="preserve"> Vaslui.</w:t>
      </w:r>
    </w:p>
    <w:p w14:paraId="302E6B54" w14:textId="0DB0F221" w:rsidR="000A4BCB" w:rsidRPr="00623024" w:rsidRDefault="000A4BCB" w:rsidP="006E0088">
      <w:pPr>
        <w:ind w:firstLine="720"/>
        <w:jc w:val="both"/>
        <w:rPr>
          <w:rFonts w:ascii="Times New Roman" w:hAnsi="Times New Roman" w:cs="Times New Roman"/>
          <w:color w:val="000000" w:themeColor="text1"/>
          <w:sz w:val="22"/>
          <w:szCs w:val="22"/>
        </w:rPr>
      </w:pPr>
      <w:r w:rsidRPr="00623024">
        <w:rPr>
          <w:rFonts w:ascii="Times New Roman" w:hAnsi="Times New Roman" w:cs="Times New Roman"/>
          <w:b/>
          <w:color w:val="000000" w:themeColor="text1"/>
          <w:sz w:val="22"/>
          <w:szCs w:val="22"/>
        </w:rPr>
        <w:t xml:space="preserve">Art.2. </w:t>
      </w:r>
      <w:r w:rsidR="00E64248" w:rsidRPr="00623024">
        <w:rPr>
          <w:rFonts w:ascii="Times New Roman" w:hAnsi="Times New Roman" w:cs="Times New Roman"/>
          <w:b/>
          <w:color w:val="000000" w:themeColor="text1"/>
          <w:sz w:val="22"/>
          <w:szCs w:val="22"/>
        </w:rPr>
        <w:t xml:space="preserve">Cu </w:t>
      </w:r>
      <w:r w:rsidR="00E64248" w:rsidRPr="00623024">
        <w:rPr>
          <w:rFonts w:ascii="Times New Roman" w:hAnsi="Times New Roman" w:cs="Times New Roman"/>
          <w:color w:val="000000" w:themeColor="text1"/>
          <w:sz w:val="22"/>
          <w:szCs w:val="22"/>
        </w:rPr>
        <w:t>d</w:t>
      </w:r>
      <w:r w:rsidRPr="00623024">
        <w:rPr>
          <w:rFonts w:ascii="Times New Roman" w:hAnsi="Times New Roman" w:cs="Times New Roman"/>
          <w:color w:val="000000" w:themeColor="text1"/>
          <w:sz w:val="22"/>
          <w:szCs w:val="22"/>
        </w:rPr>
        <w:t>ucerea la îndeplinire a prezentei hotărâri se încredințează primarul</w:t>
      </w:r>
      <w:r w:rsidR="00E64248" w:rsidRPr="00623024">
        <w:rPr>
          <w:rFonts w:ascii="Times New Roman" w:hAnsi="Times New Roman" w:cs="Times New Roman"/>
          <w:color w:val="000000" w:themeColor="text1"/>
          <w:sz w:val="22"/>
          <w:szCs w:val="22"/>
        </w:rPr>
        <w:t xml:space="preserve"> comunei </w:t>
      </w:r>
      <w:proofErr w:type="spellStart"/>
      <w:r w:rsidR="00E64248" w:rsidRPr="00623024">
        <w:rPr>
          <w:rFonts w:ascii="Times New Roman" w:hAnsi="Times New Roman" w:cs="Times New Roman"/>
          <w:color w:val="000000" w:themeColor="text1"/>
          <w:sz w:val="22"/>
          <w:szCs w:val="22"/>
        </w:rPr>
        <w:t>Ivanesti</w:t>
      </w:r>
      <w:proofErr w:type="spellEnd"/>
      <w:r w:rsidR="00E64248" w:rsidRPr="00623024">
        <w:rPr>
          <w:rFonts w:ascii="Times New Roman" w:hAnsi="Times New Roman" w:cs="Times New Roman"/>
          <w:color w:val="000000" w:themeColor="text1"/>
          <w:sz w:val="22"/>
          <w:szCs w:val="22"/>
        </w:rPr>
        <w:t xml:space="preserve"> prin intermediul compartimentelor de specialitate.</w:t>
      </w:r>
    </w:p>
    <w:p w14:paraId="2497D3B4" w14:textId="4CCEF1B3" w:rsidR="000A4BCB" w:rsidRPr="00623024" w:rsidRDefault="000A4BCB" w:rsidP="009615EF">
      <w:pPr>
        <w:ind w:firstLine="360"/>
        <w:jc w:val="both"/>
        <w:rPr>
          <w:rFonts w:ascii="Times New Roman" w:hAnsi="Times New Roman" w:cs="Times New Roman"/>
          <w:sz w:val="22"/>
          <w:szCs w:val="22"/>
        </w:rPr>
      </w:pPr>
      <w:r w:rsidRPr="00623024">
        <w:rPr>
          <w:rFonts w:ascii="Times New Roman" w:hAnsi="Times New Roman" w:cs="Times New Roman"/>
          <w:b/>
          <w:sz w:val="22"/>
          <w:szCs w:val="22"/>
        </w:rPr>
        <w:t xml:space="preserve">Art.3. </w:t>
      </w:r>
      <w:r w:rsidRPr="00623024">
        <w:rPr>
          <w:rFonts w:ascii="Times New Roman" w:hAnsi="Times New Roman" w:cs="Times New Roman"/>
          <w:sz w:val="22"/>
          <w:szCs w:val="22"/>
        </w:rPr>
        <w:t>Un exemplar de pe</w:t>
      </w:r>
      <w:r w:rsidR="00B976D0" w:rsidRPr="00623024">
        <w:rPr>
          <w:rFonts w:ascii="Times New Roman" w:hAnsi="Times New Roman" w:cs="Times New Roman"/>
          <w:sz w:val="22"/>
          <w:szCs w:val="22"/>
        </w:rPr>
        <w:t xml:space="preserve"> </w:t>
      </w:r>
      <w:r w:rsidRPr="00623024">
        <w:rPr>
          <w:rFonts w:ascii="Times New Roman" w:hAnsi="Times New Roman" w:cs="Times New Roman"/>
          <w:sz w:val="22"/>
          <w:szCs w:val="22"/>
        </w:rPr>
        <w:t>prezenta se va comunica,</w:t>
      </w:r>
      <w:r w:rsidR="009615EF" w:rsidRPr="00623024">
        <w:rPr>
          <w:rFonts w:ascii="Times New Roman" w:hAnsi="Times New Roman" w:cs="Times New Roman"/>
          <w:sz w:val="22"/>
          <w:szCs w:val="22"/>
        </w:rPr>
        <w:t xml:space="preserve"> prin grija secretarului general</w:t>
      </w:r>
      <w:r w:rsidRPr="00623024">
        <w:rPr>
          <w:rFonts w:ascii="Times New Roman" w:hAnsi="Times New Roman" w:cs="Times New Roman"/>
          <w:sz w:val="22"/>
          <w:szCs w:val="22"/>
        </w:rPr>
        <w:t>, la :</w:t>
      </w:r>
    </w:p>
    <w:p w14:paraId="6FA167A5"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Institutia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Prefectului</w:t>
      </w:r>
      <w:proofErr w:type="spellEnd"/>
      <w:r w:rsidRPr="00623024">
        <w:rPr>
          <w:rFonts w:ascii="Times New Roman" w:hAnsi="Times New Roman" w:cs="Times New Roman"/>
        </w:rPr>
        <w:t xml:space="preserve">  - </w:t>
      </w:r>
      <w:proofErr w:type="spellStart"/>
      <w:r w:rsidRPr="00623024">
        <w:rPr>
          <w:rFonts w:ascii="Times New Roman" w:hAnsi="Times New Roman" w:cs="Times New Roman"/>
        </w:rPr>
        <w:t>judetul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Vaslui</w:t>
      </w:r>
      <w:proofErr w:type="spellEnd"/>
      <w:r w:rsidRPr="00623024">
        <w:rPr>
          <w:rFonts w:ascii="Times New Roman" w:hAnsi="Times New Roman" w:cs="Times New Roman"/>
        </w:rPr>
        <w:t>;</w:t>
      </w:r>
    </w:p>
    <w:p w14:paraId="1E121B2E"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Primarul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comunei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Ivanesti</w:t>
      </w:r>
      <w:proofErr w:type="spellEnd"/>
      <w:r w:rsidRPr="00623024">
        <w:rPr>
          <w:rFonts w:ascii="Times New Roman" w:hAnsi="Times New Roman" w:cs="Times New Roman"/>
        </w:rPr>
        <w:t>;</w:t>
      </w:r>
    </w:p>
    <w:p w14:paraId="37A97F77" w14:textId="444CC615" w:rsidR="000A4BCB" w:rsidRPr="00623024" w:rsidRDefault="009615EF" w:rsidP="000A4BCB">
      <w:pPr>
        <w:pStyle w:val="Frspaiere"/>
        <w:numPr>
          <w:ilvl w:val="0"/>
          <w:numId w:val="1"/>
        </w:numPr>
        <w:rPr>
          <w:rFonts w:ascii="Times New Roman" w:hAnsi="Times New Roman" w:cs="Times New Roman"/>
        </w:rPr>
      </w:pPr>
      <w:r w:rsidRPr="00623024">
        <w:rPr>
          <w:rFonts w:ascii="Times New Roman" w:hAnsi="Times New Roman" w:cs="Times New Roman"/>
        </w:rPr>
        <w:t xml:space="preserve">Se </w:t>
      </w:r>
      <w:proofErr w:type="spellStart"/>
      <w:r w:rsidRPr="00623024">
        <w:rPr>
          <w:rFonts w:ascii="Times New Roman" w:hAnsi="Times New Roman" w:cs="Times New Roman"/>
        </w:rPr>
        <w:t>va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afisa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si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publica</w:t>
      </w:r>
      <w:proofErr w:type="spellEnd"/>
      <w:r w:rsidRPr="00623024">
        <w:rPr>
          <w:rFonts w:ascii="Times New Roman" w:hAnsi="Times New Roman" w:cs="Times New Roman"/>
        </w:rPr>
        <w:t xml:space="preserve"> la www.comunaivanesti.ro</w:t>
      </w:r>
    </w:p>
    <w:p w14:paraId="211E9BEB" w14:textId="77777777" w:rsidR="009615EF" w:rsidRPr="00623024" w:rsidRDefault="009615EF" w:rsidP="009615EF">
      <w:pPr>
        <w:jc w:val="both"/>
        <w:rPr>
          <w:rFonts w:asciiTheme="minorHAnsi" w:hAnsiTheme="minorHAnsi" w:cstheme="minorHAnsi"/>
          <w:i/>
          <w:sz w:val="22"/>
          <w:szCs w:val="22"/>
        </w:rPr>
      </w:pPr>
    </w:p>
    <w:p w14:paraId="6407666A" w14:textId="05830C51" w:rsidR="009615EF" w:rsidRPr="00623024" w:rsidRDefault="009615EF" w:rsidP="009615EF">
      <w:pPr>
        <w:ind w:firstLine="360"/>
        <w:jc w:val="both"/>
        <w:rPr>
          <w:rFonts w:asciiTheme="minorHAnsi" w:hAnsiTheme="minorHAnsi" w:cstheme="minorHAnsi"/>
          <w:i/>
          <w:sz w:val="22"/>
          <w:szCs w:val="22"/>
        </w:rPr>
      </w:pPr>
      <w:r w:rsidRPr="00623024">
        <w:rPr>
          <w:rFonts w:asciiTheme="minorHAnsi" w:hAnsiTheme="minorHAnsi" w:cstheme="minorHAnsi"/>
          <w:i/>
          <w:sz w:val="22"/>
          <w:szCs w:val="22"/>
        </w:rPr>
        <w:t>Această hotărâre a fost adoptată în şed</w:t>
      </w:r>
      <w:r w:rsidR="007D268D" w:rsidRPr="00623024">
        <w:rPr>
          <w:rFonts w:asciiTheme="minorHAnsi" w:hAnsiTheme="minorHAnsi" w:cstheme="minorHAnsi"/>
          <w:i/>
          <w:sz w:val="22"/>
          <w:szCs w:val="22"/>
        </w:rPr>
        <w:t xml:space="preserve">inţa ordinară din data de </w:t>
      </w:r>
      <w:r w:rsidR="00E25152">
        <w:rPr>
          <w:rFonts w:asciiTheme="minorHAnsi" w:hAnsiTheme="minorHAnsi" w:cstheme="minorHAnsi"/>
          <w:i/>
          <w:sz w:val="22"/>
          <w:szCs w:val="22"/>
        </w:rPr>
        <w:t xml:space="preserve">  </w:t>
      </w:r>
      <w:r w:rsidR="00B12328">
        <w:rPr>
          <w:rFonts w:asciiTheme="minorHAnsi" w:hAnsiTheme="minorHAnsi" w:cstheme="minorHAnsi"/>
          <w:i/>
          <w:sz w:val="22"/>
          <w:szCs w:val="22"/>
        </w:rPr>
        <w:t>25</w:t>
      </w:r>
      <w:r w:rsidR="00E25152">
        <w:rPr>
          <w:rFonts w:asciiTheme="minorHAnsi" w:hAnsiTheme="minorHAnsi" w:cstheme="minorHAnsi"/>
          <w:i/>
          <w:sz w:val="22"/>
          <w:szCs w:val="22"/>
        </w:rPr>
        <w:t xml:space="preserve"> .10</w:t>
      </w:r>
      <w:r w:rsidRPr="00623024">
        <w:rPr>
          <w:rFonts w:asciiTheme="minorHAnsi" w:hAnsiTheme="minorHAnsi" w:cstheme="minorHAnsi"/>
          <w:i/>
          <w:sz w:val="22"/>
          <w:szCs w:val="22"/>
        </w:rPr>
        <w:t xml:space="preserve">.2023, cu respectarea prevederilor OUG nr. 57/2019, Codul Administrativ, cu un </w:t>
      </w:r>
      <w:proofErr w:type="spellStart"/>
      <w:r w:rsidRPr="00623024">
        <w:rPr>
          <w:rFonts w:asciiTheme="minorHAnsi" w:hAnsiTheme="minorHAnsi" w:cstheme="minorHAnsi"/>
          <w:i/>
          <w:sz w:val="22"/>
          <w:szCs w:val="22"/>
        </w:rPr>
        <w:t>numar</w:t>
      </w:r>
      <w:proofErr w:type="spellEnd"/>
      <w:r w:rsidRPr="00623024">
        <w:rPr>
          <w:rFonts w:asciiTheme="minorHAnsi" w:hAnsiTheme="minorHAnsi" w:cstheme="minorHAnsi"/>
          <w:i/>
          <w:sz w:val="22"/>
          <w:szCs w:val="22"/>
        </w:rPr>
        <w:t xml:space="preserve"> de ……….... voturi „pentru”, ………… voturi „împotrivă” şi ……….. „abţineri” din totalul de ….….. consilieri locali în funcţie si …………. consilieri locali </w:t>
      </w:r>
      <w:proofErr w:type="spellStart"/>
      <w:r w:rsidRPr="00623024">
        <w:rPr>
          <w:rFonts w:asciiTheme="minorHAnsi" w:hAnsiTheme="minorHAnsi" w:cstheme="minorHAnsi"/>
          <w:i/>
          <w:sz w:val="22"/>
          <w:szCs w:val="22"/>
        </w:rPr>
        <w:t>prezenti</w:t>
      </w:r>
      <w:proofErr w:type="spellEnd"/>
      <w:r w:rsidRPr="00623024">
        <w:rPr>
          <w:rFonts w:asciiTheme="minorHAnsi" w:hAnsiTheme="minorHAnsi" w:cstheme="minorHAnsi"/>
          <w:i/>
          <w:sz w:val="22"/>
          <w:szCs w:val="22"/>
        </w:rPr>
        <w:t xml:space="preserve"> la </w:t>
      </w:r>
      <w:proofErr w:type="spellStart"/>
      <w:r w:rsidRPr="00623024">
        <w:rPr>
          <w:rFonts w:asciiTheme="minorHAnsi" w:hAnsiTheme="minorHAnsi" w:cstheme="minorHAnsi"/>
          <w:i/>
          <w:sz w:val="22"/>
          <w:szCs w:val="22"/>
        </w:rPr>
        <w:t>sedinta</w:t>
      </w:r>
      <w:proofErr w:type="spellEnd"/>
      <w:r w:rsidRPr="00623024">
        <w:rPr>
          <w:rFonts w:asciiTheme="minorHAnsi" w:hAnsiTheme="minorHAnsi" w:cstheme="minorHAnsi"/>
          <w:i/>
          <w:sz w:val="22"/>
          <w:szCs w:val="22"/>
        </w:rPr>
        <w:t xml:space="preserve">. </w:t>
      </w:r>
    </w:p>
    <w:p w14:paraId="0AF0DB79" w14:textId="77777777" w:rsidR="009615EF" w:rsidRPr="00623024" w:rsidRDefault="009615EF" w:rsidP="009615EF">
      <w:pPr>
        <w:pStyle w:val="Listparagraf"/>
        <w:jc w:val="both"/>
        <w:rPr>
          <w:rFonts w:asciiTheme="minorHAnsi" w:hAnsiTheme="minorHAnsi" w:cstheme="minorHAnsi"/>
          <w:sz w:val="22"/>
          <w:szCs w:val="22"/>
        </w:rPr>
      </w:pPr>
    </w:p>
    <w:p w14:paraId="558635D5" w14:textId="431E43FA" w:rsidR="009615EF" w:rsidRPr="00623024" w:rsidRDefault="001E4B3E" w:rsidP="009615EF">
      <w:pPr>
        <w:pStyle w:val="Listparagraf"/>
        <w:ind w:left="5040" w:firstLine="720"/>
        <w:jc w:val="both"/>
        <w:rPr>
          <w:rFonts w:asciiTheme="minorHAnsi" w:hAnsiTheme="minorHAnsi" w:cstheme="minorHAnsi"/>
          <w:b/>
          <w:sz w:val="22"/>
          <w:szCs w:val="22"/>
        </w:rPr>
      </w:pPr>
      <w:r w:rsidRPr="00623024">
        <w:rPr>
          <w:rFonts w:asciiTheme="minorHAnsi" w:hAnsiTheme="minorHAnsi" w:cstheme="minorHAnsi"/>
          <w:b/>
          <w:sz w:val="22"/>
          <w:szCs w:val="22"/>
        </w:rPr>
        <w:t xml:space="preserve">IVANESTI,      </w:t>
      </w:r>
      <w:r w:rsidR="00F23373">
        <w:rPr>
          <w:rFonts w:asciiTheme="minorHAnsi" w:hAnsiTheme="minorHAnsi" w:cstheme="minorHAnsi"/>
          <w:b/>
          <w:sz w:val="22"/>
          <w:szCs w:val="22"/>
        </w:rPr>
        <w:t>25</w:t>
      </w:r>
      <w:r w:rsidR="00E25152">
        <w:rPr>
          <w:rFonts w:asciiTheme="minorHAnsi" w:hAnsiTheme="minorHAnsi" w:cstheme="minorHAnsi"/>
          <w:b/>
          <w:sz w:val="22"/>
          <w:szCs w:val="22"/>
        </w:rPr>
        <w:t xml:space="preserve"> .10</w:t>
      </w:r>
      <w:r w:rsidR="009615EF" w:rsidRPr="00623024">
        <w:rPr>
          <w:rFonts w:asciiTheme="minorHAnsi" w:hAnsiTheme="minorHAnsi" w:cstheme="minorHAnsi"/>
          <w:b/>
          <w:sz w:val="22"/>
          <w:szCs w:val="22"/>
        </w:rPr>
        <w:t>.2023</w:t>
      </w:r>
    </w:p>
    <w:p w14:paraId="22E759E2" w14:textId="77777777" w:rsidR="009615EF" w:rsidRPr="00623024" w:rsidRDefault="009615EF" w:rsidP="009615EF">
      <w:pPr>
        <w:pStyle w:val="Listparagraf"/>
        <w:ind w:left="5040" w:firstLine="720"/>
        <w:jc w:val="both"/>
        <w:rPr>
          <w:rFonts w:asciiTheme="minorHAnsi" w:hAnsiTheme="minorHAnsi" w:cstheme="minorHAnsi"/>
          <w:b/>
          <w:sz w:val="22"/>
          <w:szCs w:val="22"/>
        </w:rPr>
      </w:pPr>
    </w:p>
    <w:p w14:paraId="18CC18BA" w14:textId="6354778B" w:rsidR="009615EF" w:rsidRPr="00623024" w:rsidRDefault="007D268D"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E25152">
        <w:rPr>
          <w:rFonts w:asciiTheme="minorHAnsi" w:hAnsiTheme="minorHAnsi" w:cstheme="minorHAnsi"/>
          <w:b/>
          <w:sz w:val="22"/>
          <w:szCs w:val="22"/>
        </w:rPr>
        <w:t xml:space="preserve">   </w:t>
      </w:r>
      <w:proofErr w:type="spellStart"/>
      <w:r w:rsidR="00F23373">
        <w:rPr>
          <w:rFonts w:asciiTheme="minorHAnsi" w:hAnsiTheme="minorHAnsi" w:cstheme="minorHAnsi"/>
          <w:b/>
          <w:sz w:val="22"/>
          <w:szCs w:val="22"/>
        </w:rPr>
        <w:t>Presedinte</w:t>
      </w:r>
      <w:proofErr w:type="spellEnd"/>
      <w:r w:rsidR="00F23373">
        <w:rPr>
          <w:rFonts w:asciiTheme="minorHAnsi" w:hAnsiTheme="minorHAnsi" w:cstheme="minorHAnsi"/>
          <w:b/>
          <w:sz w:val="22"/>
          <w:szCs w:val="22"/>
        </w:rPr>
        <w:t xml:space="preserve"> de </w:t>
      </w:r>
      <w:proofErr w:type="spellStart"/>
      <w:r w:rsidR="00F23373">
        <w:rPr>
          <w:rFonts w:asciiTheme="minorHAnsi" w:hAnsiTheme="minorHAnsi" w:cstheme="minorHAnsi"/>
          <w:b/>
          <w:sz w:val="22"/>
          <w:szCs w:val="22"/>
        </w:rPr>
        <w:t>sedinta</w:t>
      </w:r>
      <w:proofErr w:type="spellEnd"/>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w:t>
      </w:r>
      <w:r w:rsidR="00C90577" w:rsidRPr="00623024">
        <w:rPr>
          <w:rFonts w:asciiTheme="minorHAnsi" w:hAnsiTheme="minorHAnsi" w:cstheme="minorHAnsi"/>
          <w:b/>
          <w:sz w:val="22"/>
          <w:szCs w:val="22"/>
        </w:rPr>
        <w:tab/>
      </w:r>
      <w:r w:rsidR="00E25152">
        <w:rPr>
          <w:rFonts w:asciiTheme="minorHAnsi" w:hAnsiTheme="minorHAnsi" w:cstheme="minorHAnsi"/>
          <w:b/>
          <w:sz w:val="22"/>
          <w:szCs w:val="22"/>
        </w:rPr>
        <w:tab/>
      </w:r>
      <w:r w:rsidR="00E25152">
        <w:rPr>
          <w:rFonts w:asciiTheme="minorHAnsi" w:hAnsiTheme="minorHAnsi" w:cstheme="minorHAnsi"/>
          <w:b/>
          <w:sz w:val="22"/>
          <w:szCs w:val="22"/>
        </w:rPr>
        <w:tab/>
      </w:r>
      <w:r w:rsidR="001E4B3E" w:rsidRPr="00623024">
        <w:rPr>
          <w:rFonts w:asciiTheme="minorHAnsi" w:hAnsiTheme="minorHAnsi" w:cstheme="minorHAnsi"/>
          <w:b/>
          <w:sz w:val="22"/>
          <w:szCs w:val="22"/>
        </w:rPr>
        <w:tab/>
      </w:r>
      <w:r w:rsidR="001E4B3E" w:rsidRPr="00623024">
        <w:rPr>
          <w:rFonts w:asciiTheme="minorHAnsi" w:hAnsiTheme="minorHAnsi" w:cstheme="minorHAnsi"/>
          <w:b/>
          <w:sz w:val="22"/>
          <w:szCs w:val="22"/>
        </w:rPr>
        <w:tab/>
      </w:r>
      <w:proofErr w:type="spellStart"/>
      <w:r w:rsidR="009615EF" w:rsidRPr="00623024">
        <w:rPr>
          <w:rFonts w:asciiTheme="minorHAnsi" w:hAnsiTheme="minorHAnsi" w:cstheme="minorHAnsi"/>
          <w:b/>
          <w:sz w:val="22"/>
          <w:szCs w:val="22"/>
        </w:rPr>
        <w:t>Contrasemneaza</w:t>
      </w:r>
      <w:proofErr w:type="spellEnd"/>
      <w:r w:rsidR="009615EF" w:rsidRPr="00623024">
        <w:rPr>
          <w:rFonts w:asciiTheme="minorHAnsi" w:hAnsiTheme="minorHAnsi" w:cstheme="minorHAnsi"/>
          <w:b/>
          <w:sz w:val="22"/>
          <w:szCs w:val="22"/>
        </w:rPr>
        <w:t>,</w:t>
      </w:r>
    </w:p>
    <w:p w14:paraId="68DD6412" w14:textId="3E2C22AD" w:rsidR="009615EF" w:rsidRPr="00623024" w:rsidRDefault="00DC00D4"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r w:rsidRPr="00623024">
        <w:rPr>
          <w:rFonts w:asciiTheme="minorHAnsi" w:hAnsiTheme="minorHAnsi" w:cstheme="minorHAnsi"/>
          <w:b/>
          <w:sz w:val="22"/>
          <w:szCs w:val="22"/>
        </w:rPr>
        <w:t xml:space="preserve">  </w:t>
      </w:r>
      <w:r w:rsidR="00F23373">
        <w:rPr>
          <w:rFonts w:asciiTheme="minorHAnsi" w:hAnsiTheme="minorHAnsi" w:cstheme="minorHAnsi"/>
          <w:b/>
          <w:sz w:val="22"/>
          <w:szCs w:val="22"/>
        </w:rPr>
        <w:t>Consilier</w:t>
      </w:r>
      <w:r w:rsidR="00E25152">
        <w:rPr>
          <w:rFonts w:asciiTheme="minorHAnsi" w:hAnsiTheme="minorHAnsi" w:cstheme="minorHAnsi"/>
          <w:b/>
          <w:sz w:val="22"/>
          <w:szCs w:val="22"/>
        </w:rPr>
        <w:t xml:space="preserve"> </w:t>
      </w:r>
      <w:r w:rsidR="009615EF" w:rsidRPr="00623024">
        <w:rPr>
          <w:rFonts w:asciiTheme="minorHAnsi" w:hAnsiTheme="minorHAnsi" w:cstheme="minorHAnsi"/>
          <w:b/>
          <w:sz w:val="22"/>
          <w:szCs w:val="22"/>
        </w:rPr>
        <w:t>,</w:t>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t xml:space="preserve">          Secretarul general al comunei,</w:t>
      </w:r>
      <w:r w:rsidR="009615EF" w:rsidRPr="00623024">
        <w:rPr>
          <w:rFonts w:asciiTheme="minorHAnsi" w:hAnsiTheme="minorHAnsi" w:cstheme="minorHAnsi"/>
          <w:b/>
          <w:sz w:val="22"/>
          <w:szCs w:val="22"/>
        </w:rPr>
        <w:tab/>
      </w:r>
    </w:p>
    <w:p w14:paraId="002526CD" w14:textId="74B0A7B3" w:rsidR="000A4BCB" w:rsidRPr="00623024" w:rsidRDefault="009615EF" w:rsidP="001E4AE0">
      <w:pPr>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DC00D4"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proofErr w:type="spellStart"/>
      <w:r w:rsidR="00F23373">
        <w:rPr>
          <w:rFonts w:asciiTheme="minorHAnsi" w:hAnsiTheme="minorHAnsi" w:cstheme="minorHAnsi"/>
          <w:b/>
          <w:sz w:val="22"/>
          <w:szCs w:val="22"/>
        </w:rPr>
        <w:t>Samir</w:t>
      </w:r>
      <w:proofErr w:type="spellEnd"/>
      <w:r w:rsidR="00F23373">
        <w:rPr>
          <w:rFonts w:asciiTheme="minorHAnsi" w:hAnsiTheme="minorHAnsi" w:cstheme="minorHAnsi"/>
          <w:b/>
          <w:sz w:val="22"/>
          <w:szCs w:val="22"/>
        </w:rPr>
        <w:t xml:space="preserve"> CHIRIAC</w:t>
      </w:r>
      <w:r w:rsidR="00F23373">
        <w:rPr>
          <w:rFonts w:asciiTheme="minorHAnsi" w:hAnsiTheme="minorHAnsi" w:cstheme="minorHAnsi"/>
          <w:b/>
          <w:sz w:val="22"/>
          <w:szCs w:val="22"/>
        </w:rPr>
        <w:tab/>
      </w:r>
      <w:r w:rsidR="00E25152">
        <w:rPr>
          <w:rFonts w:asciiTheme="minorHAnsi" w:hAnsiTheme="minorHAnsi" w:cstheme="minorHAnsi"/>
          <w:b/>
          <w:sz w:val="22"/>
          <w:szCs w:val="22"/>
        </w:rPr>
        <w:t xml:space="preserve"> </w:t>
      </w:r>
      <w:r w:rsidR="00F23373">
        <w:rPr>
          <w:rFonts w:asciiTheme="minorHAnsi" w:hAnsiTheme="minorHAnsi" w:cstheme="minorHAnsi"/>
          <w:b/>
          <w:sz w:val="22"/>
          <w:szCs w:val="22"/>
        </w:rPr>
        <w:tab/>
      </w:r>
      <w:r w:rsidR="00F23373">
        <w:rPr>
          <w:rFonts w:asciiTheme="minorHAnsi" w:hAnsiTheme="minorHAnsi" w:cstheme="minorHAnsi"/>
          <w:b/>
          <w:sz w:val="22"/>
          <w:szCs w:val="22"/>
        </w:rPr>
        <w:tab/>
      </w:r>
      <w:r w:rsidR="00F23373">
        <w:rPr>
          <w:rFonts w:asciiTheme="minorHAnsi" w:hAnsiTheme="minorHAnsi" w:cstheme="minorHAnsi"/>
          <w:b/>
          <w:sz w:val="22"/>
          <w:szCs w:val="22"/>
        </w:rPr>
        <w:tab/>
      </w:r>
      <w:r w:rsidR="00F23373">
        <w:rPr>
          <w:rFonts w:asciiTheme="minorHAnsi" w:hAnsiTheme="minorHAnsi" w:cstheme="minorHAnsi"/>
          <w:b/>
          <w:sz w:val="22"/>
          <w:szCs w:val="22"/>
        </w:rPr>
        <w:tab/>
      </w:r>
      <w:r w:rsidR="00F23373">
        <w:rPr>
          <w:rFonts w:asciiTheme="minorHAnsi" w:hAnsiTheme="minorHAnsi" w:cstheme="minorHAnsi"/>
          <w:b/>
          <w:sz w:val="22"/>
          <w:szCs w:val="22"/>
        </w:rPr>
        <w:tab/>
        <w:t xml:space="preserve">   </w:t>
      </w:r>
      <w:proofErr w:type="spellStart"/>
      <w:r w:rsidRPr="00623024">
        <w:rPr>
          <w:rFonts w:asciiTheme="minorHAnsi" w:hAnsiTheme="minorHAnsi" w:cstheme="minorHAnsi"/>
          <w:b/>
          <w:sz w:val="22"/>
          <w:szCs w:val="22"/>
        </w:rPr>
        <w:t>jrs</w:t>
      </w:r>
      <w:proofErr w:type="spellEnd"/>
      <w:r w:rsidRPr="00623024">
        <w:rPr>
          <w:rFonts w:asciiTheme="minorHAnsi" w:hAnsiTheme="minorHAnsi" w:cstheme="minorHAnsi"/>
          <w:b/>
          <w:sz w:val="22"/>
          <w:szCs w:val="22"/>
        </w:rPr>
        <w:t xml:space="preserve">. Ovidiu COZMA     </w:t>
      </w:r>
    </w:p>
    <w:p w14:paraId="1445AB34" w14:textId="5DBF27A4" w:rsidR="00B1481D" w:rsidRPr="00F36157" w:rsidRDefault="006E0088" w:rsidP="000A4BCB">
      <w:pPr>
        <w:rPr>
          <w:rFonts w:ascii="Times New Roman" w:hAnsi="Times New Roman" w:cs="Times New Roman"/>
          <w:b/>
          <w:lang w:val="fr-FR"/>
        </w:rPr>
      </w:pPr>
      <w:r>
        <w:rPr>
          <w:rFonts w:ascii="Times New Roman" w:hAnsi="Times New Roman" w:cs="Times New Roman"/>
          <w:b/>
          <w:lang w:val="fr-FR"/>
        </w:rPr>
        <w:t xml:space="preserve">               </w:t>
      </w:r>
    </w:p>
    <w:p w14:paraId="27CD0BD7" w14:textId="77777777" w:rsidR="00E25152" w:rsidRDefault="009615EF" w:rsidP="00E64248">
      <w:pPr>
        <w:rPr>
          <w:rFonts w:ascii="Trebuchet MS" w:hAnsi="Trebuchet MS"/>
          <w:b/>
          <w:lang w:val="fr-FR"/>
        </w:rPr>
      </w:pPr>
      <w:bookmarkStart w:id="0" w:name="_Hlk75771260"/>
      <w:r>
        <w:rPr>
          <w:rFonts w:ascii="Trebuchet MS" w:hAnsi="Trebuchet MS"/>
          <w:b/>
          <w:lang w:val="fr-FR"/>
        </w:rPr>
        <w:t xml:space="preserve">    </w:t>
      </w:r>
    </w:p>
    <w:p w14:paraId="00EB08D3" w14:textId="77777777" w:rsidR="00E25152" w:rsidRDefault="00E25152" w:rsidP="00E64248">
      <w:pPr>
        <w:rPr>
          <w:rFonts w:ascii="Trebuchet MS" w:hAnsi="Trebuchet MS"/>
          <w:b/>
          <w:lang w:val="fr-FR"/>
        </w:rPr>
      </w:pPr>
    </w:p>
    <w:p w14:paraId="585B7CB1" w14:textId="53BE2D9E" w:rsidR="00E64248" w:rsidRDefault="00E25152" w:rsidP="00E25152">
      <w:pPr>
        <w:rPr>
          <w:rFonts w:ascii="Trebuchet MS" w:hAnsi="Trebuchet MS"/>
          <w:b/>
          <w:lang w:val="fr-FR"/>
        </w:rPr>
      </w:pPr>
      <w:r>
        <w:rPr>
          <w:rFonts w:ascii="Trebuchet MS" w:hAnsi="Trebuchet MS"/>
          <w:b/>
          <w:lang w:val="fr-FR"/>
        </w:rPr>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48CB7A3A" w14:textId="68B5E6B7" w:rsidR="00E64248" w:rsidRDefault="00482865" w:rsidP="00DD73C1">
      <w:pPr>
        <w:rPr>
          <w:rFonts w:ascii="Trebuchet MS" w:hAnsi="Trebuchet MS"/>
          <w:b/>
          <w:lang w:val="fr-FR"/>
        </w:rPr>
      </w:pPr>
      <w:r>
        <w:rPr>
          <w:rFonts w:ascii="Trebuchet MS" w:hAnsi="Trebuchet MS"/>
          <w:b/>
          <w:lang w:val="fr-FR"/>
        </w:rPr>
        <w:t>CONSILIUL LOCAL</w:t>
      </w:r>
    </w:p>
    <w:p w14:paraId="4F242546" w14:textId="064B0111"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7D268D">
        <w:rPr>
          <w:rFonts w:ascii="Trebuchet MS" w:hAnsi="Trebuchet MS"/>
          <w:b/>
          <w:lang w:val="fr-FR"/>
        </w:rPr>
        <w:t xml:space="preserve">   </w:t>
      </w:r>
      <w:r w:rsidR="00DC00D4">
        <w:rPr>
          <w:rFonts w:ascii="Trebuchet MS" w:hAnsi="Trebuchet MS"/>
          <w:b/>
          <w:lang w:val="fr-FR"/>
        </w:rPr>
        <w:t xml:space="preserve">  </w:t>
      </w:r>
      <w:r w:rsidR="00814E9D">
        <w:rPr>
          <w:rFonts w:ascii="Trebuchet MS" w:hAnsi="Trebuchet MS"/>
          <w:b/>
          <w:lang w:val="fr-FR"/>
        </w:rPr>
        <w:t>77</w:t>
      </w:r>
      <w:r w:rsidR="001E4B3E">
        <w:rPr>
          <w:rFonts w:ascii="Trebuchet MS" w:hAnsi="Trebuchet MS"/>
          <w:b/>
          <w:lang w:val="fr-FR"/>
        </w:rPr>
        <w:t xml:space="preserve">   </w:t>
      </w:r>
      <w:r w:rsidR="007D268D">
        <w:rPr>
          <w:rFonts w:ascii="Trebuchet MS" w:hAnsi="Trebuchet MS"/>
          <w:b/>
          <w:lang w:val="fr-FR"/>
        </w:rPr>
        <w:t xml:space="preserve">  </w:t>
      </w:r>
      <w:r w:rsidRPr="00111296">
        <w:rPr>
          <w:rFonts w:ascii="Trebuchet MS" w:hAnsi="Trebuchet MS"/>
          <w:b/>
          <w:lang w:val="fr-FR"/>
        </w:rPr>
        <w:t>/</w:t>
      </w:r>
      <w:r w:rsidR="00814E9D">
        <w:rPr>
          <w:rFonts w:ascii="Trebuchet MS" w:hAnsi="Trebuchet MS"/>
          <w:b/>
          <w:lang w:val="fr-FR"/>
        </w:rPr>
        <w:t xml:space="preserve">   25</w:t>
      </w:r>
      <w:r w:rsidR="00E25152">
        <w:rPr>
          <w:rFonts w:ascii="Trebuchet MS" w:hAnsi="Trebuchet MS"/>
          <w:b/>
          <w:lang w:val="fr-FR"/>
        </w:rPr>
        <w:t xml:space="preserve"> .10</w:t>
      </w:r>
      <w:r w:rsidR="002E43B9">
        <w:rPr>
          <w:rFonts w:ascii="Trebuchet MS" w:hAnsi="Trebuchet MS"/>
          <w:b/>
          <w:lang w:val="fr-FR"/>
        </w:rPr>
        <w:t>.</w:t>
      </w:r>
      <w:r w:rsidRPr="00111296">
        <w:rPr>
          <w:rFonts w:ascii="Trebuchet MS" w:hAnsi="Trebuchet MS"/>
          <w:b/>
          <w:lang w:val="fr-FR"/>
        </w:rPr>
        <w:t>202</w:t>
      </w:r>
      <w:r w:rsidR="00E74B2E">
        <w:rPr>
          <w:rFonts w:ascii="Trebuchet MS" w:hAnsi="Trebuchet MS"/>
          <w:b/>
          <w:lang w:val="fr-FR"/>
        </w:rPr>
        <w:t>3</w:t>
      </w:r>
    </w:p>
    <w:bookmarkEnd w:id="0"/>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24E2EB1F" w:rsidR="000A4BCB"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28CA4618" w14:textId="77777777" w:rsidR="007D268D" w:rsidRDefault="007D268D" w:rsidP="000A4BCB">
      <w:pPr>
        <w:jc w:val="cente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134"/>
        <w:gridCol w:w="1417"/>
        <w:gridCol w:w="1134"/>
      </w:tblGrid>
      <w:tr w:rsidR="009C7BB1" w:rsidRPr="00111296" w14:paraId="128E8F2A" w14:textId="77777777" w:rsidTr="0051589B">
        <w:trPr>
          <w:trHeight w:val="663"/>
        </w:trPr>
        <w:tc>
          <w:tcPr>
            <w:tcW w:w="601" w:type="dxa"/>
            <w:vMerge w:val="restart"/>
            <w:vAlign w:val="bottom"/>
          </w:tcPr>
          <w:p w14:paraId="03802209" w14:textId="77777777" w:rsidR="009C7BB1" w:rsidRPr="00111296" w:rsidRDefault="009C7BB1" w:rsidP="0051589B">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65A65E34" w14:textId="77777777" w:rsidR="009C7BB1" w:rsidRPr="006D68CE" w:rsidRDefault="009C7BB1" w:rsidP="0051589B">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3A78CDCD" w14:textId="77777777" w:rsidR="009C7BB1" w:rsidRPr="006D68CE" w:rsidRDefault="009C7BB1" w:rsidP="0051589B">
            <w:pPr>
              <w:jc w:val="center"/>
              <w:rPr>
                <w:rFonts w:ascii="Trebuchet MS" w:hAnsi="Trebuchet MS"/>
                <w:b/>
                <w:sz w:val="22"/>
                <w:szCs w:val="22"/>
              </w:rPr>
            </w:pPr>
            <w:r w:rsidRPr="006D68CE">
              <w:rPr>
                <w:rFonts w:ascii="Trebuchet MS" w:hAnsi="Trebuchet MS"/>
                <w:b/>
                <w:sz w:val="22"/>
                <w:szCs w:val="22"/>
              </w:rPr>
              <w:t>Suprafață</w:t>
            </w:r>
          </w:p>
          <w:p w14:paraId="477C144E" w14:textId="77777777" w:rsidR="009C7BB1" w:rsidRPr="006D68CE" w:rsidRDefault="009C7BB1" w:rsidP="0051589B">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7E23BE36" w14:textId="77777777" w:rsidR="009C7BB1" w:rsidRDefault="009C7BB1" w:rsidP="0051589B">
            <w:pPr>
              <w:jc w:val="center"/>
              <w:rPr>
                <w:rFonts w:ascii="Trebuchet MS" w:hAnsi="Trebuchet MS"/>
                <w:b/>
              </w:rPr>
            </w:pPr>
            <w:r>
              <w:rPr>
                <w:rFonts w:ascii="Trebuchet MS" w:hAnsi="Trebuchet MS"/>
                <w:b/>
              </w:rPr>
              <w:t>Date referitoare la teren</w:t>
            </w:r>
          </w:p>
          <w:p w14:paraId="3C452191" w14:textId="77777777" w:rsidR="009C7BB1" w:rsidRPr="00111296" w:rsidRDefault="009C7BB1" w:rsidP="0051589B">
            <w:pPr>
              <w:jc w:val="center"/>
              <w:rPr>
                <w:rFonts w:ascii="Trebuchet MS" w:hAnsi="Trebuchet MS"/>
                <w:b/>
              </w:rPr>
            </w:pPr>
          </w:p>
        </w:tc>
        <w:tc>
          <w:tcPr>
            <w:tcW w:w="1134" w:type="dxa"/>
            <w:vMerge w:val="restart"/>
            <w:vAlign w:val="center"/>
          </w:tcPr>
          <w:p w14:paraId="43258C92" w14:textId="77777777" w:rsidR="009C7BB1" w:rsidRPr="00111296" w:rsidRDefault="009C7BB1" w:rsidP="0051589B">
            <w:pPr>
              <w:jc w:val="center"/>
              <w:rPr>
                <w:rFonts w:ascii="Trebuchet MS" w:hAnsi="Trebuchet MS"/>
                <w:b/>
              </w:rPr>
            </w:pPr>
            <w:r>
              <w:rPr>
                <w:rFonts w:ascii="Trebuchet MS" w:hAnsi="Trebuchet MS"/>
                <w:b/>
              </w:rPr>
              <w:t>Obs.</w:t>
            </w:r>
          </w:p>
        </w:tc>
      </w:tr>
      <w:tr w:rsidR="009C7BB1" w:rsidRPr="00111296" w14:paraId="09F18FDA" w14:textId="77777777" w:rsidTr="0051589B">
        <w:trPr>
          <w:trHeight w:val="439"/>
        </w:trPr>
        <w:tc>
          <w:tcPr>
            <w:tcW w:w="601" w:type="dxa"/>
            <w:vMerge/>
            <w:vAlign w:val="bottom"/>
          </w:tcPr>
          <w:p w14:paraId="0216F4BC" w14:textId="77777777" w:rsidR="009C7BB1" w:rsidRPr="00111296" w:rsidRDefault="009C7BB1" w:rsidP="0051589B">
            <w:pPr>
              <w:jc w:val="center"/>
              <w:rPr>
                <w:rFonts w:ascii="Trebuchet MS" w:hAnsi="Trebuchet MS"/>
                <w:b/>
              </w:rPr>
            </w:pPr>
          </w:p>
        </w:tc>
        <w:tc>
          <w:tcPr>
            <w:tcW w:w="1287" w:type="dxa"/>
            <w:vMerge/>
            <w:vAlign w:val="center"/>
          </w:tcPr>
          <w:p w14:paraId="45B785CC" w14:textId="77777777" w:rsidR="009C7BB1" w:rsidRPr="00111296" w:rsidRDefault="009C7BB1" w:rsidP="0051589B">
            <w:pPr>
              <w:jc w:val="center"/>
              <w:rPr>
                <w:rFonts w:ascii="Trebuchet MS" w:hAnsi="Trebuchet MS"/>
                <w:b/>
              </w:rPr>
            </w:pPr>
          </w:p>
        </w:tc>
        <w:tc>
          <w:tcPr>
            <w:tcW w:w="1276" w:type="dxa"/>
            <w:vMerge/>
            <w:vAlign w:val="center"/>
          </w:tcPr>
          <w:p w14:paraId="2C94B11D" w14:textId="77777777" w:rsidR="009C7BB1" w:rsidRPr="00111296" w:rsidRDefault="009C7BB1" w:rsidP="0051589B">
            <w:pPr>
              <w:jc w:val="center"/>
              <w:rPr>
                <w:rFonts w:ascii="Trebuchet MS" w:hAnsi="Trebuchet MS"/>
                <w:b/>
              </w:rPr>
            </w:pPr>
          </w:p>
        </w:tc>
        <w:tc>
          <w:tcPr>
            <w:tcW w:w="1556" w:type="dxa"/>
            <w:tcBorders>
              <w:top w:val="single" w:sz="4" w:space="0" w:color="auto"/>
              <w:right w:val="single" w:sz="4" w:space="0" w:color="auto"/>
            </w:tcBorders>
            <w:vAlign w:val="center"/>
          </w:tcPr>
          <w:p w14:paraId="5F5B7362" w14:textId="77777777" w:rsidR="009C7BB1" w:rsidRDefault="009C7BB1" w:rsidP="0051589B">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52666C3D" w14:textId="77777777" w:rsidR="009C7BB1" w:rsidRDefault="009C7BB1" w:rsidP="0051589B">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3E5340BE" w14:textId="77777777" w:rsidR="009C7BB1" w:rsidRDefault="009C7BB1" w:rsidP="0051589B">
            <w:pPr>
              <w:jc w:val="center"/>
              <w:rPr>
                <w:rFonts w:ascii="Trebuchet MS" w:hAnsi="Trebuchet MS"/>
                <w:b/>
              </w:rPr>
            </w:pPr>
            <w:r>
              <w:rPr>
                <w:rFonts w:ascii="Trebuchet MS" w:hAnsi="Trebuchet MS"/>
                <w:b/>
              </w:rPr>
              <w:t xml:space="preserve">Parcela </w:t>
            </w:r>
          </w:p>
        </w:tc>
        <w:tc>
          <w:tcPr>
            <w:tcW w:w="1417" w:type="dxa"/>
            <w:tcBorders>
              <w:top w:val="single" w:sz="4" w:space="0" w:color="auto"/>
              <w:left w:val="single" w:sz="4" w:space="0" w:color="auto"/>
            </w:tcBorders>
            <w:vAlign w:val="center"/>
          </w:tcPr>
          <w:p w14:paraId="1AE79809" w14:textId="77777777" w:rsidR="009C7BB1" w:rsidRDefault="009C7BB1" w:rsidP="0051589B">
            <w:pPr>
              <w:jc w:val="center"/>
              <w:rPr>
                <w:rFonts w:ascii="Trebuchet MS" w:hAnsi="Trebuchet MS"/>
                <w:b/>
              </w:rPr>
            </w:pPr>
            <w:r>
              <w:rPr>
                <w:rFonts w:ascii="Trebuchet MS" w:hAnsi="Trebuchet MS"/>
                <w:b/>
              </w:rPr>
              <w:t xml:space="preserve">Nr. cadastral </w:t>
            </w:r>
          </w:p>
        </w:tc>
        <w:tc>
          <w:tcPr>
            <w:tcW w:w="1134" w:type="dxa"/>
            <w:vMerge/>
            <w:vAlign w:val="center"/>
          </w:tcPr>
          <w:p w14:paraId="41C05109" w14:textId="77777777" w:rsidR="009C7BB1" w:rsidRPr="00111296" w:rsidRDefault="009C7BB1" w:rsidP="0051589B">
            <w:pPr>
              <w:jc w:val="center"/>
              <w:rPr>
                <w:rFonts w:ascii="Trebuchet MS" w:hAnsi="Trebuchet MS"/>
                <w:b/>
              </w:rPr>
            </w:pPr>
          </w:p>
        </w:tc>
      </w:tr>
      <w:tr w:rsidR="009C7BB1" w:rsidRPr="005A70B7" w14:paraId="25D21811" w14:textId="77777777" w:rsidTr="0051589B">
        <w:trPr>
          <w:trHeight w:val="513"/>
        </w:trPr>
        <w:tc>
          <w:tcPr>
            <w:tcW w:w="601" w:type="dxa"/>
            <w:vAlign w:val="center"/>
          </w:tcPr>
          <w:p w14:paraId="13285FE9" w14:textId="77777777" w:rsidR="009C7BB1" w:rsidRPr="005A70B7" w:rsidRDefault="009C7BB1" w:rsidP="0051589B">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w:t>
            </w:r>
          </w:p>
        </w:tc>
        <w:tc>
          <w:tcPr>
            <w:tcW w:w="1287" w:type="dxa"/>
            <w:vAlign w:val="center"/>
          </w:tcPr>
          <w:p w14:paraId="0EF42C96" w14:textId="77777777" w:rsidR="009C7BB1" w:rsidRPr="005A70B7" w:rsidRDefault="009C7BB1" w:rsidP="0051589B">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485F4026" w14:textId="28C918D7"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10000</w:t>
            </w:r>
          </w:p>
        </w:tc>
        <w:tc>
          <w:tcPr>
            <w:tcW w:w="1556" w:type="dxa"/>
            <w:tcBorders>
              <w:right w:val="single" w:sz="4" w:space="0" w:color="auto"/>
            </w:tcBorders>
            <w:vAlign w:val="center"/>
          </w:tcPr>
          <w:p w14:paraId="092CBA7D" w14:textId="0E33CBCA"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neproductiv</w:t>
            </w:r>
          </w:p>
        </w:tc>
        <w:tc>
          <w:tcPr>
            <w:tcW w:w="854" w:type="dxa"/>
            <w:tcBorders>
              <w:left w:val="single" w:sz="4" w:space="0" w:color="auto"/>
              <w:right w:val="single" w:sz="4" w:space="0" w:color="auto"/>
            </w:tcBorders>
            <w:vAlign w:val="center"/>
          </w:tcPr>
          <w:p w14:paraId="13FB083B" w14:textId="7DC4BF5B"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44</w:t>
            </w:r>
          </w:p>
        </w:tc>
        <w:tc>
          <w:tcPr>
            <w:tcW w:w="1134" w:type="dxa"/>
            <w:tcBorders>
              <w:left w:val="single" w:sz="4" w:space="0" w:color="auto"/>
              <w:right w:val="single" w:sz="4" w:space="0" w:color="auto"/>
            </w:tcBorders>
            <w:vAlign w:val="center"/>
          </w:tcPr>
          <w:p w14:paraId="20778977" w14:textId="2D4B9329"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1003</w:t>
            </w:r>
          </w:p>
        </w:tc>
        <w:tc>
          <w:tcPr>
            <w:tcW w:w="1417" w:type="dxa"/>
            <w:tcBorders>
              <w:left w:val="single" w:sz="4" w:space="0" w:color="auto"/>
            </w:tcBorders>
            <w:vAlign w:val="center"/>
          </w:tcPr>
          <w:p w14:paraId="24E15F64" w14:textId="15623B3D"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In curs de intabulare</w:t>
            </w:r>
          </w:p>
        </w:tc>
        <w:tc>
          <w:tcPr>
            <w:tcW w:w="1134" w:type="dxa"/>
            <w:vAlign w:val="center"/>
          </w:tcPr>
          <w:p w14:paraId="4D0DCF2F" w14:textId="5290D6BE" w:rsidR="009C7BB1" w:rsidRPr="005A70B7" w:rsidRDefault="009C7BB1" w:rsidP="009C7BB1">
            <w:pPr>
              <w:jc w:val="center"/>
              <w:rPr>
                <w:rFonts w:ascii="Times New Roman" w:hAnsi="Times New Roman" w:cs="Times New Roman"/>
                <w:color w:val="000000" w:themeColor="text1"/>
              </w:rPr>
            </w:pPr>
          </w:p>
        </w:tc>
      </w:tr>
    </w:tbl>
    <w:p w14:paraId="45DC4844" w14:textId="77777777" w:rsidR="009C7BB1" w:rsidRDefault="009C7BB1" w:rsidP="000A4BCB">
      <w:pPr>
        <w:rPr>
          <w:rFonts w:ascii="Trebuchet MS" w:hAnsi="Trebuchet MS"/>
          <w:b/>
        </w:rPr>
      </w:pPr>
    </w:p>
    <w:p w14:paraId="2ECD2116" w14:textId="77777777" w:rsidR="009C7BB1" w:rsidRDefault="009C7BB1" w:rsidP="000A4BCB">
      <w:pPr>
        <w:rPr>
          <w:rFonts w:ascii="Trebuchet MS" w:hAnsi="Trebuchet MS"/>
          <w:b/>
        </w:rPr>
      </w:pPr>
    </w:p>
    <w:p w14:paraId="29301920" w14:textId="0674AB6B" w:rsidR="000A4BCB" w:rsidRDefault="000A4BCB" w:rsidP="000A4BCB">
      <w:pPr>
        <w:rPr>
          <w:rFonts w:ascii="Trebuchet MS" w:hAnsi="Trebuchet MS"/>
          <w:b/>
        </w:rPr>
      </w:pPr>
      <w:r w:rsidRPr="00111296">
        <w:rPr>
          <w:rFonts w:ascii="Trebuchet MS" w:hAnsi="Trebuchet MS"/>
          <w:b/>
        </w:rPr>
        <w:t xml:space="preserve">                                                        </w:t>
      </w:r>
      <w:r w:rsidR="008A275F">
        <w:rPr>
          <w:rFonts w:ascii="Trebuchet MS" w:hAnsi="Trebuchet MS"/>
          <w:b/>
        </w:rPr>
        <w:t xml:space="preserve">                   </w:t>
      </w:r>
      <w:proofErr w:type="spellStart"/>
      <w:r>
        <w:rPr>
          <w:rFonts w:ascii="Trebuchet MS" w:hAnsi="Trebuchet MS"/>
          <w:b/>
        </w:rPr>
        <w:t>Ivanesti</w:t>
      </w:r>
      <w:proofErr w:type="spellEnd"/>
      <w:r w:rsidR="002E43B9">
        <w:rPr>
          <w:rFonts w:ascii="Trebuchet MS" w:hAnsi="Trebuchet MS"/>
          <w:b/>
        </w:rPr>
        <w:t xml:space="preserve"> , </w:t>
      </w:r>
      <w:r w:rsidR="008A275F">
        <w:rPr>
          <w:rFonts w:ascii="Trebuchet MS" w:hAnsi="Trebuchet MS"/>
          <w:b/>
        </w:rPr>
        <w:t xml:space="preserve">    </w:t>
      </w:r>
      <w:r w:rsidR="00814E9D">
        <w:rPr>
          <w:rFonts w:ascii="Trebuchet MS" w:hAnsi="Trebuchet MS"/>
          <w:b/>
        </w:rPr>
        <w:t>25</w:t>
      </w:r>
      <w:r w:rsidR="008A275F">
        <w:rPr>
          <w:rFonts w:ascii="Trebuchet MS" w:hAnsi="Trebuchet MS"/>
          <w:b/>
        </w:rPr>
        <w:t xml:space="preserve"> </w:t>
      </w:r>
      <w:r w:rsidR="00E25152">
        <w:rPr>
          <w:rFonts w:ascii="Trebuchet MS" w:hAnsi="Trebuchet MS"/>
          <w:b/>
        </w:rPr>
        <w:t xml:space="preserve"> </w:t>
      </w:r>
      <w:r w:rsidR="008A275F">
        <w:rPr>
          <w:rFonts w:ascii="Trebuchet MS" w:hAnsi="Trebuchet MS"/>
          <w:b/>
        </w:rPr>
        <w:t xml:space="preserve"> </w:t>
      </w:r>
      <w:r w:rsidR="00E36A2B">
        <w:rPr>
          <w:rFonts w:ascii="Trebuchet MS" w:hAnsi="Trebuchet MS"/>
          <w:b/>
        </w:rPr>
        <w:t xml:space="preserve"> </w:t>
      </w:r>
      <w:r w:rsidR="00E25152">
        <w:rPr>
          <w:rFonts w:ascii="Trebuchet MS" w:hAnsi="Trebuchet MS"/>
          <w:b/>
        </w:rPr>
        <w:t>octo</w:t>
      </w:r>
      <w:r w:rsidR="008A275F">
        <w:rPr>
          <w:rFonts w:ascii="Trebuchet MS" w:hAnsi="Trebuchet MS"/>
          <w:b/>
        </w:rPr>
        <w:t xml:space="preserve">mbrie </w:t>
      </w:r>
      <w:r w:rsidR="00E36A2B">
        <w:rPr>
          <w:rFonts w:ascii="Trebuchet MS" w:hAnsi="Trebuchet MS"/>
          <w:b/>
        </w:rPr>
        <w:t xml:space="preserve"> </w:t>
      </w:r>
      <w:r w:rsidRPr="00111296">
        <w:rPr>
          <w:rFonts w:ascii="Trebuchet MS" w:hAnsi="Trebuchet MS"/>
          <w:b/>
        </w:rPr>
        <w:t>202</w:t>
      </w:r>
      <w:r w:rsidR="003B04A4">
        <w:rPr>
          <w:rFonts w:ascii="Trebuchet MS" w:hAnsi="Trebuchet MS"/>
          <w:b/>
        </w:rPr>
        <w:t>3</w:t>
      </w:r>
    </w:p>
    <w:p w14:paraId="3840BFBC" w14:textId="77777777" w:rsidR="00E36A2B" w:rsidRDefault="000A4BCB" w:rsidP="000A4BCB">
      <w:pPr>
        <w:rPr>
          <w:rFonts w:ascii="Trebuchet MS" w:hAnsi="Trebuchet MS"/>
          <w:b/>
        </w:rPr>
      </w:pPr>
      <w:r>
        <w:rPr>
          <w:rFonts w:ascii="Trebuchet MS" w:hAnsi="Trebuchet MS"/>
          <w:b/>
        </w:rPr>
        <w:t xml:space="preserve">      </w:t>
      </w:r>
    </w:p>
    <w:p w14:paraId="0665CDB3" w14:textId="77777777" w:rsidR="00274F33" w:rsidRDefault="00274F33" w:rsidP="000A4BCB">
      <w:pPr>
        <w:rPr>
          <w:rFonts w:ascii="Trebuchet MS" w:hAnsi="Trebuchet MS"/>
          <w:b/>
        </w:rPr>
      </w:pPr>
    </w:p>
    <w:p w14:paraId="0B1B7378" w14:textId="456A6976" w:rsidR="000A4BCB" w:rsidRDefault="00C90577"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74F33">
        <w:rPr>
          <w:rFonts w:ascii="Trebuchet MS" w:hAnsi="Trebuchet MS"/>
          <w:b/>
        </w:rPr>
        <w:tab/>
      </w:r>
      <w:r w:rsidR="00274F33">
        <w:rPr>
          <w:rFonts w:ascii="Trebuchet MS" w:hAnsi="Trebuchet MS"/>
          <w:b/>
        </w:rPr>
        <w:tab/>
      </w:r>
      <w:r>
        <w:rPr>
          <w:rFonts w:ascii="Trebuchet MS" w:hAnsi="Trebuchet MS"/>
          <w:b/>
        </w:rPr>
        <w:tab/>
      </w:r>
      <w:r>
        <w:rPr>
          <w:rFonts w:ascii="Trebuchet MS" w:hAnsi="Trebuchet MS"/>
          <w:b/>
        </w:rPr>
        <w:tab/>
      </w:r>
      <w:r>
        <w:rPr>
          <w:rFonts w:ascii="Trebuchet MS" w:hAnsi="Trebuchet MS"/>
          <w:b/>
        </w:rPr>
        <w:tab/>
        <w:t xml:space="preserve">  </w:t>
      </w:r>
      <w:proofErr w:type="spellStart"/>
      <w:r w:rsidR="002E43B9">
        <w:rPr>
          <w:rFonts w:ascii="Trebuchet MS" w:hAnsi="Trebuchet MS"/>
          <w:b/>
        </w:rPr>
        <w:t>Contrasemneaza</w:t>
      </w:r>
      <w:proofErr w:type="spellEnd"/>
      <w:r w:rsidR="00E36A2B">
        <w:rPr>
          <w:rFonts w:ascii="Trebuchet MS" w:hAnsi="Trebuchet MS"/>
          <w:b/>
        </w:rPr>
        <w:t>,</w:t>
      </w:r>
    </w:p>
    <w:p w14:paraId="40D92EFB" w14:textId="57D94A0E" w:rsidR="00E36A2B" w:rsidRDefault="00C90577"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7C2510F0" w:rsidR="00E36A2B" w:rsidRDefault="00814E9D"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E25152">
        <w:rPr>
          <w:rFonts w:ascii="Trebuchet MS" w:hAnsi="Trebuchet MS"/>
          <w:b/>
        </w:rPr>
        <w:tab/>
      </w:r>
      <w:r w:rsidR="00E25152">
        <w:rPr>
          <w:rFonts w:ascii="Trebuchet MS" w:hAnsi="Trebuchet MS"/>
          <w:b/>
        </w:rPr>
        <w:tab/>
      </w:r>
      <w:r w:rsidR="008A275F">
        <w:rPr>
          <w:rFonts w:ascii="Trebuchet MS" w:hAnsi="Trebuchet MS"/>
          <w:b/>
        </w:rPr>
        <w:tab/>
      </w:r>
      <w:r w:rsidR="009615EF">
        <w:rPr>
          <w:rFonts w:ascii="Trebuchet MS" w:hAnsi="Trebuchet MS"/>
          <w:b/>
        </w:rPr>
        <w:tab/>
      </w:r>
      <w:r w:rsidR="002E43B9">
        <w:rPr>
          <w:rFonts w:ascii="Trebuchet MS" w:hAnsi="Trebuchet MS"/>
          <w:b/>
        </w:rPr>
        <w:tab/>
      </w:r>
      <w:r>
        <w:rPr>
          <w:rFonts w:ascii="Trebuchet MS" w:hAnsi="Trebuchet MS"/>
          <w:b/>
        </w:rPr>
        <w:tab/>
      </w:r>
      <w:r>
        <w:rPr>
          <w:rFonts w:ascii="Trebuchet MS" w:hAnsi="Trebuchet MS"/>
          <w:b/>
        </w:rPr>
        <w:tab/>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0E5F92E2" w14:textId="77777777" w:rsidR="00E25152" w:rsidRDefault="00E25152" w:rsidP="000A4BCB">
      <w:pPr>
        <w:rPr>
          <w:rFonts w:ascii="Trebuchet MS" w:hAnsi="Trebuchet MS"/>
          <w:b/>
        </w:rPr>
      </w:pPr>
    </w:p>
    <w:p w14:paraId="0392AEEA" w14:textId="77777777" w:rsidR="00E25152" w:rsidRDefault="00E25152" w:rsidP="000A4BCB">
      <w:pPr>
        <w:rPr>
          <w:rFonts w:ascii="Trebuchet MS" w:hAnsi="Trebuchet MS"/>
          <w:b/>
        </w:rPr>
      </w:pPr>
    </w:p>
    <w:p w14:paraId="2D4CED13" w14:textId="77777777" w:rsidR="00E25152" w:rsidRDefault="00E25152" w:rsidP="000A4BCB">
      <w:pPr>
        <w:rPr>
          <w:rFonts w:ascii="Trebuchet MS" w:hAnsi="Trebuchet MS"/>
          <w:b/>
        </w:rPr>
      </w:pPr>
    </w:p>
    <w:p w14:paraId="7B2FAFDD" w14:textId="77777777" w:rsidR="00E25152" w:rsidRDefault="00E25152" w:rsidP="000A4BCB">
      <w:pPr>
        <w:rPr>
          <w:rFonts w:ascii="Trebuchet MS" w:hAnsi="Trebuchet MS"/>
          <w:b/>
        </w:rPr>
      </w:pPr>
    </w:p>
    <w:p w14:paraId="6F7AB9CD" w14:textId="77777777" w:rsidR="00E25152" w:rsidRDefault="00E25152" w:rsidP="000A4BCB">
      <w:pPr>
        <w:rPr>
          <w:rFonts w:ascii="Trebuchet MS" w:hAnsi="Trebuchet MS"/>
          <w:b/>
        </w:rPr>
      </w:pPr>
    </w:p>
    <w:p w14:paraId="5236EBE0" w14:textId="77777777" w:rsidR="00E25152" w:rsidRDefault="00E25152" w:rsidP="000A4BCB">
      <w:pPr>
        <w:rPr>
          <w:rFonts w:ascii="Trebuchet MS" w:hAnsi="Trebuchet MS"/>
          <w:b/>
        </w:rPr>
      </w:pPr>
    </w:p>
    <w:p w14:paraId="2003DAB3" w14:textId="77777777" w:rsidR="00E25152" w:rsidRDefault="00E25152" w:rsidP="000A4BCB">
      <w:pPr>
        <w:rPr>
          <w:rFonts w:ascii="Trebuchet MS" w:hAnsi="Trebuchet MS"/>
          <w:b/>
        </w:rPr>
      </w:pPr>
    </w:p>
    <w:p w14:paraId="4EE9D533" w14:textId="77777777" w:rsidR="00E25152" w:rsidRDefault="00E25152" w:rsidP="000A4BCB">
      <w:pPr>
        <w:rPr>
          <w:rFonts w:ascii="Trebuchet MS" w:hAnsi="Trebuchet MS"/>
          <w:b/>
        </w:rPr>
      </w:pPr>
    </w:p>
    <w:p w14:paraId="7BA4ED00" w14:textId="77777777" w:rsidR="00E25152" w:rsidRDefault="00E25152" w:rsidP="000A4BCB">
      <w:pPr>
        <w:rPr>
          <w:rFonts w:ascii="Trebuchet MS" w:hAnsi="Trebuchet MS"/>
          <w:b/>
        </w:rPr>
      </w:pPr>
    </w:p>
    <w:p w14:paraId="0125134A" w14:textId="77777777" w:rsidR="00E25152" w:rsidRDefault="00E25152" w:rsidP="000A4BCB">
      <w:pPr>
        <w:rPr>
          <w:rFonts w:ascii="Trebuchet MS" w:hAnsi="Trebuchet MS"/>
          <w:b/>
        </w:rPr>
      </w:pPr>
    </w:p>
    <w:p w14:paraId="06619BC8" w14:textId="77777777" w:rsidR="00E25152" w:rsidRDefault="00E25152" w:rsidP="000A4BCB">
      <w:pPr>
        <w:rPr>
          <w:rFonts w:ascii="Trebuchet MS" w:hAnsi="Trebuchet MS"/>
          <w:b/>
        </w:rPr>
      </w:pPr>
    </w:p>
    <w:p w14:paraId="69A20D57" w14:textId="77777777" w:rsidR="00E25152" w:rsidRDefault="00E25152" w:rsidP="000A4BCB">
      <w:pPr>
        <w:rPr>
          <w:rFonts w:ascii="Trebuchet MS" w:hAnsi="Trebuchet MS"/>
          <w:b/>
        </w:rPr>
      </w:pPr>
    </w:p>
    <w:p w14:paraId="08E6A519" w14:textId="77777777" w:rsidR="00E25152" w:rsidRDefault="00E25152" w:rsidP="000A4BCB">
      <w:pPr>
        <w:rPr>
          <w:rFonts w:ascii="Trebuchet MS" w:hAnsi="Trebuchet MS"/>
          <w:b/>
        </w:rPr>
      </w:pPr>
    </w:p>
    <w:p w14:paraId="1358662F" w14:textId="77777777" w:rsidR="00E25152" w:rsidRDefault="00E25152" w:rsidP="000A4BCB">
      <w:pPr>
        <w:rPr>
          <w:rFonts w:ascii="Trebuchet MS" w:hAnsi="Trebuchet MS"/>
          <w:b/>
        </w:rPr>
      </w:pPr>
    </w:p>
    <w:p w14:paraId="4154D218" w14:textId="77777777" w:rsidR="00E25152" w:rsidRDefault="00E25152" w:rsidP="000A4BCB">
      <w:pPr>
        <w:rPr>
          <w:rFonts w:ascii="Trebuchet MS" w:hAnsi="Trebuchet MS"/>
          <w:b/>
        </w:rPr>
      </w:pPr>
    </w:p>
    <w:p w14:paraId="6E0CC552" w14:textId="77777777" w:rsidR="00E25152" w:rsidRDefault="00E25152" w:rsidP="000A4BCB">
      <w:pPr>
        <w:rPr>
          <w:rFonts w:ascii="Trebuchet MS" w:hAnsi="Trebuchet MS"/>
          <w:b/>
        </w:rPr>
      </w:pPr>
    </w:p>
    <w:p w14:paraId="7AFADC7D" w14:textId="77777777" w:rsidR="00E25152" w:rsidRDefault="00E25152" w:rsidP="000A4BCB">
      <w:pPr>
        <w:rPr>
          <w:rFonts w:ascii="Trebuchet MS" w:hAnsi="Trebuchet MS"/>
          <w:b/>
        </w:rPr>
      </w:pPr>
    </w:p>
    <w:p w14:paraId="04E99170" w14:textId="77777777" w:rsidR="00E25152" w:rsidRDefault="00E25152" w:rsidP="000A4BCB">
      <w:pPr>
        <w:rPr>
          <w:rFonts w:ascii="Trebuchet MS" w:hAnsi="Trebuchet MS"/>
          <w:b/>
        </w:rPr>
      </w:pPr>
    </w:p>
    <w:p w14:paraId="0F7D2A11" w14:textId="77777777" w:rsidR="00E25152" w:rsidRDefault="00E25152" w:rsidP="000A4BCB">
      <w:pPr>
        <w:rPr>
          <w:rFonts w:ascii="Trebuchet MS" w:hAnsi="Trebuchet MS"/>
          <w:b/>
        </w:rPr>
      </w:pPr>
    </w:p>
    <w:p w14:paraId="198B0C12" w14:textId="77777777" w:rsidR="009C7BB1" w:rsidRDefault="009C7BB1" w:rsidP="000A4BCB">
      <w:pPr>
        <w:rPr>
          <w:rFonts w:ascii="Trebuchet MS" w:hAnsi="Trebuchet MS"/>
          <w:b/>
        </w:rPr>
      </w:pPr>
    </w:p>
    <w:p w14:paraId="3507C2AC" w14:textId="77777777" w:rsidR="00814E9D" w:rsidRDefault="00814E9D" w:rsidP="000A4BCB">
      <w:pPr>
        <w:rPr>
          <w:rFonts w:ascii="Trebuchet MS" w:hAnsi="Trebuchet MS"/>
          <w:b/>
        </w:rPr>
      </w:pPr>
      <w:bookmarkStart w:id="1" w:name="_GoBack"/>
      <w:bookmarkEnd w:id="1"/>
    </w:p>
    <w:p w14:paraId="4FC38061" w14:textId="77777777" w:rsidR="00E25152" w:rsidRDefault="00E25152"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lastRenderedPageBreak/>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77E1B438" w:rsidR="007E7984" w:rsidRPr="003B04A4" w:rsidRDefault="00821F3A" w:rsidP="007E7984">
      <w:pPr>
        <w:pStyle w:val="Frspaiere"/>
        <w:rPr>
          <w:lang w:val="es-CR"/>
        </w:rPr>
      </w:pPr>
      <w:r w:rsidRPr="003B04A4">
        <w:rPr>
          <w:lang w:val="es-CR"/>
        </w:rPr>
        <w:t xml:space="preserve">Nr.  </w:t>
      </w:r>
      <w:r w:rsidR="00274F33">
        <w:rPr>
          <w:lang w:val="es-CR"/>
        </w:rPr>
        <w:t xml:space="preserve">   </w:t>
      </w:r>
      <w:r w:rsidR="00E25152">
        <w:rPr>
          <w:lang w:val="es-CR"/>
        </w:rPr>
        <w:t xml:space="preserve"> 5338</w:t>
      </w:r>
      <w:r w:rsidR="00D02330">
        <w:rPr>
          <w:lang w:val="es-CR"/>
        </w:rPr>
        <w:t xml:space="preserve">  </w:t>
      </w:r>
      <w:r w:rsidR="00274F33">
        <w:rPr>
          <w:lang w:val="es-CR"/>
        </w:rPr>
        <w:t xml:space="preserve">  </w:t>
      </w:r>
      <w:r w:rsidRPr="003B04A4">
        <w:rPr>
          <w:lang w:val="es-CR"/>
        </w:rPr>
        <w:t xml:space="preserve"> /  </w:t>
      </w:r>
      <w:r w:rsidR="00E25152">
        <w:rPr>
          <w:lang w:val="es-CR"/>
        </w:rPr>
        <w:t xml:space="preserve">    20</w:t>
      </w:r>
      <w:r w:rsidR="00D02330">
        <w:rPr>
          <w:lang w:val="es-CR"/>
        </w:rPr>
        <w:t xml:space="preserve">   </w:t>
      </w:r>
      <w:r w:rsidR="00E25152">
        <w:rPr>
          <w:lang w:val="es-CR"/>
        </w:rPr>
        <w:t>.10</w:t>
      </w:r>
      <w:r w:rsidRPr="003B04A4">
        <w:rPr>
          <w:lang w:val="es-CR"/>
        </w:rPr>
        <w:t>.</w:t>
      </w:r>
      <w:r w:rsidR="009A74C2" w:rsidRPr="003B04A4">
        <w:rPr>
          <w:lang w:val="es-CR"/>
        </w:rPr>
        <w:t>202</w:t>
      </w:r>
      <w:r w:rsidR="00274F33">
        <w:rPr>
          <w:lang w:val="es-CR"/>
        </w:rPr>
        <w:t>3</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13201F7" w14:textId="4EB93A2C" w:rsidR="00117D55" w:rsidRPr="00E74B2E" w:rsidRDefault="00117D55" w:rsidP="007E7984">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79BDA218" w14:textId="77777777" w:rsidR="00F02A42" w:rsidRDefault="007E7984" w:rsidP="007E7984">
      <w:pPr>
        <w:pStyle w:val="Frspaiere"/>
        <w:rPr>
          <w:bCs/>
          <w:lang w:val="es-CR"/>
        </w:rPr>
      </w:pPr>
      <w:r w:rsidRPr="00E74B2E">
        <w:rPr>
          <w:bCs/>
          <w:lang w:val="es-CR"/>
        </w:rPr>
        <w:tab/>
      </w:r>
      <w:r w:rsidRPr="00E74B2E">
        <w:rPr>
          <w:bCs/>
          <w:lang w:val="es-CR"/>
        </w:rPr>
        <w:tab/>
      </w:r>
    </w:p>
    <w:p w14:paraId="2D8791F2" w14:textId="173C2755" w:rsidR="00186094" w:rsidRPr="00E74B2E" w:rsidRDefault="007E7984" w:rsidP="007E7984">
      <w:pPr>
        <w:pStyle w:val="Frspaiere"/>
        <w:rPr>
          <w:bCs/>
          <w:lang w:val="es-CR"/>
        </w:rPr>
      </w:pPr>
      <w:r w:rsidRPr="00E74B2E">
        <w:rPr>
          <w:bCs/>
          <w:lang w:val="es-CR"/>
        </w:rPr>
        <w:tab/>
      </w:r>
    </w:p>
    <w:p w14:paraId="44F6A9C9" w14:textId="7777777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Default="00692974" w:rsidP="007E7984">
      <w:pPr>
        <w:pStyle w:val="Frspaiere"/>
        <w:rPr>
          <w:b/>
          <w:bCs/>
          <w:lang w:val="es-CR"/>
        </w:rPr>
      </w:pPr>
    </w:p>
    <w:p w14:paraId="17EFD1CF" w14:textId="77777777" w:rsidR="00274F33" w:rsidRDefault="00274F33" w:rsidP="007E7984">
      <w:pPr>
        <w:pStyle w:val="Frspaiere"/>
        <w:rPr>
          <w:b/>
          <w:bCs/>
          <w:lang w:val="es-CR"/>
        </w:rPr>
      </w:pPr>
    </w:p>
    <w:p w14:paraId="6650C033" w14:textId="77777777" w:rsidR="00274F33" w:rsidRDefault="00274F33" w:rsidP="007E7984">
      <w:pPr>
        <w:pStyle w:val="Frspaiere"/>
        <w:rPr>
          <w:b/>
          <w:bCs/>
          <w:lang w:val="es-CR"/>
        </w:rPr>
      </w:pPr>
    </w:p>
    <w:p w14:paraId="7A6A10CE" w14:textId="77777777" w:rsidR="009471E0" w:rsidRDefault="009471E0" w:rsidP="007E7984">
      <w:pPr>
        <w:pStyle w:val="Frspaiere"/>
        <w:rPr>
          <w:b/>
          <w:bCs/>
          <w:lang w:val="es-CR"/>
        </w:rPr>
      </w:pPr>
    </w:p>
    <w:p w14:paraId="5213B10F" w14:textId="77777777" w:rsidR="009471E0" w:rsidRDefault="009471E0" w:rsidP="007E7984">
      <w:pPr>
        <w:pStyle w:val="Frspaiere"/>
        <w:rPr>
          <w:b/>
          <w:bCs/>
          <w:lang w:val="es-CR"/>
        </w:rPr>
      </w:pPr>
    </w:p>
    <w:p w14:paraId="42EA41BD" w14:textId="77777777" w:rsidR="00274F33" w:rsidRPr="00E74B2E" w:rsidRDefault="00274F33"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lastRenderedPageBreak/>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4DB1E205"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8B3F7F">
        <w:rPr>
          <w:rFonts w:ascii="Times New Roman" w:hAnsi="Times New Roman" w:cs="Times New Roman"/>
          <w:bCs/>
          <w:lang w:val="es-CR"/>
        </w:rPr>
        <w:t xml:space="preserve">           </w:t>
      </w:r>
      <w:r w:rsidR="009C7BB1">
        <w:rPr>
          <w:rFonts w:ascii="Times New Roman" w:hAnsi="Times New Roman" w:cs="Times New Roman"/>
          <w:bCs/>
          <w:lang w:val="es-CR"/>
        </w:rPr>
        <w:t>5339</w:t>
      </w:r>
      <w:r w:rsidR="008B3F7F">
        <w:rPr>
          <w:rFonts w:ascii="Times New Roman" w:hAnsi="Times New Roman" w:cs="Times New Roman"/>
          <w:bCs/>
          <w:lang w:val="es-CR"/>
        </w:rPr>
        <w:t xml:space="preserve">    </w:t>
      </w:r>
      <w:r w:rsidR="00692974">
        <w:rPr>
          <w:rFonts w:ascii="Times New Roman" w:hAnsi="Times New Roman" w:cs="Times New Roman"/>
          <w:bCs/>
          <w:lang w:val="es-CR"/>
        </w:rPr>
        <w:t xml:space="preserve"> </w:t>
      </w:r>
      <w:r w:rsidRPr="00E74B2E">
        <w:rPr>
          <w:rFonts w:ascii="Times New Roman" w:hAnsi="Times New Roman" w:cs="Times New Roman"/>
          <w:bCs/>
          <w:lang w:val="es-CR"/>
        </w:rPr>
        <w:t xml:space="preserve"> / </w:t>
      </w:r>
      <w:r w:rsidR="009C7BB1">
        <w:rPr>
          <w:rFonts w:ascii="Times New Roman" w:hAnsi="Times New Roman" w:cs="Times New Roman"/>
          <w:bCs/>
          <w:lang w:val="es-CR"/>
        </w:rPr>
        <w:t xml:space="preserve">    </w:t>
      </w:r>
      <w:r w:rsidR="00B12328">
        <w:rPr>
          <w:rFonts w:ascii="Times New Roman" w:hAnsi="Times New Roman" w:cs="Times New Roman"/>
          <w:bCs/>
          <w:lang w:val="es-CR"/>
        </w:rPr>
        <w:t>23</w:t>
      </w:r>
      <w:r w:rsidR="00D02330">
        <w:rPr>
          <w:rFonts w:ascii="Times New Roman" w:hAnsi="Times New Roman" w:cs="Times New Roman"/>
          <w:bCs/>
          <w:lang w:val="es-CR"/>
        </w:rPr>
        <w:t xml:space="preserve"> </w:t>
      </w:r>
      <w:r w:rsidR="009C7BB1">
        <w:rPr>
          <w:rFonts w:ascii="Times New Roman" w:hAnsi="Times New Roman" w:cs="Times New Roman"/>
          <w:bCs/>
          <w:lang w:val="es-CR"/>
        </w:rPr>
        <w:t>.10</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773E52">
        <w:rPr>
          <w:rFonts w:ascii="Times New Roman" w:hAnsi="Times New Roman" w:cs="Times New Roman"/>
          <w:bCs/>
          <w:lang w:val="es-CR"/>
        </w:rPr>
        <w:t>3</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0F49F5E7" w14:textId="51E55C38" w:rsidR="000802B8" w:rsidRPr="00773E52" w:rsidRDefault="000C0FB8" w:rsidP="00274F33">
      <w:pPr>
        <w:pStyle w:val="Frspaiere"/>
        <w:rPr>
          <w:rFonts w:asciiTheme="majorHAnsi" w:hAnsiTheme="majorHAnsi" w:cs="Arial"/>
          <w:b/>
          <w:b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p>
    <w:p w14:paraId="2B129A5E" w14:textId="18C95778" w:rsidR="002B7F20" w:rsidRPr="008B3F7F" w:rsidRDefault="002B7F20" w:rsidP="009C7BB1">
      <w:pPr>
        <w:ind w:firstLine="720"/>
        <w:rPr>
          <w:rFonts w:ascii="Times New Roman" w:hAnsi="Times New Roman" w:cs="Times New Roman"/>
          <w:i/>
          <w:lang w:val="es-CR"/>
        </w:rPr>
      </w:pPr>
      <w:r w:rsidRPr="006A1EDF">
        <w:rPr>
          <w:rFonts w:ascii="Times New Roman" w:hAnsi="Times New Roman" w:cs="Times New Roman"/>
          <w:sz w:val="22"/>
          <w:szCs w:val="22"/>
        </w:rPr>
        <w:t>In conformitate cu prevederile art. 286 alin.(4) din OUG nr. 57/2019</w:t>
      </w:r>
      <w:r w:rsidR="009C7BB1">
        <w:rPr>
          <w:rFonts w:ascii="Times New Roman" w:hAnsi="Times New Roman" w:cs="Times New Roman"/>
          <w:sz w:val="22"/>
          <w:szCs w:val="22"/>
        </w:rPr>
        <w:t xml:space="preserve"> </w:t>
      </w:r>
      <w:r w:rsidRPr="006A1EDF">
        <w:rPr>
          <w:rFonts w:ascii="Times New Roman" w:hAnsi="Times New Roman" w:cs="Times New Roman"/>
          <w:sz w:val="22"/>
          <w:szCs w:val="22"/>
        </w:rPr>
        <w:t xml:space="preserve"> </w:t>
      </w:r>
      <w:r w:rsidRPr="009C7BB1">
        <w:rPr>
          <w:rFonts w:ascii="Times New Roman" w:hAnsi="Times New Roman" w:cs="Times New Roman"/>
          <w:i/>
          <w:sz w:val="22"/>
          <w:szCs w:val="22"/>
        </w:rPr>
        <w:t>”</w:t>
      </w:r>
      <w:r w:rsidRPr="009C7BB1">
        <w:rPr>
          <w:rFonts w:ascii="Times New Roman" w:hAnsi="Times New Roman" w:cs="Times New Roman"/>
          <w:i/>
          <w:color w:val="auto"/>
          <w:sz w:val="22"/>
          <w:szCs w:val="22"/>
        </w:rPr>
        <w:t xml:space="preserve">Domeniul public al comunei, al oraşului sau al municipiului este alcătuit din bunurile prevăzute în </w:t>
      </w:r>
      <w:hyperlink r:id="rId6" w:anchor="ANEXA4" w:history="1">
        <w:r w:rsidRPr="009C7BB1">
          <w:rPr>
            <w:rFonts w:ascii="Times New Roman" w:hAnsi="Times New Roman" w:cs="Times New Roman"/>
            <w:i/>
            <w:color w:val="0000FF"/>
            <w:sz w:val="22"/>
            <w:szCs w:val="22"/>
            <w:u w:val="single"/>
          </w:rPr>
          <w:t>anexa nr. 4</w:t>
        </w:r>
      </w:hyperlink>
      <w:r w:rsidRPr="009C7BB1">
        <w:rPr>
          <w:rFonts w:ascii="Times New Roman" w:hAnsi="Times New Roman" w:cs="Times New Roman"/>
          <w:i/>
          <w:color w:val="auto"/>
          <w:sz w:val="22"/>
          <w:szCs w:val="22"/>
        </w:rPr>
        <w:t xml:space="preserve">, </w:t>
      </w:r>
      <w:r w:rsidRPr="00B12328">
        <w:rPr>
          <w:rFonts w:ascii="Times New Roman" w:hAnsi="Times New Roman" w:cs="Times New Roman"/>
          <w:color w:val="auto"/>
          <w:sz w:val="22"/>
          <w:szCs w:val="22"/>
          <w:u w:val="single"/>
        </w:rPr>
        <w:t>precum şi din alte bunuri de uz sau de interes public local, declarate ca atare prin hotărâre a consiliului local</w:t>
      </w:r>
      <w:r w:rsidRPr="009C7BB1">
        <w:rPr>
          <w:rFonts w:ascii="Times New Roman" w:hAnsi="Times New Roman" w:cs="Times New Roman"/>
          <w:i/>
          <w:color w:val="auto"/>
          <w:sz w:val="22"/>
          <w:szCs w:val="22"/>
        </w:rPr>
        <w:t>, dacă nu sunt declarate prin lege ca fiind bunuri de uz sau de interes public naţional ori judeţean.”</w:t>
      </w:r>
      <w:r w:rsidR="009C7BB1">
        <w:rPr>
          <w:rFonts w:ascii="Times New Roman" w:hAnsi="Times New Roman" w:cs="Times New Roman"/>
          <w:color w:val="auto"/>
          <w:sz w:val="22"/>
          <w:szCs w:val="22"/>
        </w:rPr>
        <w:t xml:space="preserve"> </w:t>
      </w:r>
      <w:r w:rsidR="00274F33">
        <w:rPr>
          <w:rFonts w:ascii="Times New Roman" w:hAnsi="Times New Roman" w:cs="Times New Roman"/>
          <w:color w:val="auto"/>
          <w:sz w:val="22"/>
          <w:szCs w:val="22"/>
        </w:rPr>
        <w:t xml:space="preserve"> </w:t>
      </w:r>
    </w:p>
    <w:p w14:paraId="5E3FA802" w14:textId="539BE4A7" w:rsidR="00C904E7" w:rsidRPr="00C904E7" w:rsidRDefault="00CE2D0A" w:rsidP="00C904E7">
      <w:pPr>
        <w:pStyle w:val="Frspaiere"/>
        <w:ind w:firstLine="720"/>
        <w:jc w:val="both"/>
        <w:rPr>
          <w:rFonts w:ascii="Times New Roman" w:hAnsi="Times New Roman" w:cs="Times New Roman"/>
          <w:lang w:val="es-CR"/>
        </w:rPr>
      </w:pPr>
      <w:r w:rsidRPr="006B2EFD">
        <w:rPr>
          <w:rFonts w:ascii="Times New Roman" w:hAnsi="Times New Roman" w:cs="Times New Roman"/>
          <w:lang w:val="es-CR"/>
        </w:rPr>
        <w:t xml:space="preserve">In urma </w:t>
      </w:r>
      <w:r w:rsidR="009C7BB1">
        <w:rPr>
          <w:rFonts w:ascii="Times New Roman" w:hAnsi="Times New Roman" w:cs="Times New Roman"/>
          <w:lang w:val="es-CR"/>
        </w:rPr>
        <w:t xml:space="preserve">finalizarii masuratorilor </w:t>
      </w:r>
      <w:r w:rsidR="00C904E7">
        <w:rPr>
          <w:rFonts w:ascii="Times New Roman" w:hAnsi="Times New Roman" w:cs="Times New Roman"/>
          <w:lang w:val="es-CR"/>
        </w:rPr>
        <w:t xml:space="preserve">intocmite de persoana fiziaca autorizata OCPIA Vaslui a rezultat o suprafata </w:t>
      </w:r>
      <w:r w:rsidR="00D92220">
        <w:rPr>
          <w:rFonts w:ascii="Times New Roman" w:hAnsi="Times New Roman" w:cs="Times New Roman"/>
          <w:lang w:val="es-CR"/>
        </w:rPr>
        <w:t xml:space="preserve">totala </w:t>
      </w:r>
      <w:r w:rsidR="00C904E7">
        <w:rPr>
          <w:rFonts w:ascii="Times New Roman" w:hAnsi="Times New Roman" w:cs="Times New Roman"/>
          <w:lang w:val="es-CR"/>
        </w:rPr>
        <w:t>de 10000 mp, teren neproductiv, care se impune a fi declarata de uz si interes public in vederea atestarii apartenentei acesteia la inventarul bunurilor care compun domeniul public al comunei Ivanesti, judetul Vaslui.</w:t>
      </w:r>
    </w:p>
    <w:p w14:paraId="4BEA056F" w14:textId="3823DD70" w:rsidR="00A44DAA" w:rsidRPr="00C904E7" w:rsidRDefault="00C904E7" w:rsidP="00C904E7">
      <w:pPr>
        <w:pStyle w:val="Frspaiere"/>
        <w:ind w:firstLine="720"/>
      </w:pPr>
      <w:proofErr w:type="spellStart"/>
      <w:r>
        <w:t>Terenul</w:t>
      </w:r>
      <w:proofErr w:type="spellEnd"/>
      <w:r>
        <w:t xml:space="preserve"> </w:t>
      </w:r>
      <w:proofErr w:type="spellStart"/>
      <w:r>
        <w:t>neproductiv</w:t>
      </w:r>
      <w:proofErr w:type="spellEnd"/>
      <w:r>
        <w:t xml:space="preserve"> </w:t>
      </w:r>
      <w:proofErr w:type="spellStart"/>
      <w:r>
        <w:t>identificat</w:t>
      </w:r>
      <w:proofErr w:type="spellEnd"/>
      <w:r>
        <w:t xml:space="preserve"> </w:t>
      </w:r>
      <w:proofErr w:type="spellStart"/>
      <w:r>
        <w:t>constituie</w:t>
      </w:r>
      <w:proofErr w:type="spellEnd"/>
      <w:r>
        <w:t xml:space="preserve"> </w:t>
      </w:r>
      <w:proofErr w:type="spellStart"/>
      <w:r w:rsidR="00D92220">
        <w:t>amplasamentul</w:t>
      </w:r>
      <w:proofErr w:type="spellEnd"/>
      <w:r w:rsidR="00D92220">
        <w:t xml:space="preserve"> </w:t>
      </w:r>
      <w:proofErr w:type="spellStart"/>
      <w:r w:rsidR="00D92220">
        <w:t>necesar</w:t>
      </w:r>
      <w:proofErr w:type="spellEnd"/>
      <w:r w:rsidR="00D92220">
        <w:t xml:space="preserve"> in </w:t>
      </w:r>
      <w:proofErr w:type="spellStart"/>
      <w:r w:rsidR="00D92220">
        <w:t>vederea</w:t>
      </w:r>
      <w:proofErr w:type="spellEnd"/>
      <w:r w:rsidR="00D92220">
        <w:t xml:space="preserve"> </w:t>
      </w:r>
      <w:proofErr w:type="spellStart"/>
      <w:r w:rsidR="00D92220">
        <w:t>implementarii</w:t>
      </w:r>
      <w:proofErr w:type="spellEnd"/>
      <w:r w:rsidRPr="00C904E7">
        <w:t xml:space="preserve"> </w:t>
      </w:r>
      <w:proofErr w:type="spellStart"/>
      <w:r w:rsidRPr="00C904E7">
        <w:t>proiectului</w:t>
      </w:r>
      <w:proofErr w:type="spellEnd"/>
      <w:r w:rsidRPr="00C904E7">
        <w:t xml:space="preserve">: </w:t>
      </w:r>
      <w:r>
        <w:t xml:space="preserve"> </w:t>
      </w:r>
      <w:r w:rsidRPr="00C904E7">
        <w:t xml:space="preserve">“CONSTRUIRE PLATFORMĂ PENTRU DEPOZITAREA ȘI GOPODĂRIREA GUNOIULUI DE GRAJD ÎN COMUNA IVĂNEȘTI, JUDEȚUL VASLUI”, </w:t>
      </w:r>
      <w:proofErr w:type="spellStart"/>
      <w:r w:rsidRPr="00C904E7">
        <w:t>în</w:t>
      </w:r>
      <w:proofErr w:type="spellEnd"/>
      <w:r w:rsidRPr="00C904E7">
        <w:t xml:space="preserve"> </w:t>
      </w:r>
      <w:proofErr w:type="spellStart"/>
      <w:r w:rsidRPr="00C904E7">
        <w:t>cadrul</w:t>
      </w:r>
      <w:proofErr w:type="spellEnd"/>
      <w:r w:rsidRPr="00C904E7">
        <w:t xml:space="preserve"> </w:t>
      </w:r>
      <w:proofErr w:type="spellStart"/>
      <w:r w:rsidRPr="00C904E7">
        <w:t>apelului</w:t>
      </w:r>
      <w:proofErr w:type="spellEnd"/>
      <w:r w:rsidRPr="00C904E7">
        <w:t xml:space="preserve"> de </w:t>
      </w:r>
      <w:proofErr w:type="spellStart"/>
      <w:r w:rsidRPr="00C904E7">
        <w:t>proiecte</w:t>
      </w:r>
      <w:proofErr w:type="spellEnd"/>
      <w:r w:rsidRPr="00C904E7">
        <w:t xml:space="preserve"> cu </w:t>
      </w:r>
      <w:proofErr w:type="spellStart"/>
      <w:r w:rsidRPr="00C904E7">
        <w:t>titlul</w:t>
      </w:r>
      <w:proofErr w:type="spellEnd"/>
      <w:r w:rsidRPr="00C904E7">
        <w:t xml:space="preserve"> PNRR/2023/C3/S/I.2.A-B</w:t>
      </w:r>
      <w:r w:rsidR="00D92220">
        <w:t xml:space="preserve"> </w:t>
      </w:r>
      <w:r w:rsidR="00B12328" w:rsidRPr="00B12328">
        <w:rPr>
          <w:bCs/>
          <w:i/>
          <w:iCs/>
          <w:lang w:val="ro-RO"/>
        </w:rPr>
        <w:t>SISTEME INTEGRATE DE COLECTARE ȘI VALORIFICARE A GUNOIULUI DE GRAJD.</w:t>
      </w:r>
    </w:p>
    <w:p w14:paraId="78A29088" w14:textId="64BA392B" w:rsidR="00D92220" w:rsidRPr="00D92220" w:rsidRDefault="009F41A5" w:rsidP="005B2D66">
      <w:pPr>
        <w:pStyle w:val="Frspaiere"/>
        <w:ind w:firstLine="720"/>
        <w:jc w:val="both"/>
        <w:rPr>
          <w:rFonts w:ascii="Calibri" w:hAnsi="Calibri" w:cs="Calibri"/>
          <w:bCs/>
          <w:i/>
          <w:iCs/>
          <w:color w:val="1D2228"/>
          <w:shd w:val="clear" w:color="auto" w:fill="FFFFFF"/>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274F33">
        <w:rPr>
          <w:rFonts w:ascii="Times New Roman" w:hAnsi="Times New Roman" w:cs="Times New Roman"/>
          <w:lang w:val="fr-FR"/>
        </w:rPr>
        <w:t xml:space="preserve"> </w:t>
      </w:r>
      <w:proofErr w:type="spellStart"/>
      <w:r w:rsidR="00274F33">
        <w:rPr>
          <w:rFonts w:ascii="Times New Roman" w:hAnsi="Times New Roman" w:cs="Times New Roman"/>
          <w:lang w:val="fr-FR"/>
        </w:rPr>
        <w:t>tehnice</w:t>
      </w:r>
      <w:proofErr w:type="spellEnd"/>
      <w:r w:rsidRPr="006A1EDF">
        <w:rPr>
          <w:rFonts w:ascii="Times New Roman" w:hAnsi="Times New Roman" w:cs="Times New Roman"/>
          <w:lang w:val="fr-FR"/>
        </w:rPr>
        <w:t xml:space="preserve"> </w:t>
      </w:r>
      <w:proofErr w:type="spellStart"/>
      <w:r w:rsidR="00B12328">
        <w:rPr>
          <w:rFonts w:ascii="Times New Roman" w:hAnsi="Times New Roman" w:cs="Times New Roman"/>
          <w:lang w:val="fr-FR"/>
        </w:rPr>
        <w:t>pentru</w:t>
      </w:r>
      <w:proofErr w:type="spellEnd"/>
      <w:r w:rsidR="00B12328">
        <w:rPr>
          <w:rFonts w:ascii="Times New Roman" w:hAnsi="Times New Roman" w:cs="Times New Roman"/>
          <w:lang w:val="fr-FR"/>
        </w:rPr>
        <w:t xml:space="preserve"> </w:t>
      </w:r>
      <w:proofErr w:type="spellStart"/>
      <w:r w:rsidR="00B12328">
        <w:rPr>
          <w:rFonts w:ascii="Times New Roman" w:hAnsi="Times New Roman" w:cs="Times New Roman"/>
          <w:lang w:val="fr-FR"/>
        </w:rPr>
        <w:t>proiectul</w:t>
      </w:r>
      <w:proofErr w:type="spellEnd"/>
      <w:r w:rsidR="00B12328">
        <w:rPr>
          <w:rFonts w:ascii="Times New Roman" w:hAnsi="Times New Roman" w:cs="Times New Roman"/>
          <w:lang w:val="fr-FR"/>
        </w:rPr>
        <w:t xml:space="preserve"> </w:t>
      </w:r>
      <w:proofErr w:type="spellStart"/>
      <w:r w:rsidR="00B12328">
        <w:rPr>
          <w:rFonts w:ascii="Times New Roman" w:hAnsi="Times New Roman" w:cs="Times New Roman"/>
          <w:lang w:val="fr-FR"/>
        </w:rPr>
        <w:t>antementionat</w:t>
      </w:r>
      <w:proofErr w:type="spellEnd"/>
      <w:r w:rsidR="00B12328">
        <w:rPr>
          <w:rFonts w:ascii="Times New Roman" w:hAnsi="Times New Roman" w:cs="Times New Roman"/>
          <w:lang w:val="fr-FR"/>
        </w:rPr>
        <w:t xml:space="preserve"> </w:t>
      </w:r>
      <w:r w:rsidRPr="006A1EDF">
        <w:rPr>
          <w:rFonts w:ascii="Times New Roman" w:hAnsi="Times New Roman" w:cs="Times New Roman"/>
          <w:lang w:val="fr-FR"/>
        </w:rPr>
        <w:t xml:space="preserve">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00B12328">
        <w:rPr>
          <w:rFonts w:ascii="Times New Roman" w:hAnsi="Times New Roman" w:cs="Times New Roman"/>
          <w:lang w:val="fr-FR"/>
        </w:rPr>
        <w:t>suprafetei</w:t>
      </w:r>
      <w:proofErr w:type="spellEnd"/>
      <w:r w:rsidR="00B12328">
        <w:rPr>
          <w:rFonts w:ascii="Times New Roman" w:hAnsi="Times New Roman" w:cs="Times New Roman"/>
          <w:lang w:val="fr-FR"/>
        </w:rPr>
        <w:t xml:space="preserve"> care va fi </w:t>
      </w:r>
      <w:proofErr w:type="spellStart"/>
      <w:r w:rsidR="00B12328">
        <w:rPr>
          <w:rFonts w:ascii="Times New Roman" w:hAnsi="Times New Roman" w:cs="Times New Roman"/>
          <w:lang w:val="fr-FR"/>
        </w:rPr>
        <w:t>declarata</w:t>
      </w:r>
      <w:proofErr w:type="spellEnd"/>
      <w:r w:rsidR="00B12328">
        <w:rPr>
          <w:rFonts w:ascii="Times New Roman" w:hAnsi="Times New Roman" w:cs="Times New Roman"/>
          <w:lang w:val="fr-FR"/>
        </w:rPr>
        <w:t xml:space="preserve"> de </w:t>
      </w:r>
      <w:proofErr w:type="spellStart"/>
      <w:r w:rsidR="00B12328">
        <w:rPr>
          <w:rFonts w:ascii="Times New Roman" w:hAnsi="Times New Roman" w:cs="Times New Roman"/>
          <w:lang w:val="fr-FR"/>
        </w:rPr>
        <w:t>uz</w:t>
      </w:r>
      <w:proofErr w:type="spellEnd"/>
      <w:r w:rsidR="00B12328">
        <w:rPr>
          <w:rFonts w:ascii="Times New Roman" w:hAnsi="Times New Roman" w:cs="Times New Roman"/>
          <w:lang w:val="fr-FR"/>
        </w:rPr>
        <w:t xml:space="preserve"> si </w:t>
      </w:r>
      <w:proofErr w:type="spellStart"/>
      <w:r w:rsidR="00B12328">
        <w:rPr>
          <w:rFonts w:ascii="Times New Roman" w:hAnsi="Times New Roman" w:cs="Times New Roman"/>
          <w:lang w:val="fr-FR"/>
        </w:rPr>
        <w:t>interes</w:t>
      </w:r>
      <w:proofErr w:type="spellEnd"/>
      <w:r w:rsidR="00B12328">
        <w:rPr>
          <w:rFonts w:ascii="Times New Roman" w:hAnsi="Times New Roman" w:cs="Times New Roman"/>
          <w:lang w:val="fr-FR"/>
        </w:rPr>
        <w:t xml:space="preserve"> </w:t>
      </w:r>
      <w:proofErr w:type="gramStart"/>
      <w:r w:rsidR="00B12328">
        <w:rPr>
          <w:rFonts w:ascii="Times New Roman" w:hAnsi="Times New Roman" w:cs="Times New Roman"/>
          <w:lang w:val="fr-FR"/>
        </w:rPr>
        <w:t xml:space="preserve">public  </w:t>
      </w:r>
      <w:r w:rsidR="00D92220" w:rsidRPr="00D92220">
        <w:rPr>
          <w:rFonts w:ascii="Calibri" w:hAnsi="Calibri" w:cs="Calibri"/>
          <w:bCs/>
          <w:i/>
          <w:iCs/>
          <w:color w:val="1D2228"/>
          <w:shd w:val="clear" w:color="auto" w:fill="FFFFFF"/>
        </w:rPr>
        <w:t>.</w:t>
      </w:r>
      <w:proofErr w:type="gramEnd"/>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5909F0D9" w14:textId="77777777" w:rsidR="006A1EDF" w:rsidRPr="006B2EFD" w:rsidRDefault="006A1EDF" w:rsidP="00274F33">
      <w:pPr>
        <w:pStyle w:val="Frspaiere"/>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1E4AE0"/>
    <w:rsid w:val="001E4B3E"/>
    <w:rsid w:val="00204E07"/>
    <w:rsid w:val="00215152"/>
    <w:rsid w:val="00274F33"/>
    <w:rsid w:val="002814AD"/>
    <w:rsid w:val="0028513F"/>
    <w:rsid w:val="00293395"/>
    <w:rsid w:val="002B7F20"/>
    <w:rsid w:val="002C6383"/>
    <w:rsid w:val="002E43B9"/>
    <w:rsid w:val="00323927"/>
    <w:rsid w:val="003318EA"/>
    <w:rsid w:val="00347F9D"/>
    <w:rsid w:val="00356409"/>
    <w:rsid w:val="003B04A4"/>
    <w:rsid w:val="003D23D0"/>
    <w:rsid w:val="004031BA"/>
    <w:rsid w:val="00467F10"/>
    <w:rsid w:val="00471088"/>
    <w:rsid w:val="00482865"/>
    <w:rsid w:val="00497835"/>
    <w:rsid w:val="004C74BD"/>
    <w:rsid w:val="004E1B43"/>
    <w:rsid w:val="004E4B11"/>
    <w:rsid w:val="005250C7"/>
    <w:rsid w:val="00526860"/>
    <w:rsid w:val="0054630D"/>
    <w:rsid w:val="005827A1"/>
    <w:rsid w:val="00585C90"/>
    <w:rsid w:val="00593892"/>
    <w:rsid w:val="005A5859"/>
    <w:rsid w:val="005B13B7"/>
    <w:rsid w:val="005B2D66"/>
    <w:rsid w:val="005D76B5"/>
    <w:rsid w:val="00604D80"/>
    <w:rsid w:val="00623024"/>
    <w:rsid w:val="00625D59"/>
    <w:rsid w:val="006273E3"/>
    <w:rsid w:val="00686C64"/>
    <w:rsid w:val="00692974"/>
    <w:rsid w:val="006A1EDF"/>
    <w:rsid w:val="006B0147"/>
    <w:rsid w:val="006B2EFD"/>
    <w:rsid w:val="006B697A"/>
    <w:rsid w:val="006E0088"/>
    <w:rsid w:val="006F0F5B"/>
    <w:rsid w:val="006F716F"/>
    <w:rsid w:val="0076426F"/>
    <w:rsid w:val="00773E52"/>
    <w:rsid w:val="007D268D"/>
    <w:rsid w:val="007E2707"/>
    <w:rsid w:val="007E5F1B"/>
    <w:rsid w:val="007E7984"/>
    <w:rsid w:val="00814E9D"/>
    <w:rsid w:val="0081563D"/>
    <w:rsid w:val="00821F3A"/>
    <w:rsid w:val="00844213"/>
    <w:rsid w:val="00853414"/>
    <w:rsid w:val="00857434"/>
    <w:rsid w:val="00862F1F"/>
    <w:rsid w:val="00867D4C"/>
    <w:rsid w:val="00876928"/>
    <w:rsid w:val="008A183E"/>
    <w:rsid w:val="008A275F"/>
    <w:rsid w:val="008A3474"/>
    <w:rsid w:val="008B3F7F"/>
    <w:rsid w:val="008F57D2"/>
    <w:rsid w:val="009246DE"/>
    <w:rsid w:val="009471E0"/>
    <w:rsid w:val="009615EF"/>
    <w:rsid w:val="009802F2"/>
    <w:rsid w:val="009A74C2"/>
    <w:rsid w:val="009C4ECB"/>
    <w:rsid w:val="009C7BB1"/>
    <w:rsid w:val="009D288C"/>
    <w:rsid w:val="009E3036"/>
    <w:rsid w:val="009E40D2"/>
    <w:rsid w:val="009F41A5"/>
    <w:rsid w:val="009F6B7B"/>
    <w:rsid w:val="00A02EA3"/>
    <w:rsid w:val="00A12097"/>
    <w:rsid w:val="00A34B6B"/>
    <w:rsid w:val="00A42CC4"/>
    <w:rsid w:val="00A44DAA"/>
    <w:rsid w:val="00A76693"/>
    <w:rsid w:val="00A861BA"/>
    <w:rsid w:val="00AB0303"/>
    <w:rsid w:val="00AD5F0B"/>
    <w:rsid w:val="00AD651C"/>
    <w:rsid w:val="00AE7C2C"/>
    <w:rsid w:val="00B12328"/>
    <w:rsid w:val="00B1481D"/>
    <w:rsid w:val="00B213C2"/>
    <w:rsid w:val="00B32D36"/>
    <w:rsid w:val="00B561B1"/>
    <w:rsid w:val="00B630C6"/>
    <w:rsid w:val="00B634D0"/>
    <w:rsid w:val="00B700C9"/>
    <w:rsid w:val="00B76EE6"/>
    <w:rsid w:val="00B809B5"/>
    <w:rsid w:val="00B82A76"/>
    <w:rsid w:val="00B902B6"/>
    <w:rsid w:val="00B976D0"/>
    <w:rsid w:val="00BE3F19"/>
    <w:rsid w:val="00C04D59"/>
    <w:rsid w:val="00C16CC8"/>
    <w:rsid w:val="00C8386A"/>
    <w:rsid w:val="00C904E7"/>
    <w:rsid w:val="00C90577"/>
    <w:rsid w:val="00CE2D0A"/>
    <w:rsid w:val="00CF4700"/>
    <w:rsid w:val="00D02330"/>
    <w:rsid w:val="00D03FB5"/>
    <w:rsid w:val="00D040B6"/>
    <w:rsid w:val="00D16351"/>
    <w:rsid w:val="00D33596"/>
    <w:rsid w:val="00D55F85"/>
    <w:rsid w:val="00D92220"/>
    <w:rsid w:val="00DB1190"/>
    <w:rsid w:val="00DC00D4"/>
    <w:rsid w:val="00DD49E4"/>
    <w:rsid w:val="00DD55F3"/>
    <w:rsid w:val="00DD6E1D"/>
    <w:rsid w:val="00DD73C1"/>
    <w:rsid w:val="00E01125"/>
    <w:rsid w:val="00E11850"/>
    <w:rsid w:val="00E25152"/>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3373"/>
    <w:rsid w:val="00F24F9A"/>
    <w:rsid w:val="00F80D43"/>
    <w:rsid w:val="00FA1A95"/>
    <w:rsid w:val="00FB59B6"/>
    <w:rsid w:val="00FC00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592</TotalTime>
  <Pages>1</Pages>
  <Words>1378</Words>
  <Characters>7993</Characters>
  <Application>Microsoft Office Word</Application>
  <DocSecurity>0</DocSecurity>
  <Lines>66</Lines>
  <Paragraphs>18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37</cp:revision>
  <cp:lastPrinted>2023-10-25T09:57:00Z</cp:lastPrinted>
  <dcterms:created xsi:type="dcterms:W3CDTF">2023-05-24T11:53:00Z</dcterms:created>
  <dcterms:modified xsi:type="dcterms:W3CDTF">2023-10-25T09:57:00Z</dcterms:modified>
</cp:coreProperties>
</file>