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697CCEF6" w14:textId="0120EE37" w:rsidR="00E555AD" w:rsidRPr="00F36157" w:rsidRDefault="00AD6E4A" w:rsidP="000A4BCB">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219D29BE" w:rsidR="000A4BCB" w:rsidRPr="003C795D" w:rsidRDefault="0091709A" w:rsidP="003C795D">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sidR="003C795D">
        <w:rPr>
          <w:rFonts w:ascii="Times New Roman" w:hAnsi="Times New Roman" w:cs="Times New Roman"/>
          <w:b/>
          <w:bCs/>
          <w:sz w:val="22"/>
          <w:szCs w:val="22"/>
        </w:rPr>
        <w:t xml:space="preserve">            </w:t>
      </w:r>
      <w:r w:rsidR="005250C7">
        <w:rPr>
          <w:rFonts w:ascii="Times New Roman" w:hAnsi="Times New Roman" w:cs="Times New Roman"/>
          <w:b/>
        </w:rPr>
        <w:t>HOTĂRÂRE</w:t>
      </w:r>
      <w:r w:rsidR="00AD6E4A">
        <w:rPr>
          <w:rFonts w:ascii="Times New Roman" w:hAnsi="Times New Roman" w:cs="Times New Roman"/>
          <w:b/>
        </w:rPr>
        <w:t xml:space="preserve">A Nr.      </w:t>
      </w:r>
      <w:r w:rsidR="00AF50F0">
        <w:rPr>
          <w:rFonts w:ascii="Times New Roman" w:hAnsi="Times New Roman" w:cs="Times New Roman"/>
          <w:b/>
        </w:rPr>
        <w:t>45</w:t>
      </w:r>
      <w:r w:rsidR="00AD6E4A">
        <w:rPr>
          <w:rFonts w:ascii="Times New Roman" w:hAnsi="Times New Roman" w:cs="Times New Roman"/>
          <w:b/>
        </w:rPr>
        <w:t xml:space="preserve">    / 2024</w:t>
      </w:r>
    </w:p>
    <w:p w14:paraId="1E62D16B" w14:textId="584FAE9E"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AF50F0">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732BF22E"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3C795D">
        <w:rPr>
          <w:rFonts w:ascii="Times New Roman" w:hAnsi="Times New Roman" w:cs="Times New Roman"/>
        </w:rPr>
        <w:t>aprobă  declararea</w:t>
      </w:r>
      <w:r w:rsidR="0091709A">
        <w:rPr>
          <w:rFonts w:ascii="Times New Roman" w:hAnsi="Times New Roman" w:cs="Times New Roman"/>
        </w:rPr>
        <w:t xml:space="preserve">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003C795D">
        <w:rPr>
          <w:rFonts w:ascii="Times New Roman" w:hAnsi="Times New Roman" w:cs="Times New Roman"/>
        </w:rPr>
        <w:t xml:space="preserve">râre, </w:t>
      </w:r>
      <w:r w:rsidR="003C795D" w:rsidRPr="003C795D">
        <w:rPr>
          <w:rFonts w:ascii="Times New Roman" w:hAnsi="Times New Roman" w:cs="Times New Roman"/>
        </w:rPr>
        <w:t xml:space="preserve">in vederea </w:t>
      </w:r>
      <w:proofErr w:type="spellStart"/>
      <w:r w:rsidR="003C795D" w:rsidRPr="003C795D">
        <w:rPr>
          <w:rFonts w:ascii="Times New Roman" w:hAnsi="Times New Roman" w:cs="Times New Roman"/>
        </w:rPr>
        <w:t>atestarii</w:t>
      </w:r>
      <w:proofErr w:type="spellEnd"/>
      <w:r w:rsidR="003C795D" w:rsidRPr="003C795D">
        <w:rPr>
          <w:rFonts w:ascii="Times New Roman" w:hAnsi="Times New Roman" w:cs="Times New Roman"/>
        </w:rPr>
        <w:t xml:space="preserve"> apartenentei acestora la inventarul bun</w:t>
      </w:r>
      <w:r w:rsidR="003C795D">
        <w:rPr>
          <w:rFonts w:ascii="Times New Roman" w:hAnsi="Times New Roman" w:cs="Times New Roman"/>
        </w:rPr>
        <w:t>urilor aflate in domeniul privat</w:t>
      </w:r>
      <w:r w:rsidR="003C795D" w:rsidRPr="003C795D">
        <w:rPr>
          <w:rFonts w:ascii="Times New Roman" w:hAnsi="Times New Roman" w:cs="Times New Roman"/>
        </w:rPr>
        <w:t xml:space="preserve"> al comunei </w:t>
      </w:r>
      <w:proofErr w:type="spellStart"/>
      <w:r w:rsidR="003C795D" w:rsidRPr="003C795D">
        <w:rPr>
          <w:rFonts w:ascii="Times New Roman" w:hAnsi="Times New Roman" w:cs="Times New Roman"/>
        </w:rPr>
        <w:t>Ivanesti</w:t>
      </w:r>
      <w:proofErr w:type="spellEnd"/>
      <w:r w:rsidR="003C795D" w:rsidRPr="003C795D">
        <w:rPr>
          <w:rFonts w:ascii="Times New Roman" w:hAnsi="Times New Roman" w:cs="Times New Roman"/>
        </w:rPr>
        <w:t xml:space="preserve">, </w:t>
      </w:r>
      <w:proofErr w:type="spellStart"/>
      <w:r w:rsidR="003C795D" w:rsidRPr="003C795D">
        <w:rPr>
          <w:rFonts w:ascii="Times New Roman" w:hAnsi="Times New Roman" w:cs="Times New Roman"/>
        </w:rPr>
        <w:t>judetul</w:t>
      </w:r>
      <w:proofErr w:type="spellEnd"/>
      <w:r w:rsidR="003C795D" w:rsidRPr="003C795D">
        <w:rPr>
          <w:rFonts w:ascii="Times New Roman" w:hAnsi="Times New Roman" w:cs="Times New Roman"/>
        </w:rPr>
        <w:t xml:space="preserve"> Vaslui</w:t>
      </w:r>
      <w:r w:rsidR="003C795D">
        <w:rPr>
          <w:rFonts w:ascii="Times New Roman" w:hAnsi="Times New Roman" w:cs="Times New Roman"/>
        </w:rPr>
        <w:t>.</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66A0BE5E" w14:textId="03892B52" w:rsidR="0091709A" w:rsidRDefault="00B90516" w:rsidP="003C795D">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3C795D">
        <w:rPr>
          <w:rFonts w:ascii="Times New Roman" w:hAnsi="Times New Roman" w:cs="Times New Roman"/>
          <w:i/>
        </w:rPr>
        <w:t xml:space="preserve">ordinară din data de </w:t>
      </w:r>
      <w:r w:rsidR="00AD6E4A">
        <w:rPr>
          <w:rFonts w:ascii="Times New Roman" w:hAnsi="Times New Roman" w:cs="Times New Roman"/>
          <w:i/>
        </w:rPr>
        <w:t xml:space="preserve"> 31</w:t>
      </w:r>
      <w:r w:rsidR="00E555AD">
        <w:rPr>
          <w:rFonts w:ascii="Times New Roman" w:hAnsi="Times New Roman" w:cs="Times New Roman"/>
          <w:i/>
        </w:rPr>
        <w:t>.07.2024</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19423889" w14:textId="77777777" w:rsidR="003C795D" w:rsidRPr="005A1A1C" w:rsidRDefault="003C795D" w:rsidP="003C795D">
      <w:pPr>
        <w:ind w:firstLine="720"/>
        <w:jc w:val="both"/>
        <w:rPr>
          <w:rFonts w:ascii="Times New Roman" w:hAnsi="Times New Roman" w:cs="Times New Roman"/>
          <w:i/>
        </w:rPr>
      </w:pPr>
    </w:p>
    <w:p w14:paraId="2846CB0F" w14:textId="0A259ED4"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AD6E4A">
        <w:rPr>
          <w:b/>
          <w:sz w:val="24"/>
          <w:szCs w:val="24"/>
          <w:lang w:val="ro-RO"/>
        </w:rPr>
        <w:t xml:space="preserve">       31</w:t>
      </w:r>
      <w:r w:rsidR="00E555AD">
        <w:rPr>
          <w:b/>
          <w:sz w:val="24"/>
          <w:szCs w:val="24"/>
          <w:lang w:val="ro-RO"/>
        </w:rPr>
        <w:t>.07.2024</w:t>
      </w:r>
    </w:p>
    <w:p w14:paraId="3EE8B85F" w14:textId="77777777" w:rsidR="00B90516" w:rsidRPr="00052940" w:rsidRDefault="00B90516" w:rsidP="00B90516">
      <w:pPr>
        <w:pStyle w:val="Frspaiere"/>
        <w:rPr>
          <w:b/>
          <w:sz w:val="24"/>
          <w:szCs w:val="24"/>
          <w:lang w:val="ro-RO"/>
        </w:rPr>
      </w:pPr>
    </w:p>
    <w:p w14:paraId="00F5D7A7" w14:textId="33595F55" w:rsidR="00B90516" w:rsidRPr="00052940" w:rsidRDefault="00AD6E4A" w:rsidP="00B90516">
      <w:pPr>
        <w:pStyle w:val="Frspaiere"/>
        <w:rPr>
          <w:b/>
        </w:rPr>
      </w:pPr>
      <w:proofErr w:type="spellStart"/>
      <w:r>
        <w:rPr>
          <w:b/>
        </w:rPr>
        <w:t>Presedinte</w:t>
      </w:r>
      <w:proofErr w:type="spellEnd"/>
      <w:r>
        <w:rPr>
          <w:b/>
        </w:rPr>
        <w:t xml:space="preserve"> de </w:t>
      </w:r>
      <w:proofErr w:type="spellStart"/>
      <w:r>
        <w:rPr>
          <w:b/>
        </w:rPr>
        <w:t>sedinta</w:t>
      </w:r>
      <w:proofErr w:type="spellEnd"/>
      <w:r w:rsidR="00B90516" w:rsidRPr="00052940">
        <w:rPr>
          <w:b/>
        </w:rPr>
        <w:t>,</w:t>
      </w:r>
      <w:r w:rsidR="00B90516" w:rsidRPr="00052940">
        <w:rPr>
          <w:b/>
        </w:rPr>
        <w:tab/>
      </w:r>
      <w:r w:rsidR="00E555AD">
        <w:rPr>
          <w:b/>
        </w:rPr>
        <w:tab/>
      </w:r>
      <w:r w:rsidR="00DB4C46">
        <w:rPr>
          <w:b/>
        </w:rPr>
        <w:tab/>
      </w:r>
      <w:r w:rsidR="00E555AD">
        <w:rPr>
          <w:b/>
        </w:rPr>
        <w:tab/>
      </w:r>
      <w:r>
        <w:rPr>
          <w:b/>
        </w:rPr>
        <w:tab/>
      </w:r>
      <w:r>
        <w:rPr>
          <w:b/>
        </w:rPr>
        <w:tab/>
      </w:r>
      <w:r>
        <w:rPr>
          <w:b/>
        </w:rPr>
        <w:tab/>
      </w:r>
      <w:proofErr w:type="spellStart"/>
      <w:r>
        <w:rPr>
          <w:b/>
        </w:rPr>
        <w:t>Contrasemneaza</w:t>
      </w:r>
      <w:proofErr w:type="spellEnd"/>
      <w:r w:rsidR="00B90516" w:rsidRPr="00052940">
        <w:rPr>
          <w:b/>
        </w:rPr>
        <w:t xml:space="preserve">,  </w:t>
      </w:r>
    </w:p>
    <w:p w14:paraId="725ECB8D" w14:textId="6555A186" w:rsidR="00B90516" w:rsidRPr="00052940" w:rsidRDefault="00AD6E4A" w:rsidP="00B90516">
      <w:pPr>
        <w:pStyle w:val="Frspaiere"/>
        <w:rPr>
          <w:b/>
        </w:rPr>
      </w:pPr>
      <w:proofErr w:type="spellStart"/>
      <w:proofErr w:type="gramStart"/>
      <w:r>
        <w:rPr>
          <w:b/>
        </w:rPr>
        <w:t>Consilier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sidR="00E555AD">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06F3A9C6" w:rsidR="005250C7" w:rsidRPr="000643A4" w:rsidRDefault="00AD6E4A" w:rsidP="00B90516">
      <w:pPr>
        <w:jc w:val="both"/>
        <w:rPr>
          <w:rFonts w:asciiTheme="minorHAnsi" w:hAnsiTheme="minorHAnsi" w:cstheme="minorHAnsi"/>
        </w:rPr>
      </w:pPr>
      <w:proofErr w:type="spellStart"/>
      <w:r>
        <w:rPr>
          <w:rFonts w:asciiTheme="minorHAnsi" w:hAnsiTheme="minorHAnsi" w:cstheme="minorHAnsi"/>
          <w:b/>
        </w:rPr>
        <w:t>Samir</w:t>
      </w:r>
      <w:proofErr w:type="spellEnd"/>
      <w:r>
        <w:rPr>
          <w:rFonts w:asciiTheme="minorHAnsi" w:hAnsiTheme="minorHAnsi" w:cstheme="minorHAnsi"/>
          <w:b/>
        </w:rPr>
        <w:t xml:space="preserve"> CHIRIAC</w:t>
      </w:r>
      <w:r>
        <w:rPr>
          <w:rFonts w:asciiTheme="minorHAnsi" w:hAnsiTheme="minorHAnsi" w:cstheme="minorHAnsi"/>
          <w:b/>
        </w:rPr>
        <w:tab/>
      </w:r>
      <w:r w:rsidR="000B609E">
        <w:rPr>
          <w:rFonts w:asciiTheme="minorHAnsi" w:hAnsiTheme="minorHAnsi" w:cstheme="minorHAnsi"/>
          <w:b/>
        </w:rPr>
        <w:tab/>
      </w:r>
      <w:r w:rsidR="00DB4C46">
        <w:rPr>
          <w:rFonts w:asciiTheme="minorHAnsi" w:hAnsiTheme="minorHAnsi" w:cstheme="minorHAnsi"/>
          <w:b/>
        </w:rPr>
        <w:t xml:space="preserve">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sidR="00DB4C46">
        <w:rPr>
          <w:rFonts w:asciiTheme="minorHAnsi" w:hAnsiTheme="minorHAnsi" w:cstheme="minorHAnsi"/>
          <w:b/>
        </w:rPr>
        <w:t>jrs</w:t>
      </w:r>
      <w:proofErr w:type="spellEnd"/>
      <w:r w:rsidR="00DB4C46">
        <w:rPr>
          <w:rFonts w:asciiTheme="minorHAnsi" w:hAnsiTheme="minorHAnsi" w:cstheme="minorHAnsi"/>
          <w:b/>
        </w:rPr>
        <w:t xml:space="preserve">. </w:t>
      </w:r>
      <w:r w:rsidR="00B90516" w:rsidRPr="000643A4">
        <w:rPr>
          <w:rFonts w:asciiTheme="minorHAnsi" w:hAnsiTheme="minorHAnsi" w:cstheme="minorHAnsi"/>
          <w:b/>
        </w:rPr>
        <w:t>Ovidiu</w:t>
      </w:r>
      <w:r w:rsidR="00DB4C46">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lastRenderedPageBreak/>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0"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00362FD9" w14:textId="620F8A06" w:rsidR="009E1C9B" w:rsidRDefault="00482865" w:rsidP="009E1C9B">
      <w:pPr>
        <w:rPr>
          <w:rFonts w:ascii="Trebuchet MS" w:hAnsi="Trebuchet MS"/>
          <w:b/>
          <w:lang w:val="fr-FR"/>
        </w:rPr>
      </w:pPr>
      <w:r>
        <w:rPr>
          <w:rFonts w:ascii="Trebuchet MS" w:hAnsi="Trebuchet MS"/>
          <w:b/>
          <w:lang w:val="fr-FR"/>
        </w:rPr>
        <w:t>CONSILIUL LOCAL</w:t>
      </w:r>
      <w:bookmarkEnd w:id="0"/>
    </w:p>
    <w:p w14:paraId="39D65666" w14:textId="77777777" w:rsidR="009E1C9B" w:rsidRDefault="009E1C9B" w:rsidP="009E1C9B">
      <w:pPr>
        <w:ind w:left="5040"/>
        <w:rPr>
          <w:rFonts w:ascii="Trebuchet MS" w:hAnsi="Trebuchet MS"/>
          <w:b/>
          <w:lang w:val="fr-FR"/>
        </w:rPr>
      </w:pPr>
    </w:p>
    <w:p w14:paraId="6EBD543B" w14:textId="37E0CF6D"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AF50F0">
        <w:rPr>
          <w:rFonts w:ascii="Trebuchet MS" w:hAnsi="Trebuchet MS"/>
          <w:b/>
          <w:lang w:val="fr-FR"/>
        </w:rPr>
        <w:t xml:space="preserve">nr. 1 la H.C.L. nr.       45   </w:t>
      </w:r>
      <w:r w:rsidRPr="00111296">
        <w:rPr>
          <w:rFonts w:ascii="Trebuchet MS" w:hAnsi="Trebuchet MS"/>
          <w:b/>
          <w:lang w:val="fr-FR"/>
        </w:rPr>
        <w:t>/</w:t>
      </w:r>
      <w:r w:rsidR="00AF50F0">
        <w:rPr>
          <w:rFonts w:ascii="Trebuchet MS" w:hAnsi="Trebuchet MS"/>
          <w:b/>
          <w:lang w:val="fr-FR"/>
        </w:rPr>
        <w:t xml:space="preserve">  31</w:t>
      </w:r>
      <w:r w:rsidR="00E555AD">
        <w:rPr>
          <w:rFonts w:ascii="Trebuchet MS" w:hAnsi="Trebuchet MS"/>
          <w:b/>
          <w:lang w:val="fr-FR"/>
        </w:rPr>
        <w:t xml:space="preserve">   .07.2024</w:t>
      </w: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275"/>
        <w:gridCol w:w="1276"/>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C7295">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275"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276"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DB4C46" w:rsidRPr="00AF50F0" w14:paraId="689AD499" w14:textId="77777777" w:rsidTr="00DC7295">
        <w:trPr>
          <w:trHeight w:val="513"/>
        </w:trPr>
        <w:tc>
          <w:tcPr>
            <w:tcW w:w="601" w:type="dxa"/>
            <w:vAlign w:val="center"/>
          </w:tcPr>
          <w:p w14:paraId="4232F55E" w14:textId="77777777" w:rsidR="009E1C9B" w:rsidRPr="00AF50F0" w:rsidRDefault="009E1C9B"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1</w:t>
            </w:r>
          </w:p>
        </w:tc>
        <w:tc>
          <w:tcPr>
            <w:tcW w:w="1287" w:type="dxa"/>
            <w:vAlign w:val="center"/>
          </w:tcPr>
          <w:p w14:paraId="37FBE5C0" w14:textId="2651CF95" w:rsidR="009E1C9B" w:rsidRPr="00AF50F0" w:rsidRDefault="00E555AD"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Teren in</w:t>
            </w:r>
            <w:r w:rsidR="009E1C9B" w:rsidRPr="00AF50F0">
              <w:rPr>
                <w:rFonts w:ascii="Times New Roman" w:hAnsi="Times New Roman" w:cs="Times New Roman"/>
                <w:color w:val="000000" w:themeColor="text1"/>
              </w:rPr>
              <w:t>travilan</w:t>
            </w:r>
          </w:p>
        </w:tc>
        <w:tc>
          <w:tcPr>
            <w:tcW w:w="1276" w:type="dxa"/>
            <w:vAlign w:val="center"/>
          </w:tcPr>
          <w:p w14:paraId="55A9BEFB" w14:textId="13AC6083" w:rsidR="009E1C9B" w:rsidRPr="00AF50F0" w:rsidRDefault="00E555AD"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415</w:t>
            </w:r>
          </w:p>
        </w:tc>
        <w:tc>
          <w:tcPr>
            <w:tcW w:w="1556" w:type="dxa"/>
            <w:tcBorders>
              <w:right w:val="single" w:sz="4" w:space="0" w:color="auto"/>
            </w:tcBorders>
            <w:vAlign w:val="center"/>
          </w:tcPr>
          <w:p w14:paraId="6C1080EB" w14:textId="3BA8B4D6" w:rsidR="009E1C9B" w:rsidRPr="00AF50F0" w:rsidRDefault="00E555AD" w:rsidP="00DE6C5D">
            <w:pPr>
              <w:jc w:val="center"/>
              <w:rPr>
                <w:rFonts w:ascii="Times New Roman" w:hAnsi="Times New Roman" w:cs="Times New Roman"/>
                <w:color w:val="000000" w:themeColor="text1"/>
              </w:rPr>
            </w:pPr>
            <w:proofErr w:type="spellStart"/>
            <w:r w:rsidRPr="00AF50F0">
              <w:rPr>
                <w:rFonts w:ascii="Times New Roman" w:hAnsi="Times New Roman" w:cs="Times New Roman"/>
                <w:color w:val="000000" w:themeColor="text1"/>
              </w:rPr>
              <w:t>Curti</w:t>
            </w:r>
            <w:proofErr w:type="spellEnd"/>
            <w:r w:rsidRPr="00AF50F0">
              <w:rPr>
                <w:rFonts w:ascii="Times New Roman" w:hAnsi="Times New Roman" w:cs="Times New Roman"/>
                <w:color w:val="000000" w:themeColor="text1"/>
              </w:rPr>
              <w:t xml:space="preserve"> </w:t>
            </w:r>
            <w:proofErr w:type="spellStart"/>
            <w:r w:rsidRPr="00AF50F0">
              <w:rPr>
                <w:rFonts w:ascii="Times New Roman" w:hAnsi="Times New Roman" w:cs="Times New Roman"/>
                <w:color w:val="000000" w:themeColor="text1"/>
              </w:rPr>
              <w:t>constructii</w:t>
            </w:r>
            <w:proofErr w:type="spellEnd"/>
          </w:p>
        </w:tc>
        <w:tc>
          <w:tcPr>
            <w:tcW w:w="854" w:type="dxa"/>
            <w:tcBorders>
              <w:left w:val="single" w:sz="4" w:space="0" w:color="auto"/>
              <w:right w:val="single" w:sz="4" w:space="0" w:color="auto"/>
            </w:tcBorders>
            <w:vAlign w:val="center"/>
          </w:tcPr>
          <w:p w14:paraId="502E9A20" w14:textId="09767093" w:rsidR="009E1C9B" w:rsidRPr="00AF50F0" w:rsidRDefault="009E1C9B" w:rsidP="00DE6C5D">
            <w:pPr>
              <w:jc w:val="center"/>
              <w:rPr>
                <w:rFonts w:ascii="Times New Roman" w:hAnsi="Times New Roman" w:cs="Times New Roman"/>
                <w:color w:val="000000" w:themeColor="text1"/>
              </w:rPr>
            </w:pPr>
          </w:p>
        </w:tc>
        <w:tc>
          <w:tcPr>
            <w:tcW w:w="1275" w:type="dxa"/>
            <w:tcBorders>
              <w:left w:val="single" w:sz="4" w:space="0" w:color="auto"/>
              <w:right w:val="single" w:sz="4" w:space="0" w:color="auto"/>
            </w:tcBorders>
            <w:vAlign w:val="center"/>
          </w:tcPr>
          <w:p w14:paraId="26DBA70D" w14:textId="60C05640" w:rsidR="009E1C9B" w:rsidRPr="00AF50F0" w:rsidRDefault="009E1C9B" w:rsidP="00DE6C5D">
            <w:pPr>
              <w:jc w:val="center"/>
              <w:rPr>
                <w:rFonts w:ascii="Times New Roman" w:hAnsi="Times New Roman" w:cs="Times New Roman"/>
                <w:color w:val="000000" w:themeColor="text1"/>
              </w:rPr>
            </w:pPr>
          </w:p>
        </w:tc>
        <w:tc>
          <w:tcPr>
            <w:tcW w:w="1276" w:type="dxa"/>
            <w:tcBorders>
              <w:left w:val="single" w:sz="4" w:space="0" w:color="auto"/>
            </w:tcBorders>
            <w:vAlign w:val="center"/>
          </w:tcPr>
          <w:p w14:paraId="53A46700" w14:textId="43E9A14A" w:rsidR="009E1C9B" w:rsidRPr="00AF50F0" w:rsidRDefault="00E96C44"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In curs de intabulare</w:t>
            </w:r>
          </w:p>
        </w:tc>
        <w:tc>
          <w:tcPr>
            <w:tcW w:w="1134" w:type="dxa"/>
            <w:vAlign w:val="center"/>
          </w:tcPr>
          <w:p w14:paraId="65105D90" w14:textId="77777777" w:rsidR="009E1C9B" w:rsidRPr="00AF50F0" w:rsidRDefault="009E1C9B"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Anexa</w:t>
            </w:r>
          </w:p>
          <w:p w14:paraId="3FE2531A" w14:textId="77777777" w:rsidR="009E1C9B" w:rsidRPr="00AF50F0" w:rsidRDefault="009E1C9B" w:rsidP="00DE6C5D">
            <w:pPr>
              <w:jc w:val="center"/>
              <w:rPr>
                <w:rFonts w:ascii="Times New Roman" w:hAnsi="Times New Roman" w:cs="Times New Roman"/>
                <w:color w:val="000000" w:themeColor="text1"/>
              </w:rPr>
            </w:pPr>
            <w:r w:rsidRPr="00AF50F0">
              <w:rPr>
                <w:rFonts w:ascii="Times New Roman" w:hAnsi="Times New Roman" w:cs="Times New Roman"/>
                <w:color w:val="000000" w:themeColor="text1"/>
              </w:rPr>
              <w:t>1.1</w:t>
            </w:r>
          </w:p>
        </w:tc>
      </w:tr>
    </w:tbl>
    <w:p w14:paraId="5BC5AAD6" w14:textId="77777777" w:rsidR="009E1C9B" w:rsidRPr="00AF50F0" w:rsidRDefault="009E1C9B" w:rsidP="000A4BCB">
      <w:pPr>
        <w:rPr>
          <w:rFonts w:ascii="Trebuchet MS" w:hAnsi="Trebuchet MS"/>
          <w:b/>
          <w:color w:val="000000" w:themeColor="text1"/>
        </w:rPr>
      </w:pPr>
    </w:p>
    <w:p w14:paraId="030187B3" w14:textId="77777777" w:rsidR="00E555AD" w:rsidRPr="00111296" w:rsidRDefault="00E555AD" w:rsidP="000A4BCB">
      <w:pPr>
        <w:rPr>
          <w:rFonts w:ascii="Trebuchet MS" w:hAnsi="Trebuchet MS"/>
          <w:b/>
        </w:rPr>
      </w:pPr>
    </w:p>
    <w:p w14:paraId="1B4BCA56" w14:textId="77777777" w:rsidR="00AD6E4A" w:rsidRDefault="00AD6E4A" w:rsidP="00AD6E4A">
      <w:pPr>
        <w:rPr>
          <w:rFonts w:ascii="Trebuchet MS" w:hAnsi="Trebuchet MS"/>
          <w:b/>
        </w:rPr>
      </w:pPr>
    </w:p>
    <w:p w14:paraId="0F91ABB5" w14:textId="77777777" w:rsidR="00AD6E4A" w:rsidRPr="00AD6E4A" w:rsidRDefault="00AD6E4A" w:rsidP="00AD6E4A">
      <w:pPr>
        <w:ind w:left="5760" w:firstLine="720"/>
        <w:rPr>
          <w:rFonts w:ascii="Trebuchet MS" w:hAnsi="Trebuchet MS"/>
          <w:b/>
        </w:rPr>
      </w:pPr>
      <w:bookmarkStart w:id="1" w:name="_GoBack"/>
      <w:bookmarkEnd w:id="1"/>
      <w:proofErr w:type="spellStart"/>
      <w:r w:rsidRPr="00AD6E4A">
        <w:rPr>
          <w:rFonts w:ascii="Trebuchet MS" w:hAnsi="Trebuchet MS"/>
          <w:b/>
        </w:rPr>
        <w:t>Ivanesti</w:t>
      </w:r>
      <w:proofErr w:type="spellEnd"/>
      <w:r w:rsidRPr="00AD6E4A">
        <w:rPr>
          <w:rFonts w:ascii="Trebuchet MS" w:hAnsi="Trebuchet MS"/>
          <w:b/>
        </w:rPr>
        <w:t>,        31.07.2024</w:t>
      </w:r>
    </w:p>
    <w:p w14:paraId="6274EB56" w14:textId="77777777" w:rsidR="00AD6E4A" w:rsidRDefault="00AD6E4A" w:rsidP="00AD6E4A">
      <w:pPr>
        <w:rPr>
          <w:rFonts w:ascii="Trebuchet MS" w:hAnsi="Trebuchet MS"/>
          <w:b/>
        </w:rPr>
      </w:pPr>
    </w:p>
    <w:p w14:paraId="3AAD0955" w14:textId="77777777" w:rsidR="00AD6E4A" w:rsidRPr="00AD6E4A" w:rsidRDefault="00AD6E4A" w:rsidP="00AD6E4A">
      <w:pPr>
        <w:rPr>
          <w:rFonts w:ascii="Trebuchet MS" w:hAnsi="Trebuchet MS"/>
          <w:b/>
        </w:rPr>
      </w:pPr>
    </w:p>
    <w:p w14:paraId="3A751F01" w14:textId="5C12F1B5" w:rsidR="00AD6E4A" w:rsidRPr="00AD6E4A" w:rsidRDefault="00AD6E4A" w:rsidP="00AD6E4A">
      <w:pPr>
        <w:rPr>
          <w:rFonts w:ascii="Trebuchet MS" w:hAnsi="Trebuchet MS"/>
          <w:b/>
          <w:lang w:val="en-US"/>
        </w:rPr>
      </w:pPr>
      <w:proofErr w:type="spellStart"/>
      <w:r w:rsidRPr="00AD6E4A">
        <w:rPr>
          <w:rFonts w:ascii="Trebuchet MS" w:hAnsi="Trebuchet MS"/>
          <w:b/>
          <w:lang w:val="en-US"/>
        </w:rPr>
        <w:t>Presedinte</w:t>
      </w:r>
      <w:proofErr w:type="spellEnd"/>
      <w:r w:rsidRPr="00AD6E4A">
        <w:rPr>
          <w:rFonts w:ascii="Trebuchet MS" w:hAnsi="Trebuchet MS"/>
          <w:b/>
          <w:lang w:val="en-US"/>
        </w:rPr>
        <w:t xml:space="preserve"> de </w:t>
      </w:r>
      <w:proofErr w:type="spellStart"/>
      <w:r w:rsidRPr="00AD6E4A">
        <w:rPr>
          <w:rFonts w:ascii="Trebuchet MS" w:hAnsi="Trebuchet MS"/>
          <w:b/>
          <w:lang w:val="en-US"/>
        </w:rPr>
        <w:t>sedinta</w:t>
      </w:r>
      <w:proofErr w:type="spellEnd"/>
      <w:r w:rsidRPr="00AD6E4A">
        <w:rPr>
          <w:rFonts w:ascii="Trebuchet MS" w:hAnsi="Trebuchet MS"/>
          <w:b/>
          <w:lang w:val="en-US"/>
        </w:rPr>
        <w:t>,</w:t>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Pr>
          <w:rFonts w:ascii="Trebuchet MS" w:hAnsi="Trebuchet MS"/>
          <w:b/>
          <w:lang w:val="en-US"/>
        </w:rPr>
        <w:tab/>
      </w:r>
      <w:r>
        <w:rPr>
          <w:rFonts w:ascii="Trebuchet MS" w:hAnsi="Trebuchet MS"/>
          <w:b/>
          <w:lang w:val="en-US"/>
        </w:rPr>
        <w:tab/>
      </w:r>
      <w:proofErr w:type="spellStart"/>
      <w:r w:rsidRPr="00AD6E4A">
        <w:rPr>
          <w:rFonts w:ascii="Trebuchet MS" w:hAnsi="Trebuchet MS"/>
          <w:b/>
          <w:lang w:val="en-US"/>
        </w:rPr>
        <w:t>Contrasemneaza</w:t>
      </w:r>
      <w:proofErr w:type="spellEnd"/>
      <w:r w:rsidRPr="00AD6E4A">
        <w:rPr>
          <w:rFonts w:ascii="Trebuchet MS" w:hAnsi="Trebuchet MS"/>
          <w:b/>
          <w:lang w:val="en-US"/>
        </w:rPr>
        <w:t xml:space="preserve">,  </w:t>
      </w:r>
    </w:p>
    <w:p w14:paraId="3A333E42" w14:textId="77777777" w:rsidR="00AD6E4A" w:rsidRPr="00AD6E4A" w:rsidRDefault="00AD6E4A" w:rsidP="00AD6E4A">
      <w:pPr>
        <w:rPr>
          <w:rFonts w:ascii="Trebuchet MS" w:hAnsi="Trebuchet MS"/>
          <w:b/>
          <w:lang w:val="en-US"/>
        </w:rPr>
      </w:pPr>
      <w:proofErr w:type="spellStart"/>
      <w:proofErr w:type="gramStart"/>
      <w:r w:rsidRPr="00AD6E4A">
        <w:rPr>
          <w:rFonts w:ascii="Trebuchet MS" w:hAnsi="Trebuchet MS"/>
          <w:b/>
          <w:lang w:val="en-US"/>
        </w:rPr>
        <w:t>Consilier</w:t>
      </w:r>
      <w:proofErr w:type="spellEnd"/>
      <w:r w:rsidRPr="00AD6E4A">
        <w:rPr>
          <w:rFonts w:ascii="Trebuchet MS" w:hAnsi="Trebuchet MS"/>
          <w:b/>
          <w:lang w:val="en-US"/>
        </w:rPr>
        <w:t xml:space="preserve"> ,</w:t>
      </w:r>
      <w:proofErr w:type="gramEnd"/>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r>
      <w:r w:rsidRPr="00AD6E4A">
        <w:rPr>
          <w:rFonts w:ascii="Trebuchet MS" w:hAnsi="Trebuchet MS"/>
          <w:b/>
          <w:lang w:val="en-US"/>
        </w:rPr>
        <w:tab/>
        <w:t xml:space="preserve"> </w:t>
      </w:r>
      <w:proofErr w:type="spellStart"/>
      <w:r w:rsidRPr="00AD6E4A">
        <w:rPr>
          <w:rFonts w:ascii="Trebuchet MS" w:hAnsi="Trebuchet MS"/>
          <w:b/>
          <w:lang w:val="en-US"/>
        </w:rPr>
        <w:t>Secretarul</w:t>
      </w:r>
      <w:proofErr w:type="spellEnd"/>
      <w:r w:rsidRPr="00AD6E4A">
        <w:rPr>
          <w:rFonts w:ascii="Trebuchet MS" w:hAnsi="Trebuchet MS"/>
          <w:b/>
          <w:lang w:val="en-US"/>
        </w:rPr>
        <w:t xml:space="preserve"> general al </w:t>
      </w:r>
      <w:proofErr w:type="spellStart"/>
      <w:r w:rsidRPr="00AD6E4A">
        <w:rPr>
          <w:rFonts w:ascii="Trebuchet MS" w:hAnsi="Trebuchet MS"/>
          <w:b/>
          <w:lang w:val="en-US"/>
        </w:rPr>
        <w:t>comunei</w:t>
      </w:r>
      <w:proofErr w:type="spellEnd"/>
      <w:r w:rsidRPr="00AD6E4A">
        <w:rPr>
          <w:rFonts w:ascii="Trebuchet MS" w:hAnsi="Trebuchet MS"/>
          <w:b/>
          <w:lang w:val="en-US"/>
        </w:rPr>
        <w:t>,</w:t>
      </w:r>
    </w:p>
    <w:p w14:paraId="5AE83C19" w14:textId="7EBD4E07" w:rsidR="00AD6E4A" w:rsidRPr="00AD6E4A" w:rsidRDefault="00AD6E4A" w:rsidP="00AD6E4A">
      <w:pPr>
        <w:rPr>
          <w:rFonts w:ascii="Trebuchet MS" w:hAnsi="Trebuchet MS"/>
          <w:b/>
        </w:rPr>
      </w:pPr>
      <w:proofErr w:type="spellStart"/>
      <w:r w:rsidRPr="00AD6E4A">
        <w:rPr>
          <w:rFonts w:ascii="Trebuchet MS" w:hAnsi="Trebuchet MS"/>
          <w:b/>
        </w:rPr>
        <w:t>Samir</w:t>
      </w:r>
      <w:proofErr w:type="spellEnd"/>
      <w:r w:rsidRPr="00AD6E4A">
        <w:rPr>
          <w:rFonts w:ascii="Trebuchet MS" w:hAnsi="Trebuchet MS"/>
          <w:b/>
        </w:rPr>
        <w:t xml:space="preserve"> CHIRIAC</w:t>
      </w:r>
      <w:r w:rsidRPr="00AD6E4A">
        <w:rPr>
          <w:rFonts w:ascii="Trebuchet MS" w:hAnsi="Trebuchet MS"/>
          <w:b/>
        </w:rPr>
        <w:tab/>
      </w:r>
      <w:r w:rsidRPr="00AD6E4A">
        <w:rPr>
          <w:rFonts w:ascii="Trebuchet MS" w:hAnsi="Trebuchet MS"/>
          <w:b/>
        </w:rPr>
        <w:tab/>
        <w:t xml:space="preserve"> </w:t>
      </w:r>
      <w:r w:rsidRPr="00AD6E4A">
        <w:rPr>
          <w:rFonts w:ascii="Trebuchet MS" w:hAnsi="Trebuchet MS"/>
          <w:b/>
        </w:rPr>
        <w:tab/>
      </w:r>
      <w:r w:rsidRPr="00AD6E4A">
        <w:rPr>
          <w:rFonts w:ascii="Trebuchet MS" w:hAnsi="Trebuchet MS"/>
          <w:b/>
        </w:rPr>
        <w:tab/>
      </w:r>
      <w:r w:rsidRPr="00AD6E4A">
        <w:rPr>
          <w:rFonts w:ascii="Trebuchet MS" w:hAnsi="Trebuchet MS"/>
          <w:b/>
        </w:rPr>
        <w:tab/>
      </w:r>
      <w:r w:rsidRPr="00AD6E4A">
        <w:rPr>
          <w:rFonts w:ascii="Trebuchet MS" w:hAnsi="Trebuchet MS"/>
          <w:b/>
        </w:rPr>
        <w:tab/>
        <w:t xml:space="preserve">  </w:t>
      </w:r>
      <w:r>
        <w:rPr>
          <w:rFonts w:ascii="Trebuchet MS" w:hAnsi="Trebuchet MS"/>
          <w:b/>
        </w:rPr>
        <w:t xml:space="preserve">         </w:t>
      </w:r>
      <w:proofErr w:type="spellStart"/>
      <w:r w:rsidRPr="00AD6E4A">
        <w:rPr>
          <w:rFonts w:ascii="Trebuchet MS" w:hAnsi="Trebuchet MS"/>
          <w:b/>
        </w:rPr>
        <w:t>jrs</w:t>
      </w:r>
      <w:proofErr w:type="spellEnd"/>
      <w:r w:rsidRPr="00AD6E4A">
        <w:rPr>
          <w:rFonts w:ascii="Trebuchet MS" w:hAnsi="Trebuchet MS"/>
          <w:b/>
        </w:rPr>
        <w:t>. Ovidiu COZMA</w:t>
      </w:r>
    </w:p>
    <w:p w14:paraId="1A5667EC" w14:textId="77777777" w:rsidR="00AD6E4A" w:rsidRPr="00AD6E4A" w:rsidRDefault="00AD6E4A" w:rsidP="00AD6E4A">
      <w:pPr>
        <w:rPr>
          <w:rFonts w:ascii="Trebuchet MS" w:hAnsi="Trebuchet MS"/>
          <w:b/>
        </w:rPr>
      </w:pPr>
    </w:p>
    <w:p w14:paraId="5D490ACC" w14:textId="77777777" w:rsidR="00277D7E" w:rsidRDefault="00277D7E" w:rsidP="000A4BCB">
      <w:pPr>
        <w:rPr>
          <w:rFonts w:ascii="Trebuchet MS" w:hAnsi="Trebuchet MS"/>
          <w:b/>
        </w:rPr>
      </w:pPr>
    </w:p>
    <w:p w14:paraId="56302F24" w14:textId="77777777" w:rsidR="00277D7E" w:rsidRDefault="00277D7E" w:rsidP="000A4BCB">
      <w:pPr>
        <w:rPr>
          <w:rFonts w:ascii="Trebuchet MS" w:hAnsi="Trebuchet MS"/>
          <w:b/>
        </w:rPr>
      </w:pPr>
    </w:p>
    <w:p w14:paraId="118D5BA9" w14:textId="77777777" w:rsidR="00277D7E" w:rsidRDefault="00277D7E" w:rsidP="000A4BCB">
      <w:pPr>
        <w:rPr>
          <w:rFonts w:ascii="Trebuchet MS" w:hAnsi="Trebuchet MS"/>
          <w:b/>
        </w:rPr>
      </w:pPr>
    </w:p>
    <w:p w14:paraId="7702253A" w14:textId="77777777" w:rsidR="00277D7E" w:rsidRDefault="00277D7E" w:rsidP="000A4BCB">
      <w:pPr>
        <w:rPr>
          <w:rFonts w:ascii="Trebuchet MS" w:hAnsi="Trebuchet MS"/>
          <w:b/>
        </w:rPr>
      </w:pPr>
    </w:p>
    <w:p w14:paraId="285B232C" w14:textId="77777777" w:rsidR="00277D7E" w:rsidRDefault="00277D7E" w:rsidP="000A4BCB">
      <w:pPr>
        <w:rPr>
          <w:rFonts w:ascii="Trebuchet MS" w:hAnsi="Trebuchet MS"/>
          <w:b/>
        </w:rPr>
      </w:pPr>
    </w:p>
    <w:p w14:paraId="4B6127A0" w14:textId="77777777" w:rsidR="00277D7E" w:rsidRDefault="00277D7E" w:rsidP="000A4BCB">
      <w:pPr>
        <w:rPr>
          <w:rFonts w:ascii="Trebuchet MS" w:hAnsi="Trebuchet MS"/>
          <w:b/>
        </w:rPr>
      </w:pPr>
    </w:p>
    <w:p w14:paraId="6939FA64" w14:textId="77777777" w:rsidR="00277D7E" w:rsidRDefault="00277D7E" w:rsidP="000A4BCB">
      <w:pPr>
        <w:rPr>
          <w:rFonts w:ascii="Trebuchet MS" w:hAnsi="Trebuchet MS"/>
          <w:b/>
        </w:rPr>
      </w:pPr>
    </w:p>
    <w:p w14:paraId="7047C34A" w14:textId="77777777" w:rsidR="00277D7E" w:rsidRDefault="00277D7E" w:rsidP="000A4BCB">
      <w:pPr>
        <w:rPr>
          <w:rFonts w:ascii="Trebuchet MS" w:hAnsi="Trebuchet MS"/>
          <w:b/>
        </w:rPr>
      </w:pPr>
    </w:p>
    <w:p w14:paraId="0C1BDC7B" w14:textId="77777777" w:rsidR="00277D7E" w:rsidRDefault="00277D7E" w:rsidP="000A4BCB">
      <w:pPr>
        <w:rPr>
          <w:rFonts w:ascii="Trebuchet MS" w:hAnsi="Trebuchet MS"/>
          <w:b/>
        </w:rPr>
      </w:pPr>
    </w:p>
    <w:p w14:paraId="23E6120F" w14:textId="77777777" w:rsidR="00277D7E" w:rsidRDefault="00277D7E" w:rsidP="000A4BCB">
      <w:pPr>
        <w:rPr>
          <w:rFonts w:ascii="Trebuchet MS" w:hAnsi="Trebuchet MS"/>
          <w:b/>
        </w:rPr>
      </w:pPr>
    </w:p>
    <w:p w14:paraId="4C4F85D7" w14:textId="77777777" w:rsidR="00277D7E" w:rsidRDefault="00277D7E" w:rsidP="000A4BCB">
      <w:pPr>
        <w:rPr>
          <w:rFonts w:ascii="Trebuchet MS" w:hAnsi="Trebuchet MS"/>
          <w:b/>
        </w:rPr>
      </w:pPr>
    </w:p>
    <w:p w14:paraId="21CE7262" w14:textId="77777777" w:rsidR="00277D7E" w:rsidRDefault="00277D7E" w:rsidP="000A4BCB">
      <w:pPr>
        <w:rPr>
          <w:rFonts w:ascii="Trebuchet MS" w:hAnsi="Trebuchet MS"/>
          <w:b/>
        </w:rPr>
      </w:pPr>
    </w:p>
    <w:p w14:paraId="0806D4F3" w14:textId="77777777" w:rsidR="00277D7E" w:rsidRDefault="00277D7E" w:rsidP="000A4BCB">
      <w:pPr>
        <w:rPr>
          <w:rFonts w:ascii="Trebuchet MS" w:hAnsi="Trebuchet MS"/>
          <w:b/>
        </w:rPr>
      </w:pPr>
    </w:p>
    <w:p w14:paraId="09241C5D" w14:textId="77777777" w:rsidR="00277D7E" w:rsidRDefault="00277D7E" w:rsidP="000A4BCB">
      <w:pPr>
        <w:rPr>
          <w:rFonts w:ascii="Trebuchet MS" w:hAnsi="Trebuchet MS"/>
          <w:b/>
        </w:rPr>
      </w:pPr>
    </w:p>
    <w:p w14:paraId="4960C419" w14:textId="77777777" w:rsidR="00277D7E" w:rsidRDefault="00277D7E" w:rsidP="000A4BCB">
      <w:pPr>
        <w:rPr>
          <w:rFonts w:ascii="Trebuchet MS" w:hAnsi="Trebuchet MS"/>
          <w:b/>
        </w:rPr>
      </w:pPr>
    </w:p>
    <w:p w14:paraId="204FC249" w14:textId="77777777" w:rsidR="00277D7E" w:rsidRDefault="00277D7E" w:rsidP="000A4BCB">
      <w:pPr>
        <w:rPr>
          <w:rFonts w:ascii="Trebuchet MS" w:hAnsi="Trebuchet MS"/>
          <w:b/>
        </w:rPr>
      </w:pPr>
    </w:p>
    <w:p w14:paraId="2EDD1DC6" w14:textId="77777777" w:rsidR="00277D7E" w:rsidRDefault="00277D7E" w:rsidP="000A4BCB">
      <w:pPr>
        <w:rPr>
          <w:rFonts w:ascii="Trebuchet MS" w:hAnsi="Trebuchet MS"/>
          <w:b/>
        </w:rPr>
      </w:pPr>
    </w:p>
    <w:p w14:paraId="3F67642B" w14:textId="77777777" w:rsidR="00AD6E4A" w:rsidRDefault="00AD6E4A" w:rsidP="000A4BCB">
      <w:pPr>
        <w:rPr>
          <w:rFonts w:ascii="Trebuchet MS" w:hAnsi="Trebuchet MS"/>
          <w:b/>
        </w:rPr>
      </w:pPr>
    </w:p>
    <w:p w14:paraId="73CBF1B2" w14:textId="77777777" w:rsidR="00277D7E" w:rsidRDefault="00277D7E" w:rsidP="000A4BCB">
      <w:pPr>
        <w:rPr>
          <w:rFonts w:ascii="Trebuchet MS" w:hAnsi="Trebuchet MS"/>
          <w:b/>
        </w:rPr>
      </w:pPr>
    </w:p>
    <w:p w14:paraId="007AF24E" w14:textId="6838C44D" w:rsidR="007E7984" w:rsidRPr="007E7984" w:rsidRDefault="007E7984" w:rsidP="007E7984">
      <w:pPr>
        <w:pStyle w:val="Frspaiere"/>
      </w:pPr>
      <w:r w:rsidRPr="007E7984">
        <w:lastRenderedPageBreak/>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4174ED00" w:rsidR="007E7984" w:rsidRPr="007E7984" w:rsidRDefault="00852C72" w:rsidP="007E7984">
      <w:pPr>
        <w:pStyle w:val="Frspaiere"/>
      </w:pPr>
      <w:proofErr w:type="gramStart"/>
      <w:r>
        <w:t>Nr.</w:t>
      </w:r>
      <w:proofErr w:type="gramEnd"/>
      <w:r>
        <w:t xml:space="preserve">        </w:t>
      </w:r>
      <w:r w:rsidR="00DB4C46">
        <w:t xml:space="preserve"> </w:t>
      </w:r>
      <w:r w:rsidR="00DC7295">
        <w:t xml:space="preserve">          </w:t>
      </w:r>
      <w:r w:rsidR="00277D7E">
        <w:t xml:space="preserve">2682     /    </w:t>
      </w:r>
      <w:proofErr w:type="gramStart"/>
      <w:r w:rsidR="00277D7E">
        <w:t>29  .</w:t>
      </w:r>
      <w:proofErr w:type="gramEnd"/>
      <w:r w:rsidR="00277D7E">
        <w:t>07</w:t>
      </w:r>
      <w:r w:rsidR="00821F3A">
        <w:t>.</w:t>
      </w:r>
      <w:r w:rsidR="00277D7E">
        <w:t>2024</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3A16180F" w14:textId="77777777" w:rsidR="002E5066" w:rsidRDefault="002E5066" w:rsidP="007E7984">
      <w:pPr>
        <w:pStyle w:val="Frspaiere"/>
        <w:rPr>
          <w:rFonts w:ascii="Times New Roman" w:hAnsi="Times New Roman" w:cs="Times New Roman"/>
          <w:bCs/>
          <w:sz w:val="24"/>
          <w:szCs w:val="24"/>
        </w:rPr>
      </w:pPr>
    </w:p>
    <w:p w14:paraId="7CA5CD50" w14:textId="77777777" w:rsidR="002E5066" w:rsidRDefault="002E5066" w:rsidP="007E7984">
      <w:pPr>
        <w:pStyle w:val="Frspaiere"/>
        <w:rPr>
          <w:rFonts w:ascii="Times New Roman" w:hAnsi="Times New Roman" w:cs="Times New Roman"/>
          <w:bCs/>
          <w:sz w:val="24"/>
          <w:szCs w:val="24"/>
        </w:rPr>
      </w:pPr>
    </w:p>
    <w:p w14:paraId="2D9E9F7A" w14:textId="34B5D80A" w:rsidR="007E5F1B" w:rsidRPr="002E5066" w:rsidRDefault="007E7984" w:rsidP="007E7984">
      <w:pPr>
        <w:pStyle w:val="Frspaiere"/>
        <w:rPr>
          <w:rFonts w:ascii="Times New Roman" w:hAnsi="Times New Roman" w:cs="Times New Roman"/>
          <w:bCs/>
        </w:rPr>
      </w:pPr>
      <w:r w:rsidRPr="002E5066">
        <w:rPr>
          <w:rFonts w:ascii="Times New Roman" w:hAnsi="Times New Roman" w:cs="Times New Roman"/>
          <w:bCs/>
        </w:rPr>
        <w:t>ROMANIA</w:t>
      </w:r>
    </w:p>
    <w:p w14:paraId="7B4F2026" w14:textId="7ED0DC41" w:rsidR="007E7984" w:rsidRPr="002E5066" w:rsidRDefault="007E7984" w:rsidP="007E7984">
      <w:pPr>
        <w:pStyle w:val="Frspaiere"/>
        <w:rPr>
          <w:bCs/>
        </w:rPr>
      </w:pPr>
      <w:r w:rsidRPr="002E5066">
        <w:rPr>
          <w:rFonts w:ascii="Times New Roman" w:hAnsi="Times New Roman" w:cs="Times New Roman"/>
          <w:bCs/>
        </w:rPr>
        <w:t>JUDETUL VASLUI</w:t>
      </w:r>
    </w:p>
    <w:p w14:paraId="259152E8" w14:textId="77777777" w:rsidR="007E7984" w:rsidRPr="002E5066" w:rsidRDefault="007E7984" w:rsidP="007E7984">
      <w:pPr>
        <w:pStyle w:val="Frspaiere"/>
        <w:rPr>
          <w:rFonts w:ascii="Times New Roman" w:hAnsi="Times New Roman" w:cs="Times New Roman"/>
          <w:bCs/>
        </w:rPr>
      </w:pPr>
      <w:r w:rsidRPr="002E5066">
        <w:rPr>
          <w:rFonts w:ascii="Times New Roman" w:hAnsi="Times New Roman" w:cs="Times New Roman"/>
          <w:bCs/>
        </w:rPr>
        <w:t>COMUNA IVANESTI</w:t>
      </w:r>
    </w:p>
    <w:p w14:paraId="532666EC" w14:textId="051651EF" w:rsidR="007E7984" w:rsidRPr="002E5066" w:rsidRDefault="0091709A" w:rsidP="007E7984">
      <w:pPr>
        <w:pStyle w:val="Frspaiere"/>
        <w:rPr>
          <w:rFonts w:ascii="Times New Roman" w:hAnsi="Times New Roman" w:cs="Times New Roman"/>
          <w:bCs/>
        </w:rPr>
      </w:pPr>
      <w:proofErr w:type="gramStart"/>
      <w:r w:rsidRPr="002E5066">
        <w:rPr>
          <w:rFonts w:ascii="Times New Roman" w:hAnsi="Times New Roman" w:cs="Times New Roman"/>
          <w:bCs/>
        </w:rPr>
        <w:t>SECRETAR  GENERAL</w:t>
      </w:r>
      <w:proofErr w:type="gramEnd"/>
    </w:p>
    <w:p w14:paraId="03474102" w14:textId="0146CFC4" w:rsidR="00B561B1" w:rsidRPr="002E5066" w:rsidRDefault="00277D7E" w:rsidP="007E7984">
      <w:pPr>
        <w:pStyle w:val="Frspaiere"/>
        <w:rPr>
          <w:rFonts w:ascii="Times New Roman" w:hAnsi="Times New Roman" w:cs="Times New Roman"/>
          <w:bCs/>
        </w:rPr>
      </w:pPr>
      <w:proofErr w:type="gramStart"/>
      <w:r w:rsidRPr="002E5066">
        <w:rPr>
          <w:rFonts w:ascii="Times New Roman" w:hAnsi="Times New Roman" w:cs="Times New Roman"/>
          <w:bCs/>
        </w:rPr>
        <w:t>Nr.</w:t>
      </w:r>
      <w:proofErr w:type="gramEnd"/>
      <w:r w:rsidRPr="002E5066">
        <w:rPr>
          <w:rFonts w:ascii="Times New Roman" w:hAnsi="Times New Roman" w:cs="Times New Roman"/>
          <w:bCs/>
        </w:rPr>
        <w:t xml:space="preserve">      2693      </w:t>
      </w:r>
      <w:proofErr w:type="gramStart"/>
      <w:r w:rsidRPr="002E5066">
        <w:rPr>
          <w:rFonts w:ascii="Times New Roman" w:hAnsi="Times New Roman" w:cs="Times New Roman"/>
          <w:bCs/>
        </w:rPr>
        <w:t>/  30</w:t>
      </w:r>
      <w:proofErr w:type="gramEnd"/>
      <w:r w:rsidRPr="002E5066">
        <w:rPr>
          <w:rFonts w:ascii="Times New Roman" w:hAnsi="Times New Roman" w:cs="Times New Roman"/>
          <w:bCs/>
        </w:rPr>
        <w:t xml:space="preserve"> .07</w:t>
      </w:r>
      <w:r w:rsidR="00821F3A" w:rsidRPr="002E5066">
        <w:rPr>
          <w:rFonts w:ascii="Times New Roman" w:hAnsi="Times New Roman" w:cs="Times New Roman"/>
          <w:bCs/>
        </w:rPr>
        <w:t>.</w:t>
      </w:r>
      <w:r w:rsidRPr="002E5066">
        <w:rPr>
          <w:rFonts w:ascii="Times New Roman" w:hAnsi="Times New Roman" w:cs="Times New Roman"/>
          <w:bCs/>
        </w:rPr>
        <w:t>2024</w:t>
      </w:r>
    </w:p>
    <w:p w14:paraId="080D78F8" w14:textId="1A836DC7" w:rsidR="005B2D66" w:rsidRPr="002E5066" w:rsidRDefault="007E7984" w:rsidP="007E7984">
      <w:pPr>
        <w:pStyle w:val="Frspaiere"/>
        <w:rPr>
          <w:rFonts w:ascii="Times New Roman" w:hAnsi="Times New Roman" w:cs="Times New Roman"/>
          <w:bCs/>
        </w:rPr>
      </w:pPr>
      <w:r w:rsidRPr="002E5066">
        <w:rPr>
          <w:rFonts w:ascii="Times New Roman" w:hAnsi="Times New Roman" w:cs="Times New Roman"/>
          <w:bCs/>
        </w:rPr>
        <w:tab/>
      </w:r>
      <w:r w:rsidRPr="002E5066">
        <w:rPr>
          <w:rFonts w:ascii="Times New Roman" w:hAnsi="Times New Roman" w:cs="Times New Roman"/>
          <w:bCs/>
        </w:rPr>
        <w:tab/>
      </w:r>
      <w:r w:rsidRPr="002E5066">
        <w:rPr>
          <w:rFonts w:ascii="Times New Roman" w:hAnsi="Times New Roman" w:cs="Times New Roman"/>
          <w:bCs/>
        </w:rPr>
        <w:tab/>
      </w:r>
      <w:r w:rsidRPr="002E5066">
        <w:rPr>
          <w:rFonts w:ascii="Times New Roman" w:hAnsi="Times New Roman" w:cs="Times New Roman"/>
          <w:bCs/>
        </w:rPr>
        <w:tab/>
      </w:r>
      <w:r w:rsidRPr="002E5066">
        <w:rPr>
          <w:rFonts w:ascii="Times New Roman" w:hAnsi="Times New Roman" w:cs="Times New Roman"/>
          <w:bCs/>
        </w:rPr>
        <w:tab/>
      </w:r>
    </w:p>
    <w:p w14:paraId="07E66A1C" w14:textId="77777777" w:rsidR="007E7984" w:rsidRPr="002E5066" w:rsidRDefault="007E7984" w:rsidP="005B2D66">
      <w:pPr>
        <w:pStyle w:val="Frspaiere"/>
        <w:jc w:val="center"/>
        <w:rPr>
          <w:rFonts w:cstheme="minorHAnsi"/>
          <w:b/>
        </w:rPr>
      </w:pPr>
      <w:r w:rsidRPr="002E5066">
        <w:rPr>
          <w:rFonts w:cstheme="minorHAnsi"/>
          <w:b/>
        </w:rPr>
        <w:t>RAPORT DE SPECIALITATE</w:t>
      </w:r>
    </w:p>
    <w:p w14:paraId="1B4ECF1A" w14:textId="77777777" w:rsidR="0091709A" w:rsidRPr="002E5066" w:rsidRDefault="0091709A" w:rsidP="0091709A">
      <w:pPr>
        <w:jc w:val="center"/>
        <w:rPr>
          <w:rFonts w:asciiTheme="minorHAnsi" w:hAnsiTheme="minorHAnsi" w:cstheme="minorHAnsi"/>
          <w:b/>
          <w:sz w:val="22"/>
          <w:szCs w:val="22"/>
        </w:rPr>
      </w:pPr>
      <w:r w:rsidRPr="002E5066">
        <w:rPr>
          <w:rFonts w:asciiTheme="minorHAnsi" w:hAnsiTheme="minorHAnsi" w:cstheme="minorHAnsi"/>
          <w:b/>
          <w:sz w:val="22"/>
          <w:szCs w:val="22"/>
        </w:rPr>
        <w:t xml:space="preserve">privind  declararea ca bunuri </w:t>
      </w:r>
      <w:proofErr w:type="spellStart"/>
      <w:r w:rsidRPr="002E5066">
        <w:rPr>
          <w:rFonts w:asciiTheme="minorHAnsi" w:hAnsiTheme="minorHAnsi" w:cstheme="minorHAnsi"/>
          <w:b/>
          <w:sz w:val="22"/>
          <w:szCs w:val="22"/>
        </w:rPr>
        <w:t>apartinand</w:t>
      </w:r>
      <w:proofErr w:type="spellEnd"/>
      <w:r w:rsidRPr="002E5066">
        <w:rPr>
          <w:rFonts w:asciiTheme="minorHAnsi" w:hAnsiTheme="minorHAnsi" w:cstheme="minorHAnsi"/>
          <w:b/>
          <w:sz w:val="22"/>
          <w:szCs w:val="22"/>
        </w:rPr>
        <w:t xml:space="preserve"> domeniului privat de interes local a unor </w:t>
      </w:r>
    </w:p>
    <w:p w14:paraId="396BE386" w14:textId="77777777" w:rsidR="0091709A" w:rsidRPr="002E5066" w:rsidRDefault="0091709A" w:rsidP="0091709A">
      <w:pPr>
        <w:jc w:val="center"/>
        <w:rPr>
          <w:rFonts w:asciiTheme="minorHAnsi" w:hAnsiTheme="minorHAnsi" w:cstheme="minorHAnsi"/>
          <w:b/>
          <w:sz w:val="22"/>
          <w:szCs w:val="22"/>
        </w:rPr>
      </w:pPr>
      <w:r w:rsidRPr="002E5066">
        <w:rPr>
          <w:rFonts w:asciiTheme="minorHAnsi" w:hAnsiTheme="minorHAnsi" w:cstheme="minorHAnsi"/>
          <w:b/>
          <w:sz w:val="22"/>
          <w:szCs w:val="22"/>
        </w:rPr>
        <w:t xml:space="preserve">imobile - terenuri din Unitatea Administrativ Teritoriala comuna </w:t>
      </w:r>
      <w:proofErr w:type="spellStart"/>
      <w:r w:rsidRPr="002E5066">
        <w:rPr>
          <w:rFonts w:asciiTheme="minorHAnsi" w:hAnsiTheme="minorHAnsi" w:cstheme="minorHAnsi"/>
          <w:b/>
          <w:sz w:val="22"/>
          <w:szCs w:val="22"/>
        </w:rPr>
        <w:t>Ivanesti</w:t>
      </w:r>
      <w:proofErr w:type="spellEnd"/>
      <w:r w:rsidRPr="002E5066">
        <w:rPr>
          <w:rFonts w:asciiTheme="minorHAnsi" w:hAnsiTheme="minorHAnsi" w:cstheme="minorHAnsi"/>
          <w:b/>
          <w:sz w:val="22"/>
          <w:szCs w:val="22"/>
        </w:rPr>
        <w:t>, județul Vaslui</w:t>
      </w:r>
    </w:p>
    <w:p w14:paraId="01E75171" w14:textId="77777777" w:rsidR="007E7984" w:rsidRPr="002E5066" w:rsidRDefault="007E7984" w:rsidP="007E7984">
      <w:pPr>
        <w:pStyle w:val="Frspaiere"/>
        <w:rPr>
          <w:rFonts w:cstheme="minorHAnsi"/>
        </w:rPr>
      </w:pPr>
    </w:p>
    <w:p w14:paraId="64E1C5F5" w14:textId="77777777" w:rsidR="0091709A" w:rsidRPr="002E5066" w:rsidRDefault="00EB24D2" w:rsidP="0091709A">
      <w:pPr>
        <w:pStyle w:val="Frspaiere"/>
        <w:jc w:val="both"/>
        <w:rPr>
          <w:rFonts w:cstheme="minorHAnsi"/>
          <w:lang w:val="ro-RO"/>
        </w:rPr>
      </w:pPr>
      <w:r w:rsidRPr="002E5066">
        <w:rPr>
          <w:rFonts w:cstheme="minorHAnsi"/>
        </w:rPr>
        <w:tab/>
      </w:r>
      <w:r w:rsidR="0091709A" w:rsidRPr="002E5066">
        <w:rPr>
          <w:rFonts w:cstheme="minorHAnsi"/>
          <w:lang w:val="ro-RO"/>
        </w:rPr>
        <w:t xml:space="preserve">Proiectul de hotărâre cu titlul de mai sus a fost elaborat în baza : </w:t>
      </w:r>
    </w:p>
    <w:p w14:paraId="44744788"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Art.7 (2) </w:t>
      </w:r>
      <w:r w:rsidRPr="002E5066">
        <w:rPr>
          <w:rFonts w:cstheme="minorHAnsi"/>
          <w:lang w:val="ro-RO"/>
        </w:rPr>
        <w:t xml:space="preserve">Actele normative adoptate, in </w:t>
      </w:r>
      <w:proofErr w:type="spellStart"/>
      <w:r w:rsidRPr="002E5066">
        <w:rPr>
          <w:rFonts w:cstheme="minorHAnsi"/>
          <w:lang w:val="ro-RO"/>
        </w:rPr>
        <w:t>conditiile</w:t>
      </w:r>
      <w:proofErr w:type="spellEnd"/>
      <w:r w:rsidRPr="002E5066">
        <w:rPr>
          <w:rFonts w:cstheme="minorHAnsi"/>
          <w:lang w:val="ro-RO"/>
        </w:rPr>
        <w:t xml:space="preserve"> legii, de </w:t>
      </w:r>
      <w:proofErr w:type="spellStart"/>
      <w:r w:rsidRPr="002E5066">
        <w:rPr>
          <w:rFonts w:cstheme="minorHAnsi"/>
          <w:lang w:val="ro-RO"/>
        </w:rPr>
        <w:t>autoritatile</w:t>
      </w:r>
      <w:proofErr w:type="spellEnd"/>
      <w:r w:rsidRPr="002E5066">
        <w:rPr>
          <w:rFonts w:cstheme="minorHAnsi"/>
          <w:lang w:val="ro-RO"/>
        </w:rPr>
        <w:t xml:space="preserve"> si </w:t>
      </w:r>
      <w:proofErr w:type="spellStart"/>
      <w:r w:rsidRPr="002E5066">
        <w:rPr>
          <w:rFonts w:cstheme="minorHAnsi"/>
          <w:lang w:val="ro-RO"/>
        </w:rPr>
        <w:t>institutiile</w:t>
      </w:r>
      <w:proofErr w:type="spellEnd"/>
      <w:r w:rsidRPr="002E5066">
        <w:rPr>
          <w:rFonts w:cstheme="minorHAnsi"/>
          <w:lang w:val="ro-RO"/>
        </w:rPr>
        <w:t xml:space="preserve"> </w:t>
      </w:r>
      <w:proofErr w:type="spellStart"/>
      <w:r w:rsidRPr="002E5066">
        <w:rPr>
          <w:rFonts w:cstheme="minorHAnsi"/>
          <w:lang w:val="ro-RO"/>
        </w:rPr>
        <w:t>administratiei</w:t>
      </w:r>
      <w:proofErr w:type="spellEnd"/>
      <w:r w:rsidRPr="002E5066">
        <w:rPr>
          <w:rFonts w:cstheme="minorHAnsi"/>
          <w:lang w:val="ro-RO"/>
        </w:rPr>
        <w:t xml:space="preserve"> publice locale se aplica numai in raza lor de competenta teritoriala. </w:t>
      </w:r>
    </w:p>
    <w:p w14:paraId="7681A678"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Art.552 </w:t>
      </w:r>
      <w:r w:rsidRPr="002E5066">
        <w:rPr>
          <w:rFonts w:cstheme="minorHAnsi"/>
          <w:lang w:val="ro-RO"/>
        </w:rPr>
        <w:t xml:space="preserve">Proprietatea este publica sau privata. </w:t>
      </w:r>
    </w:p>
    <w:p w14:paraId="66DC3ACF"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553 </w:t>
      </w:r>
      <w:r w:rsidRPr="002E5066">
        <w:rPr>
          <w:rFonts w:cstheme="minorHAnsi"/>
          <w:lang w:val="ro-RO"/>
        </w:rPr>
        <w:t xml:space="preserve">Proprietatea privata </w:t>
      </w:r>
    </w:p>
    <w:p w14:paraId="29C902B9" w14:textId="77777777" w:rsidR="0091709A" w:rsidRPr="002E5066" w:rsidRDefault="0091709A" w:rsidP="0091709A">
      <w:pPr>
        <w:pStyle w:val="Frspaiere"/>
        <w:jc w:val="both"/>
        <w:rPr>
          <w:rFonts w:cstheme="minorHAnsi"/>
          <w:lang w:val="ro-RO"/>
        </w:rPr>
      </w:pPr>
      <w:r w:rsidRPr="002E5066">
        <w:rPr>
          <w:rFonts w:cstheme="minorHAnsi"/>
          <w:lang w:val="ro-RO"/>
        </w:rPr>
        <w:t xml:space="preserve">(1) Sunt obiect al </w:t>
      </w:r>
      <w:proofErr w:type="spellStart"/>
      <w:r w:rsidRPr="002E5066">
        <w:rPr>
          <w:rFonts w:cstheme="minorHAnsi"/>
          <w:lang w:val="ro-RO"/>
        </w:rPr>
        <w:t>proprietatii</w:t>
      </w:r>
      <w:proofErr w:type="spellEnd"/>
      <w:r w:rsidRPr="002E5066">
        <w:rPr>
          <w:rFonts w:cstheme="minorHAnsi"/>
          <w:lang w:val="ro-RO"/>
        </w:rPr>
        <w:t xml:space="preserve"> private toate bunurile de uz sau de interes privat </w:t>
      </w:r>
      <w:proofErr w:type="spellStart"/>
      <w:r w:rsidRPr="002E5066">
        <w:rPr>
          <w:rFonts w:cstheme="minorHAnsi"/>
          <w:lang w:val="ro-RO"/>
        </w:rPr>
        <w:t>apartinand</w:t>
      </w:r>
      <w:proofErr w:type="spellEnd"/>
      <w:r w:rsidRPr="002E5066">
        <w:rPr>
          <w:rFonts w:cstheme="minorHAnsi"/>
          <w:lang w:val="ro-RO"/>
        </w:rPr>
        <w:t xml:space="preserve"> persoanelor fizice, persoanelor juridice de drept privat sau de drept public, inclusiv bunurile care </w:t>
      </w:r>
      <w:proofErr w:type="spellStart"/>
      <w:r w:rsidRPr="002E5066">
        <w:rPr>
          <w:rFonts w:cstheme="minorHAnsi"/>
          <w:lang w:val="ro-RO"/>
        </w:rPr>
        <w:t>alcatuiesc</w:t>
      </w:r>
      <w:proofErr w:type="spellEnd"/>
      <w:r w:rsidRPr="002E5066">
        <w:rPr>
          <w:rFonts w:cstheme="minorHAnsi"/>
          <w:lang w:val="ro-RO"/>
        </w:rPr>
        <w:t xml:space="preserve"> domeniul privat al statului si al </w:t>
      </w:r>
      <w:proofErr w:type="spellStart"/>
      <w:r w:rsidRPr="002E5066">
        <w:rPr>
          <w:rFonts w:cstheme="minorHAnsi"/>
          <w:lang w:val="ro-RO"/>
        </w:rPr>
        <w:t>unitatilor</w:t>
      </w:r>
      <w:proofErr w:type="spellEnd"/>
      <w:r w:rsidRPr="002E5066">
        <w:rPr>
          <w:rFonts w:cstheme="minorHAnsi"/>
          <w:lang w:val="ro-RO"/>
        </w:rPr>
        <w:t xml:space="preserve"> administrativ-teritoriale. </w:t>
      </w:r>
    </w:p>
    <w:p w14:paraId="4BCC9462" w14:textId="77777777" w:rsidR="00852C72" w:rsidRPr="002E5066" w:rsidRDefault="0091709A" w:rsidP="0091709A">
      <w:pPr>
        <w:pStyle w:val="Frspaiere"/>
        <w:jc w:val="both"/>
        <w:rPr>
          <w:rFonts w:cstheme="minorHAnsi"/>
          <w:lang w:val="ro-RO"/>
        </w:rPr>
      </w:pPr>
      <w:r w:rsidRPr="002E5066">
        <w:rPr>
          <w:rFonts w:cstheme="minorHAnsi"/>
          <w:lang w:val="ro-RO"/>
        </w:rPr>
        <w:t xml:space="preserve">(4) Bunurile obiect al </w:t>
      </w:r>
      <w:proofErr w:type="spellStart"/>
      <w:r w:rsidRPr="002E5066">
        <w:rPr>
          <w:rFonts w:cstheme="minorHAnsi"/>
          <w:lang w:val="ro-RO"/>
        </w:rPr>
        <w:t>proprietatii</w:t>
      </w:r>
      <w:proofErr w:type="spellEnd"/>
      <w:r w:rsidRPr="002E5066">
        <w:rPr>
          <w:rFonts w:cstheme="minorHAnsi"/>
          <w:lang w:val="ro-RO"/>
        </w:rPr>
        <w:t xml:space="preserve"> private, indiferent de titular, sunt si </w:t>
      </w:r>
      <w:proofErr w:type="spellStart"/>
      <w:r w:rsidRPr="002E5066">
        <w:rPr>
          <w:rFonts w:cstheme="minorHAnsi"/>
          <w:lang w:val="ro-RO"/>
        </w:rPr>
        <w:t>raman</w:t>
      </w:r>
      <w:proofErr w:type="spellEnd"/>
      <w:r w:rsidRPr="002E5066">
        <w:rPr>
          <w:rFonts w:cstheme="minorHAnsi"/>
          <w:lang w:val="ro-RO"/>
        </w:rPr>
        <w:t xml:space="preserve"> in circuitul civil, daca prin lege nu se dispune altfel. Ele pot fi </w:t>
      </w:r>
      <w:proofErr w:type="spellStart"/>
      <w:r w:rsidRPr="002E5066">
        <w:rPr>
          <w:rFonts w:cstheme="minorHAnsi"/>
          <w:lang w:val="ro-RO"/>
        </w:rPr>
        <w:t>instrainate</w:t>
      </w:r>
      <w:proofErr w:type="spellEnd"/>
      <w:r w:rsidRPr="002E5066">
        <w:rPr>
          <w:rFonts w:cstheme="minorHAnsi"/>
          <w:lang w:val="ro-RO"/>
        </w:rPr>
        <w:t xml:space="preserve">, pot face obiectul unei </w:t>
      </w:r>
      <w:proofErr w:type="spellStart"/>
      <w:r w:rsidRPr="002E5066">
        <w:rPr>
          <w:rFonts w:cstheme="minorHAnsi"/>
          <w:lang w:val="ro-RO"/>
        </w:rPr>
        <w:t>urmariri</w:t>
      </w:r>
      <w:proofErr w:type="spellEnd"/>
      <w:r w:rsidRPr="002E5066">
        <w:rPr>
          <w:rFonts w:cstheme="minorHAnsi"/>
          <w:lang w:val="ro-RO"/>
        </w:rPr>
        <w:t xml:space="preserve"> silite si pot fi </w:t>
      </w:r>
      <w:proofErr w:type="spellStart"/>
      <w:r w:rsidRPr="002E5066">
        <w:rPr>
          <w:rFonts w:cstheme="minorHAnsi"/>
          <w:lang w:val="ro-RO"/>
        </w:rPr>
        <w:t>dobandite</w:t>
      </w:r>
      <w:proofErr w:type="spellEnd"/>
      <w:r w:rsidRPr="002E5066">
        <w:rPr>
          <w:rFonts w:cstheme="minorHAnsi"/>
          <w:lang w:val="ro-RO"/>
        </w:rPr>
        <w:t xml:space="preserve"> prin orice mod </w:t>
      </w:r>
      <w:proofErr w:type="spellStart"/>
      <w:r w:rsidRPr="002E5066">
        <w:rPr>
          <w:rFonts w:cstheme="minorHAnsi"/>
          <w:lang w:val="ro-RO"/>
        </w:rPr>
        <w:t>prevazut</w:t>
      </w:r>
      <w:proofErr w:type="spellEnd"/>
      <w:r w:rsidRPr="002E5066">
        <w:rPr>
          <w:rFonts w:cstheme="minorHAnsi"/>
          <w:lang w:val="ro-RO"/>
        </w:rPr>
        <w:t xml:space="preserve"> de lege. </w:t>
      </w:r>
    </w:p>
    <w:p w14:paraId="1F7A3FC9" w14:textId="44D0DADA" w:rsidR="0091709A" w:rsidRPr="002E5066" w:rsidRDefault="0091709A" w:rsidP="0091709A">
      <w:pPr>
        <w:pStyle w:val="Frspaiere"/>
        <w:jc w:val="both"/>
        <w:rPr>
          <w:rFonts w:cstheme="minorHAnsi"/>
          <w:lang w:val="ro-RO"/>
        </w:rPr>
      </w:pPr>
      <w:r w:rsidRPr="002E5066">
        <w:rPr>
          <w:rFonts w:cstheme="minorHAnsi"/>
          <w:b/>
          <w:bCs/>
          <w:lang w:val="ro-RO"/>
        </w:rPr>
        <w:t xml:space="preserve">Art. 557 (2) </w:t>
      </w:r>
      <w:r w:rsidRPr="002E5066">
        <w:rPr>
          <w:rFonts w:cstheme="minorHAnsi"/>
          <w:lang w:val="ro-RO"/>
        </w:rPr>
        <w:t xml:space="preserve">In cazurile </w:t>
      </w:r>
      <w:proofErr w:type="spellStart"/>
      <w:r w:rsidRPr="002E5066">
        <w:rPr>
          <w:rFonts w:cstheme="minorHAnsi"/>
          <w:lang w:val="ro-RO"/>
        </w:rPr>
        <w:t>prevazute</w:t>
      </w:r>
      <w:proofErr w:type="spellEnd"/>
      <w:r w:rsidRPr="002E5066">
        <w:rPr>
          <w:rFonts w:cstheme="minorHAnsi"/>
          <w:lang w:val="ro-RO"/>
        </w:rPr>
        <w:t xml:space="preserve"> de lege, proprietatea se poate </w:t>
      </w:r>
      <w:proofErr w:type="spellStart"/>
      <w:r w:rsidRPr="002E5066">
        <w:rPr>
          <w:rFonts w:cstheme="minorHAnsi"/>
          <w:lang w:val="ro-RO"/>
        </w:rPr>
        <w:t>dobandi</w:t>
      </w:r>
      <w:proofErr w:type="spellEnd"/>
      <w:r w:rsidRPr="002E5066">
        <w:rPr>
          <w:rFonts w:cstheme="minorHAnsi"/>
          <w:lang w:val="ro-RO"/>
        </w:rPr>
        <w:t xml:space="preserve"> prin</w:t>
      </w:r>
      <w:r w:rsidR="00AB546B" w:rsidRPr="002E5066">
        <w:rPr>
          <w:rFonts w:cstheme="minorHAnsi"/>
          <w:lang w:val="ro-RO"/>
        </w:rPr>
        <w:t xml:space="preserve"> efectul unui act administrativ</w:t>
      </w:r>
      <w:r w:rsidRPr="002E5066">
        <w:rPr>
          <w:rFonts w:cstheme="minorHAnsi"/>
          <w:lang w:val="ro-RO"/>
        </w:rPr>
        <w:t xml:space="preserve">. </w:t>
      </w:r>
    </w:p>
    <w:p w14:paraId="2FEDCDEC"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140 </w:t>
      </w:r>
      <w:r w:rsidRPr="002E5066">
        <w:rPr>
          <w:rFonts w:cstheme="minorHAnsi"/>
          <w:lang w:val="ro-RO"/>
        </w:rPr>
        <w:t xml:space="preserve">Semnarea si contrasemnarea </w:t>
      </w:r>
      <w:proofErr w:type="spellStart"/>
      <w:r w:rsidRPr="002E5066">
        <w:rPr>
          <w:rFonts w:cstheme="minorHAnsi"/>
          <w:lang w:val="ro-RO"/>
        </w:rPr>
        <w:t>hotararilor</w:t>
      </w:r>
      <w:proofErr w:type="spellEnd"/>
      <w:r w:rsidRPr="002E5066">
        <w:rPr>
          <w:rFonts w:cstheme="minorHAnsi"/>
          <w:lang w:val="ro-RO"/>
        </w:rPr>
        <w:t xml:space="preserve"> consiliului local </w:t>
      </w:r>
    </w:p>
    <w:p w14:paraId="48E2A8F2"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(1) </w:t>
      </w:r>
      <w:r w:rsidRPr="002E5066">
        <w:rPr>
          <w:rFonts w:cstheme="minorHAnsi"/>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(3) </w:t>
      </w:r>
      <w:r w:rsidRPr="002E5066">
        <w:rPr>
          <w:rFonts w:cstheme="minorHAnsi"/>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2E5066" w:rsidRDefault="0091709A" w:rsidP="0091709A">
      <w:pPr>
        <w:pStyle w:val="Frspaiere"/>
        <w:jc w:val="both"/>
        <w:rPr>
          <w:rFonts w:cstheme="minorHAnsi"/>
          <w:lang w:val="ro-RO"/>
        </w:rPr>
      </w:pPr>
      <w:r w:rsidRPr="002E5066">
        <w:rPr>
          <w:rFonts w:cstheme="minorHAnsi"/>
          <w:lang w:val="ro-RO"/>
        </w:rPr>
        <w:t xml:space="preserve">local, depune în scris şi expune în faţa acestuia opinia sa motivată, care se consemnează în procesul-verbal al şedinţei. </w:t>
      </w:r>
    </w:p>
    <w:p w14:paraId="1B417315"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196 </w:t>
      </w:r>
      <w:r w:rsidRPr="002E5066">
        <w:rPr>
          <w:rFonts w:cstheme="minorHAnsi"/>
          <w:lang w:val="ro-RO"/>
        </w:rPr>
        <w:t xml:space="preserve">Tipurile de acte administrative </w:t>
      </w:r>
    </w:p>
    <w:p w14:paraId="38E8A400"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(1) </w:t>
      </w:r>
      <w:r w:rsidRPr="002E5066">
        <w:rPr>
          <w:rFonts w:cstheme="minorHAnsi"/>
          <w:lang w:val="ro-RO"/>
        </w:rPr>
        <w:t xml:space="preserve">In exercitarea </w:t>
      </w:r>
      <w:proofErr w:type="spellStart"/>
      <w:r w:rsidRPr="002E5066">
        <w:rPr>
          <w:rFonts w:cstheme="minorHAnsi"/>
          <w:lang w:val="ro-RO"/>
        </w:rPr>
        <w:t>atributiilor</w:t>
      </w:r>
      <w:proofErr w:type="spellEnd"/>
      <w:r w:rsidRPr="002E5066">
        <w:rPr>
          <w:rFonts w:cstheme="minorHAnsi"/>
          <w:lang w:val="ro-RO"/>
        </w:rPr>
        <w:t xml:space="preserve"> ce le revin, </w:t>
      </w:r>
      <w:proofErr w:type="spellStart"/>
      <w:r w:rsidRPr="002E5066">
        <w:rPr>
          <w:rFonts w:cstheme="minorHAnsi"/>
          <w:lang w:val="ro-RO"/>
        </w:rPr>
        <w:t>autoritatile</w:t>
      </w:r>
      <w:proofErr w:type="spellEnd"/>
      <w:r w:rsidRPr="002E5066">
        <w:rPr>
          <w:rFonts w:cstheme="minorHAnsi"/>
          <w:lang w:val="ro-RO"/>
        </w:rPr>
        <w:t xml:space="preserve"> </w:t>
      </w:r>
      <w:proofErr w:type="spellStart"/>
      <w:r w:rsidRPr="002E5066">
        <w:rPr>
          <w:rFonts w:cstheme="minorHAnsi"/>
          <w:lang w:val="ro-RO"/>
        </w:rPr>
        <w:t>administratiei</w:t>
      </w:r>
      <w:proofErr w:type="spellEnd"/>
      <w:r w:rsidRPr="002E5066">
        <w:rPr>
          <w:rFonts w:cstheme="minorHAnsi"/>
          <w:lang w:val="ro-RO"/>
        </w:rPr>
        <w:t xml:space="preserve"> publice locale adopta sau emit, </w:t>
      </w:r>
      <w:proofErr w:type="spellStart"/>
      <w:r w:rsidRPr="002E5066">
        <w:rPr>
          <w:rFonts w:cstheme="minorHAnsi"/>
          <w:lang w:val="ro-RO"/>
        </w:rPr>
        <w:t>dupa</w:t>
      </w:r>
      <w:proofErr w:type="spellEnd"/>
      <w:r w:rsidRPr="002E5066">
        <w:rPr>
          <w:rFonts w:cstheme="minorHAnsi"/>
          <w:lang w:val="ro-RO"/>
        </w:rPr>
        <w:t xml:space="preserve"> caz, acte administrative cu caracter normativ sau individual, </w:t>
      </w:r>
      <w:proofErr w:type="spellStart"/>
      <w:r w:rsidRPr="002E5066">
        <w:rPr>
          <w:rFonts w:cstheme="minorHAnsi"/>
          <w:lang w:val="ro-RO"/>
        </w:rPr>
        <w:t>dupa</w:t>
      </w:r>
      <w:proofErr w:type="spellEnd"/>
      <w:r w:rsidRPr="002E5066">
        <w:rPr>
          <w:rFonts w:cstheme="minorHAnsi"/>
          <w:lang w:val="ro-RO"/>
        </w:rPr>
        <w:t xml:space="preserve"> cum </w:t>
      </w:r>
      <w:proofErr w:type="spellStart"/>
      <w:r w:rsidRPr="002E5066">
        <w:rPr>
          <w:rFonts w:cstheme="minorHAnsi"/>
          <w:lang w:val="ro-RO"/>
        </w:rPr>
        <w:t>urmeaza</w:t>
      </w:r>
      <w:proofErr w:type="spellEnd"/>
      <w:r w:rsidRPr="002E5066">
        <w:rPr>
          <w:rFonts w:cstheme="minorHAnsi"/>
          <w:lang w:val="ro-RO"/>
        </w:rPr>
        <w:t xml:space="preserve">: </w:t>
      </w:r>
    </w:p>
    <w:p w14:paraId="4FE876C1" w14:textId="77777777" w:rsidR="0091709A" w:rsidRPr="002E5066" w:rsidRDefault="0091709A" w:rsidP="0091709A">
      <w:pPr>
        <w:pStyle w:val="Frspaiere"/>
        <w:jc w:val="both"/>
        <w:rPr>
          <w:rFonts w:cstheme="minorHAnsi"/>
          <w:lang w:val="ro-RO"/>
        </w:rPr>
      </w:pPr>
      <w:r w:rsidRPr="002E5066">
        <w:rPr>
          <w:rFonts w:cstheme="minorHAnsi"/>
          <w:lang w:val="ro-RO"/>
        </w:rPr>
        <w:t xml:space="preserve">a) consiliul local si consiliul </w:t>
      </w:r>
      <w:proofErr w:type="spellStart"/>
      <w:r w:rsidRPr="002E5066">
        <w:rPr>
          <w:rFonts w:cstheme="minorHAnsi"/>
          <w:lang w:val="ro-RO"/>
        </w:rPr>
        <w:t>judetean</w:t>
      </w:r>
      <w:proofErr w:type="spellEnd"/>
      <w:r w:rsidRPr="002E5066">
        <w:rPr>
          <w:rFonts w:cstheme="minorHAnsi"/>
          <w:lang w:val="ro-RO"/>
        </w:rPr>
        <w:t xml:space="preserve"> adopta </w:t>
      </w:r>
      <w:proofErr w:type="spellStart"/>
      <w:r w:rsidRPr="002E5066">
        <w:rPr>
          <w:rFonts w:cstheme="minorHAnsi"/>
          <w:lang w:val="ro-RO"/>
        </w:rPr>
        <w:t>hotarari</w:t>
      </w:r>
      <w:proofErr w:type="spellEnd"/>
      <w:r w:rsidRPr="002E5066">
        <w:rPr>
          <w:rFonts w:cstheme="minorHAnsi"/>
          <w:lang w:val="ro-RO"/>
        </w:rPr>
        <w:t xml:space="preserve"> </w:t>
      </w:r>
    </w:p>
    <w:p w14:paraId="2420B364"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197 </w:t>
      </w:r>
      <w:r w:rsidRPr="002E5066">
        <w:rPr>
          <w:rFonts w:cstheme="minorHAnsi"/>
          <w:lang w:val="ro-RO"/>
        </w:rPr>
        <w:t xml:space="preserve">Comunicarea si aducerea la </w:t>
      </w:r>
      <w:proofErr w:type="spellStart"/>
      <w:r w:rsidRPr="002E5066">
        <w:rPr>
          <w:rFonts w:cstheme="minorHAnsi"/>
          <w:lang w:val="ro-RO"/>
        </w:rPr>
        <w:t>cunostinta</w:t>
      </w:r>
      <w:proofErr w:type="spellEnd"/>
      <w:r w:rsidRPr="002E5066">
        <w:rPr>
          <w:rFonts w:cstheme="minorHAnsi"/>
          <w:lang w:val="ro-RO"/>
        </w:rPr>
        <w:t xml:space="preserve"> a actelor administrativ </w:t>
      </w:r>
    </w:p>
    <w:p w14:paraId="158EBEAD" w14:textId="77777777" w:rsidR="0091709A" w:rsidRPr="002E5066" w:rsidRDefault="0091709A" w:rsidP="0091709A">
      <w:pPr>
        <w:pStyle w:val="Frspaiere"/>
        <w:jc w:val="both"/>
        <w:rPr>
          <w:rFonts w:cstheme="minorHAnsi"/>
          <w:lang w:val="ro-RO"/>
        </w:rPr>
      </w:pPr>
      <w:r w:rsidRPr="002E5066">
        <w:rPr>
          <w:rFonts w:cstheme="minorHAnsi"/>
          <w:b/>
          <w:bCs/>
          <w:lang w:val="ro-RO"/>
        </w:rPr>
        <w:t>(1</w:t>
      </w:r>
      <w:r w:rsidRPr="002E5066">
        <w:rPr>
          <w:rFonts w:cstheme="minorHAnsi"/>
          <w:lang w:val="ro-RO"/>
        </w:rPr>
        <w:t xml:space="preserve">)Secretarul general al </w:t>
      </w:r>
      <w:proofErr w:type="spellStart"/>
      <w:r w:rsidRPr="002E5066">
        <w:rPr>
          <w:rFonts w:cstheme="minorHAnsi"/>
          <w:lang w:val="ro-RO"/>
        </w:rPr>
        <w:t>unitatii</w:t>
      </w:r>
      <w:proofErr w:type="spellEnd"/>
      <w:r w:rsidRPr="002E5066">
        <w:rPr>
          <w:rFonts w:cstheme="minorHAnsi"/>
          <w:lang w:val="ro-RO"/>
        </w:rPr>
        <w:t xml:space="preserve">/subdiviziunii administrativ-teritoriale comunica actele administrative </w:t>
      </w:r>
      <w:proofErr w:type="spellStart"/>
      <w:r w:rsidRPr="002E5066">
        <w:rPr>
          <w:rFonts w:cstheme="minorHAnsi"/>
          <w:lang w:val="ro-RO"/>
        </w:rPr>
        <w:t>prevazute</w:t>
      </w:r>
      <w:proofErr w:type="spellEnd"/>
      <w:r w:rsidRPr="002E5066">
        <w:rPr>
          <w:rFonts w:cstheme="minorHAnsi"/>
          <w:lang w:val="ro-RO"/>
        </w:rPr>
        <w:t xml:space="preserve"> la art. 196 alin. (1) prefectului in cel mult 10 zile </w:t>
      </w:r>
      <w:proofErr w:type="spellStart"/>
      <w:r w:rsidRPr="002E5066">
        <w:rPr>
          <w:rFonts w:cstheme="minorHAnsi"/>
          <w:lang w:val="ro-RO"/>
        </w:rPr>
        <w:t>lucratoare</w:t>
      </w:r>
      <w:proofErr w:type="spellEnd"/>
      <w:r w:rsidRPr="002E5066">
        <w:rPr>
          <w:rFonts w:cstheme="minorHAnsi"/>
          <w:lang w:val="ro-RO"/>
        </w:rPr>
        <w:t xml:space="preserve"> de la data </w:t>
      </w:r>
      <w:proofErr w:type="spellStart"/>
      <w:r w:rsidRPr="002E5066">
        <w:rPr>
          <w:rFonts w:cstheme="minorHAnsi"/>
          <w:lang w:val="ro-RO"/>
        </w:rPr>
        <w:t>adoptarii</w:t>
      </w:r>
      <w:proofErr w:type="spellEnd"/>
      <w:r w:rsidRPr="002E5066">
        <w:rPr>
          <w:rFonts w:cstheme="minorHAnsi"/>
          <w:lang w:val="ro-RO"/>
        </w:rPr>
        <w:t xml:space="preserve">, respectiv emiterii </w:t>
      </w:r>
    </w:p>
    <w:p w14:paraId="2035A0EE"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243 </w:t>
      </w:r>
      <w:proofErr w:type="spellStart"/>
      <w:r w:rsidRPr="002E5066">
        <w:rPr>
          <w:rFonts w:cstheme="minorHAnsi"/>
          <w:lang w:val="ro-RO"/>
        </w:rPr>
        <w:t>Atributiile</w:t>
      </w:r>
      <w:proofErr w:type="spellEnd"/>
      <w:r w:rsidRPr="002E5066">
        <w:rPr>
          <w:rFonts w:cstheme="minorHAnsi"/>
          <w:lang w:val="ro-RO"/>
        </w:rPr>
        <w:t xml:space="preserve"> secretarului general al </w:t>
      </w:r>
      <w:proofErr w:type="spellStart"/>
      <w:r w:rsidRPr="002E5066">
        <w:rPr>
          <w:rFonts w:cstheme="minorHAnsi"/>
          <w:lang w:val="ro-RO"/>
        </w:rPr>
        <w:t>unitatii</w:t>
      </w:r>
      <w:proofErr w:type="spellEnd"/>
      <w:r w:rsidRPr="002E5066">
        <w:rPr>
          <w:rFonts w:cstheme="minorHAnsi"/>
          <w:lang w:val="ro-RO"/>
        </w:rPr>
        <w:t xml:space="preserve">/subdiviziunii administrativ-teritorial </w:t>
      </w:r>
    </w:p>
    <w:p w14:paraId="446B9923"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(1) </w:t>
      </w:r>
      <w:r w:rsidRPr="002E5066">
        <w:rPr>
          <w:rFonts w:cstheme="minorHAnsi"/>
          <w:lang w:val="ro-RO"/>
        </w:rPr>
        <w:t xml:space="preserve">Secretarul general al </w:t>
      </w:r>
      <w:proofErr w:type="spellStart"/>
      <w:r w:rsidRPr="002E5066">
        <w:rPr>
          <w:rFonts w:cstheme="minorHAnsi"/>
          <w:lang w:val="ro-RO"/>
        </w:rPr>
        <w:t>unitatii</w:t>
      </w:r>
      <w:proofErr w:type="spellEnd"/>
      <w:r w:rsidRPr="002E5066">
        <w:rPr>
          <w:rFonts w:cstheme="minorHAnsi"/>
          <w:lang w:val="ro-RO"/>
        </w:rPr>
        <w:t xml:space="preserve">/subdiviziunii administrativ-teritoriale </w:t>
      </w:r>
      <w:proofErr w:type="spellStart"/>
      <w:r w:rsidRPr="002E5066">
        <w:rPr>
          <w:rFonts w:cstheme="minorHAnsi"/>
          <w:lang w:val="ro-RO"/>
        </w:rPr>
        <w:t>indeplineste</w:t>
      </w:r>
      <w:proofErr w:type="spellEnd"/>
      <w:r w:rsidRPr="002E5066">
        <w:rPr>
          <w:rFonts w:cstheme="minorHAnsi"/>
          <w:lang w:val="ro-RO"/>
        </w:rPr>
        <w:t xml:space="preserve">, in </w:t>
      </w:r>
      <w:proofErr w:type="spellStart"/>
      <w:r w:rsidRPr="002E5066">
        <w:rPr>
          <w:rFonts w:cstheme="minorHAnsi"/>
          <w:lang w:val="ro-RO"/>
        </w:rPr>
        <w:t>conditiile</w:t>
      </w:r>
      <w:proofErr w:type="spellEnd"/>
      <w:r w:rsidRPr="002E5066">
        <w:rPr>
          <w:rFonts w:cstheme="minorHAnsi"/>
          <w:lang w:val="ro-RO"/>
        </w:rPr>
        <w:t xml:space="preserve"> legii, </w:t>
      </w:r>
      <w:proofErr w:type="spellStart"/>
      <w:r w:rsidRPr="002E5066">
        <w:rPr>
          <w:rFonts w:cstheme="minorHAnsi"/>
          <w:lang w:val="ro-RO"/>
        </w:rPr>
        <w:t>urmatoarele</w:t>
      </w:r>
      <w:proofErr w:type="spellEnd"/>
      <w:r w:rsidRPr="002E5066">
        <w:rPr>
          <w:rFonts w:cstheme="minorHAnsi"/>
          <w:lang w:val="ro-RO"/>
        </w:rPr>
        <w:t xml:space="preserve"> </w:t>
      </w:r>
      <w:proofErr w:type="spellStart"/>
      <w:r w:rsidRPr="002E5066">
        <w:rPr>
          <w:rFonts w:cstheme="minorHAnsi"/>
          <w:lang w:val="ro-RO"/>
        </w:rPr>
        <w:t>atributii</w:t>
      </w:r>
      <w:proofErr w:type="spellEnd"/>
      <w:r w:rsidRPr="002E5066">
        <w:rPr>
          <w:rFonts w:cstheme="minorHAnsi"/>
          <w:lang w:val="ro-RO"/>
        </w:rPr>
        <w:t xml:space="preserve">: </w:t>
      </w:r>
    </w:p>
    <w:p w14:paraId="6EDEA2E9" w14:textId="77777777" w:rsidR="0091709A" w:rsidRPr="002E5066" w:rsidRDefault="0091709A" w:rsidP="0091709A">
      <w:pPr>
        <w:pStyle w:val="Frspaiere"/>
        <w:jc w:val="both"/>
        <w:rPr>
          <w:rFonts w:cstheme="minorHAnsi"/>
          <w:lang w:val="ro-RO"/>
        </w:rPr>
      </w:pPr>
      <w:r w:rsidRPr="002E5066">
        <w:rPr>
          <w:rFonts w:cstheme="minorHAnsi"/>
          <w:lang w:val="ro-RO"/>
        </w:rPr>
        <w:lastRenderedPageBreak/>
        <w:t xml:space="preserve">a) </w:t>
      </w:r>
      <w:proofErr w:type="spellStart"/>
      <w:r w:rsidRPr="002E5066">
        <w:rPr>
          <w:rFonts w:cstheme="minorHAnsi"/>
          <w:lang w:val="ro-RO"/>
        </w:rPr>
        <w:t>avizeaza</w:t>
      </w:r>
      <w:proofErr w:type="spellEnd"/>
      <w:r w:rsidRPr="002E5066">
        <w:rPr>
          <w:rFonts w:cstheme="minorHAnsi"/>
          <w:lang w:val="ro-RO"/>
        </w:rPr>
        <w:t xml:space="preserve"> proiectele de </w:t>
      </w:r>
      <w:proofErr w:type="spellStart"/>
      <w:r w:rsidRPr="002E5066">
        <w:rPr>
          <w:rFonts w:cstheme="minorHAnsi"/>
          <w:lang w:val="ro-RO"/>
        </w:rPr>
        <w:t>hotarari</w:t>
      </w:r>
      <w:proofErr w:type="spellEnd"/>
      <w:r w:rsidRPr="002E5066">
        <w:rPr>
          <w:rFonts w:cstheme="minorHAnsi"/>
          <w:lang w:val="ro-RO"/>
        </w:rPr>
        <w:t xml:space="preserve"> si </w:t>
      </w:r>
      <w:proofErr w:type="spellStart"/>
      <w:r w:rsidRPr="002E5066">
        <w:rPr>
          <w:rFonts w:cstheme="minorHAnsi"/>
          <w:lang w:val="ro-RO"/>
        </w:rPr>
        <w:t>contrasemneaza</w:t>
      </w:r>
      <w:proofErr w:type="spellEnd"/>
      <w:r w:rsidRPr="002E5066">
        <w:rPr>
          <w:rFonts w:cstheme="minorHAnsi"/>
          <w:lang w:val="ro-RO"/>
        </w:rPr>
        <w:t xml:space="preserve"> pentru legalitate </w:t>
      </w:r>
      <w:proofErr w:type="spellStart"/>
      <w:r w:rsidRPr="002E5066">
        <w:rPr>
          <w:rFonts w:cstheme="minorHAnsi"/>
          <w:lang w:val="ro-RO"/>
        </w:rPr>
        <w:t>dispozitiile</w:t>
      </w:r>
      <w:proofErr w:type="spellEnd"/>
      <w:r w:rsidRPr="002E5066">
        <w:rPr>
          <w:rFonts w:cstheme="minorHAnsi"/>
          <w:lang w:val="ro-RO"/>
        </w:rPr>
        <w:t xml:space="preserve"> primarului, respectiv ale </w:t>
      </w:r>
      <w:proofErr w:type="spellStart"/>
      <w:r w:rsidRPr="002E5066">
        <w:rPr>
          <w:rFonts w:cstheme="minorHAnsi"/>
          <w:lang w:val="ro-RO"/>
        </w:rPr>
        <w:t>presedintelui</w:t>
      </w:r>
      <w:proofErr w:type="spellEnd"/>
      <w:r w:rsidRPr="002E5066">
        <w:rPr>
          <w:rFonts w:cstheme="minorHAnsi"/>
          <w:lang w:val="ro-RO"/>
        </w:rPr>
        <w:t xml:space="preserve"> consiliului </w:t>
      </w:r>
      <w:proofErr w:type="spellStart"/>
      <w:r w:rsidRPr="002E5066">
        <w:rPr>
          <w:rFonts w:cstheme="minorHAnsi"/>
          <w:lang w:val="ro-RO"/>
        </w:rPr>
        <w:t>judetean</w:t>
      </w:r>
      <w:proofErr w:type="spellEnd"/>
      <w:r w:rsidRPr="002E5066">
        <w:rPr>
          <w:rFonts w:cstheme="minorHAnsi"/>
          <w:lang w:val="ro-RO"/>
        </w:rPr>
        <w:t xml:space="preserve">, </w:t>
      </w:r>
      <w:proofErr w:type="spellStart"/>
      <w:r w:rsidRPr="002E5066">
        <w:rPr>
          <w:rFonts w:cstheme="minorHAnsi"/>
          <w:lang w:val="ro-RO"/>
        </w:rPr>
        <w:t>hotararile</w:t>
      </w:r>
      <w:proofErr w:type="spellEnd"/>
      <w:r w:rsidRPr="002E5066">
        <w:rPr>
          <w:rFonts w:cstheme="minorHAnsi"/>
          <w:lang w:val="ro-RO"/>
        </w:rPr>
        <w:t xml:space="preserve"> consiliului local, respectiv ale consiliului </w:t>
      </w:r>
      <w:proofErr w:type="spellStart"/>
      <w:r w:rsidRPr="002E5066">
        <w:rPr>
          <w:rFonts w:cstheme="minorHAnsi"/>
          <w:lang w:val="ro-RO"/>
        </w:rPr>
        <w:t>judetean</w:t>
      </w:r>
      <w:proofErr w:type="spellEnd"/>
      <w:r w:rsidRPr="002E5066">
        <w:rPr>
          <w:rFonts w:cstheme="minorHAnsi"/>
          <w:lang w:val="ro-RO"/>
        </w:rPr>
        <w:t xml:space="preserve">, </w:t>
      </w:r>
      <w:proofErr w:type="spellStart"/>
      <w:r w:rsidRPr="002E5066">
        <w:rPr>
          <w:rFonts w:cstheme="minorHAnsi"/>
          <w:lang w:val="ro-RO"/>
        </w:rPr>
        <w:t>dupa</w:t>
      </w:r>
      <w:proofErr w:type="spellEnd"/>
      <w:r w:rsidRPr="002E5066">
        <w:rPr>
          <w:rFonts w:cstheme="minorHAnsi"/>
          <w:lang w:val="ro-RO"/>
        </w:rPr>
        <w:t xml:space="preserve"> caz; </w:t>
      </w:r>
    </w:p>
    <w:p w14:paraId="6E1CC49F" w14:textId="77777777" w:rsidR="0091709A" w:rsidRPr="002E5066" w:rsidRDefault="0091709A" w:rsidP="0091709A">
      <w:pPr>
        <w:pStyle w:val="Frspaiere"/>
        <w:jc w:val="both"/>
        <w:rPr>
          <w:rFonts w:cstheme="minorHAnsi"/>
          <w:lang w:val="ro-RO"/>
        </w:rPr>
      </w:pPr>
      <w:r w:rsidRPr="002E5066">
        <w:rPr>
          <w:rFonts w:cstheme="minorHAnsi"/>
          <w:lang w:val="ro-RO"/>
        </w:rPr>
        <w:t xml:space="preserve">b) participa la </w:t>
      </w:r>
      <w:proofErr w:type="spellStart"/>
      <w:r w:rsidRPr="002E5066">
        <w:rPr>
          <w:rFonts w:cstheme="minorHAnsi"/>
          <w:lang w:val="ro-RO"/>
        </w:rPr>
        <w:t>sedintele</w:t>
      </w:r>
      <w:proofErr w:type="spellEnd"/>
      <w:r w:rsidRPr="002E5066">
        <w:rPr>
          <w:rFonts w:cstheme="minorHAnsi"/>
          <w:lang w:val="ro-RO"/>
        </w:rPr>
        <w:t xml:space="preserve"> consiliului local, respectiv ale consiliului </w:t>
      </w:r>
      <w:proofErr w:type="spellStart"/>
      <w:r w:rsidRPr="002E5066">
        <w:rPr>
          <w:rFonts w:cstheme="minorHAnsi"/>
          <w:lang w:val="ro-RO"/>
        </w:rPr>
        <w:t>judetean</w:t>
      </w:r>
      <w:proofErr w:type="spellEnd"/>
      <w:r w:rsidRPr="002E5066">
        <w:rPr>
          <w:rFonts w:cstheme="minorHAnsi"/>
          <w:lang w:val="ro-RO"/>
        </w:rPr>
        <w:t xml:space="preserve"> </w:t>
      </w:r>
    </w:p>
    <w:p w14:paraId="60AFEAE4"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354 </w:t>
      </w:r>
      <w:r w:rsidRPr="002E5066">
        <w:rPr>
          <w:rFonts w:cstheme="minorHAnsi"/>
          <w:lang w:val="ro-RO"/>
        </w:rPr>
        <w:t xml:space="preserve">Domeniul privat </w:t>
      </w:r>
    </w:p>
    <w:p w14:paraId="57D312A8"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(1) </w:t>
      </w:r>
      <w:r w:rsidRPr="002E5066">
        <w:rPr>
          <w:rFonts w:cstheme="minorHAnsi"/>
          <w:lang w:val="ro-RO"/>
        </w:rPr>
        <w:t xml:space="preserve">Domeniul privat al statului sau al </w:t>
      </w:r>
      <w:proofErr w:type="spellStart"/>
      <w:r w:rsidRPr="002E5066">
        <w:rPr>
          <w:rFonts w:cstheme="minorHAnsi"/>
          <w:lang w:val="ro-RO"/>
        </w:rPr>
        <w:t>unitatilor</w:t>
      </w:r>
      <w:proofErr w:type="spellEnd"/>
      <w:r w:rsidRPr="002E5066">
        <w:rPr>
          <w:rFonts w:cstheme="minorHAnsi"/>
          <w:lang w:val="ro-RO"/>
        </w:rPr>
        <w:t xml:space="preserve"> administrativ-teritoriale este </w:t>
      </w:r>
      <w:proofErr w:type="spellStart"/>
      <w:r w:rsidRPr="002E5066">
        <w:rPr>
          <w:rFonts w:cstheme="minorHAnsi"/>
          <w:lang w:val="ro-RO"/>
        </w:rPr>
        <w:t>alcatuit</w:t>
      </w:r>
      <w:proofErr w:type="spellEnd"/>
      <w:r w:rsidRPr="002E5066">
        <w:rPr>
          <w:rFonts w:cstheme="minorHAnsi"/>
          <w:lang w:val="ro-RO"/>
        </w:rPr>
        <w:t xml:space="preserve"> din bunuri aflate in proprietatea lor si care nu fac parte din domeniul public. </w:t>
      </w:r>
    </w:p>
    <w:p w14:paraId="577F8B1A"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(2) </w:t>
      </w:r>
      <w:r w:rsidRPr="002E5066">
        <w:rPr>
          <w:rFonts w:cstheme="minorHAnsi"/>
          <w:lang w:val="ro-RO"/>
        </w:rPr>
        <w:t xml:space="preserve">Asupra acestor bunuri, statul sau </w:t>
      </w:r>
      <w:proofErr w:type="spellStart"/>
      <w:r w:rsidRPr="002E5066">
        <w:rPr>
          <w:rFonts w:cstheme="minorHAnsi"/>
          <w:lang w:val="ro-RO"/>
        </w:rPr>
        <w:t>unitatile</w:t>
      </w:r>
      <w:proofErr w:type="spellEnd"/>
      <w:r w:rsidRPr="002E5066">
        <w:rPr>
          <w:rFonts w:cstheme="minorHAnsi"/>
          <w:lang w:val="ro-RO"/>
        </w:rPr>
        <w:t xml:space="preserve"> administrativ-teritoriale au drept de proprietate privată. </w:t>
      </w:r>
    </w:p>
    <w:p w14:paraId="530836A4"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Art. 355 </w:t>
      </w:r>
      <w:r w:rsidRPr="002E5066">
        <w:rPr>
          <w:rFonts w:cstheme="minorHAnsi"/>
          <w:lang w:val="ro-RO"/>
        </w:rPr>
        <w:t xml:space="preserve">Bunurile care fac parte din domeniul privat al statului sau al </w:t>
      </w:r>
      <w:proofErr w:type="spellStart"/>
      <w:r w:rsidRPr="002E5066">
        <w:rPr>
          <w:rFonts w:cstheme="minorHAnsi"/>
          <w:lang w:val="ro-RO"/>
        </w:rPr>
        <w:t>unitatilor</w:t>
      </w:r>
      <w:proofErr w:type="spellEnd"/>
      <w:r w:rsidRPr="002E5066">
        <w:rPr>
          <w:rFonts w:cstheme="minorHAnsi"/>
          <w:lang w:val="ro-RO"/>
        </w:rPr>
        <w:t xml:space="preserve"> administrativ-teritoriale se afla in circuitul civil si se supun regulilor </w:t>
      </w:r>
      <w:proofErr w:type="spellStart"/>
      <w:r w:rsidRPr="002E5066">
        <w:rPr>
          <w:rFonts w:cstheme="minorHAnsi"/>
          <w:lang w:val="ro-RO"/>
        </w:rPr>
        <w:t>prevazute</w:t>
      </w:r>
      <w:proofErr w:type="spellEnd"/>
      <w:r w:rsidRPr="002E5066">
        <w:rPr>
          <w:rFonts w:cstheme="minorHAnsi"/>
          <w:lang w:val="ro-RO"/>
        </w:rPr>
        <w:t xml:space="preserve"> de Legea nr. 287/2009, republicata, cu </w:t>
      </w:r>
      <w:proofErr w:type="spellStart"/>
      <w:r w:rsidRPr="002E5066">
        <w:rPr>
          <w:rFonts w:cstheme="minorHAnsi"/>
          <w:lang w:val="ro-RO"/>
        </w:rPr>
        <w:t>modificarile</w:t>
      </w:r>
      <w:proofErr w:type="spellEnd"/>
      <w:r w:rsidRPr="002E5066">
        <w:rPr>
          <w:rFonts w:cstheme="minorHAnsi"/>
          <w:lang w:val="ro-RO"/>
        </w:rPr>
        <w:t xml:space="preserve"> ulterioare, daca prin lege nu se prevede altfel. </w:t>
      </w:r>
    </w:p>
    <w:p w14:paraId="7D251561" w14:textId="77777777" w:rsidR="0091709A" w:rsidRPr="002E5066" w:rsidRDefault="0091709A" w:rsidP="0091709A">
      <w:pPr>
        <w:pStyle w:val="Frspaiere"/>
        <w:jc w:val="both"/>
        <w:rPr>
          <w:rFonts w:cstheme="minorHAnsi"/>
          <w:lang w:val="ro-RO"/>
        </w:rPr>
      </w:pPr>
      <w:r w:rsidRPr="002E5066">
        <w:rPr>
          <w:rFonts w:cstheme="minorHAnsi"/>
          <w:lang w:val="ro-RO"/>
        </w:rPr>
        <w:t xml:space="preserve">- </w:t>
      </w:r>
      <w:r w:rsidRPr="002E5066">
        <w:rPr>
          <w:rFonts w:cstheme="minorHAnsi"/>
          <w:b/>
          <w:bCs/>
          <w:lang w:val="ro-RO"/>
        </w:rPr>
        <w:t xml:space="preserve">Prevederilor art. 129 alin. (2) lit. ”c” și alin. (14) din OUG nr. 57/ 2019 privind Codul Administrativ, modificată și completată, care precizează: </w:t>
      </w:r>
    </w:p>
    <w:p w14:paraId="12B22858"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(2) </w:t>
      </w:r>
      <w:r w:rsidRPr="002E5066">
        <w:rPr>
          <w:rFonts w:cstheme="minorHAnsi"/>
          <w:lang w:val="ro-RO"/>
        </w:rPr>
        <w:t xml:space="preserve">Consiliul local exercita </w:t>
      </w:r>
      <w:proofErr w:type="spellStart"/>
      <w:r w:rsidRPr="002E5066">
        <w:rPr>
          <w:rFonts w:cstheme="minorHAnsi"/>
          <w:lang w:val="ro-RO"/>
        </w:rPr>
        <w:t>urmatoarele</w:t>
      </w:r>
      <w:proofErr w:type="spellEnd"/>
      <w:r w:rsidRPr="002E5066">
        <w:rPr>
          <w:rFonts w:cstheme="minorHAnsi"/>
          <w:lang w:val="ro-RO"/>
        </w:rPr>
        <w:t xml:space="preserve"> categorii de </w:t>
      </w:r>
      <w:proofErr w:type="spellStart"/>
      <w:r w:rsidRPr="002E5066">
        <w:rPr>
          <w:rFonts w:cstheme="minorHAnsi"/>
          <w:lang w:val="ro-RO"/>
        </w:rPr>
        <w:t>atributii</w:t>
      </w:r>
      <w:proofErr w:type="spellEnd"/>
      <w:r w:rsidRPr="002E5066">
        <w:rPr>
          <w:rFonts w:cstheme="minorHAnsi"/>
          <w:lang w:val="ro-RO"/>
        </w:rPr>
        <w:t xml:space="preserve">: </w:t>
      </w:r>
    </w:p>
    <w:p w14:paraId="57C2866B"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c) </w:t>
      </w:r>
      <w:r w:rsidRPr="002E5066">
        <w:rPr>
          <w:rFonts w:cstheme="minorHAnsi"/>
          <w:lang w:val="ro-RO"/>
        </w:rPr>
        <w:t xml:space="preserve">atribuţii privind administrarea domeniului public şi privat al comunei, oraşului sau municipiului; </w:t>
      </w:r>
    </w:p>
    <w:p w14:paraId="5CAB9787" w14:textId="77777777" w:rsidR="0091709A" w:rsidRPr="002E5066" w:rsidRDefault="0091709A" w:rsidP="0091709A">
      <w:pPr>
        <w:pStyle w:val="Frspaiere"/>
        <w:jc w:val="both"/>
        <w:rPr>
          <w:rFonts w:cstheme="minorHAnsi"/>
          <w:lang w:val="ro-RO"/>
        </w:rPr>
      </w:pPr>
      <w:r w:rsidRPr="002E5066">
        <w:rPr>
          <w:rFonts w:cstheme="minorHAnsi"/>
          <w:b/>
          <w:bCs/>
          <w:lang w:val="ro-RO"/>
        </w:rPr>
        <w:t xml:space="preserve">(14) </w:t>
      </w:r>
      <w:r w:rsidRPr="002E5066">
        <w:rPr>
          <w:rFonts w:cstheme="minorHAnsi"/>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67E02876" w14:textId="77777777" w:rsidR="002E5066" w:rsidRPr="002E5066" w:rsidRDefault="002E5066" w:rsidP="0091709A">
      <w:pPr>
        <w:pStyle w:val="Frspaiere"/>
        <w:jc w:val="both"/>
        <w:rPr>
          <w:rFonts w:cstheme="minorHAnsi"/>
          <w:lang w:val="ro-RO"/>
        </w:rPr>
      </w:pPr>
      <w:r w:rsidRPr="002E5066">
        <w:rPr>
          <w:rFonts w:cstheme="minorHAnsi"/>
          <w:lang w:val="ro-RO"/>
        </w:rPr>
        <w:t xml:space="preserve">- art. 129 alin. (6) lit. a), care prevede „În exercitarea atribuţiilor prevăzute la alin. (2) lit. c), consiliul local: a) hotărăşte darea în administrare, concesionarea, închirierea sau darea în folosinţă gratuită a bunurilor proprietate publică a comunei, oraşului sau municipiului, după caz, precum şi a serviciilor publice de interes local, în condiţiile legii”; </w:t>
      </w:r>
    </w:p>
    <w:p w14:paraId="64697C3C" w14:textId="77777777" w:rsidR="002E5066" w:rsidRPr="002E5066" w:rsidRDefault="002E5066" w:rsidP="0091709A">
      <w:pPr>
        <w:pStyle w:val="Frspaiere"/>
        <w:jc w:val="both"/>
        <w:rPr>
          <w:rFonts w:cstheme="minorHAnsi"/>
          <w:lang w:val="ro-RO"/>
        </w:rPr>
      </w:pPr>
      <w:r w:rsidRPr="002E5066">
        <w:rPr>
          <w:rFonts w:cstheme="minorHAnsi"/>
          <w:lang w:val="ro-RO"/>
        </w:rPr>
        <w:t xml:space="preserve">- art. 139 alin. (3) lit. g), care prevede „Se adoptă cu majoritatea absolută prevăzută la art. 5 lit. </w:t>
      </w:r>
      <w:proofErr w:type="spellStart"/>
      <w:r w:rsidRPr="002E5066">
        <w:rPr>
          <w:rFonts w:cstheme="minorHAnsi"/>
          <w:lang w:val="ro-RO"/>
        </w:rPr>
        <w:t>cc</w:t>
      </w:r>
      <w:proofErr w:type="spellEnd"/>
      <w:r w:rsidRPr="002E5066">
        <w:rPr>
          <w:rFonts w:cstheme="minorHAnsi"/>
          <w:lang w:val="ro-RO"/>
        </w:rPr>
        <w:t xml:space="preserve">) a consilierilor locali în funcţie următoarele hotărâri ale consiliului local: g) hotărârile privind administrarea patrimoniului”; </w:t>
      </w:r>
    </w:p>
    <w:p w14:paraId="6D483FC5" w14:textId="77777777" w:rsidR="002E5066" w:rsidRPr="002E5066" w:rsidRDefault="002E5066" w:rsidP="0091709A">
      <w:pPr>
        <w:pStyle w:val="Frspaiere"/>
        <w:jc w:val="both"/>
        <w:rPr>
          <w:rFonts w:cstheme="minorHAnsi"/>
          <w:lang w:val="ro-RO"/>
        </w:rPr>
      </w:pPr>
      <w:r w:rsidRPr="002E5066">
        <w:rPr>
          <w:rFonts w:cstheme="minorHAnsi"/>
          <w:lang w:val="ro-RO"/>
        </w:rPr>
        <w:t xml:space="preserve">- art. 196 alin. (1) lit. a), care prevede „În exercitarea atribuţiilor ce le revin, autorităţile administraţiei publice locale adoptă sau emit, după caz, acte administrative cu caracter normativ sau individual, după cum urmează: a) consiliul local şi consiliul judeţean adoptă hotărâri”; </w:t>
      </w:r>
    </w:p>
    <w:p w14:paraId="26B754F1" w14:textId="07C35A29" w:rsidR="002E5066" w:rsidRPr="002E5066" w:rsidRDefault="002E5066" w:rsidP="0091709A">
      <w:pPr>
        <w:pStyle w:val="Frspaiere"/>
        <w:jc w:val="both"/>
        <w:rPr>
          <w:rFonts w:cstheme="minorHAnsi"/>
          <w:lang w:val="ro-RO"/>
        </w:rPr>
      </w:pPr>
      <w:r w:rsidRPr="002E5066">
        <w:rPr>
          <w:rFonts w:cstheme="minorHAnsi"/>
          <w:lang w:val="ro-RO"/>
        </w:rPr>
        <w:t>- art.364 alin (1) “În cazul vânzării unui teren aflat în proprietatea privată a statului sau a unităţii administrativ-teritoriale pe care sunt ridicate construcţii, constructorii de bună-credinţă ai acestora beneficiază de un drept de preempţiune la cumpărarea terenului aferent construcţiilor. Preţul de vânzare se stabileşte pe baza unui raport de evaluare, aprobat de consiliul local sau judeţean, după caz”.</w:t>
      </w:r>
    </w:p>
    <w:p w14:paraId="3DE0FC05" w14:textId="77777777" w:rsidR="0091709A" w:rsidRPr="002E5066" w:rsidRDefault="0091709A" w:rsidP="0091709A">
      <w:pPr>
        <w:pStyle w:val="Frspaiere"/>
        <w:jc w:val="both"/>
        <w:rPr>
          <w:rFonts w:cstheme="minorHAnsi"/>
          <w:lang w:val="ro-RO"/>
        </w:rPr>
      </w:pPr>
      <w:r w:rsidRPr="002E5066">
        <w:rPr>
          <w:rFonts w:cstheme="minorHAnsi"/>
          <w:lang w:val="ro-RO"/>
        </w:rPr>
        <w:t xml:space="preserve">- </w:t>
      </w:r>
      <w:r w:rsidRPr="002E5066">
        <w:rPr>
          <w:rFonts w:cstheme="minorHAnsi"/>
          <w:b/>
          <w:bCs/>
          <w:lang w:val="ro-RO"/>
        </w:rPr>
        <w:t xml:space="preserve">şi poate fi supus spre dezbatere. </w:t>
      </w:r>
    </w:p>
    <w:p w14:paraId="7966A4D1" w14:textId="48645B61" w:rsidR="00CB6998" w:rsidRPr="002E5066" w:rsidRDefault="00CB6998" w:rsidP="00CB6998">
      <w:pPr>
        <w:pStyle w:val="Frspaiere"/>
        <w:ind w:firstLine="720"/>
        <w:jc w:val="both"/>
        <w:rPr>
          <w:rFonts w:cstheme="minorHAnsi"/>
          <w:i/>
          <w:iCs/>
          <w:lang w:val="ro-RO"/>
        </w:rPr>
      </w:pPr>
      <w:r w:rsidRPr="002E5066">
        <w:rPr>
          <w:rFonts w:cstheme="minorHAnsi"/>
          <w:lang w:val="ro-RO"/>
        </w:rPr>
        <w:t xml:space="preserve">Astfel, in urma verificărilor in teren si conform cadrului normativ anterior </w:t>
      </w:r>
      <w:proofErr w:type="spellStart"/>
      <w:r w:rsidRPr="002E5066">
        <w:rPr>
          <w:rFonts w:cstheme="minorHAnsi"/>
          <w:lang w:val="ro-RO"/>
        </w:rPr>
        <w:t>mentionat</w:t>
      </w:r>
      <w:proofErr w:type="spellEnd"/>
      <w:r w:rsidRPr="002E5066">
        <w:rPr>
          <w:rFonts w:cstheme="minorHAnsi"/>
          <w:lang w:val="ro-RO"/>
        </w:rPr>
        <w:t xml:space="preserve"> au fost identificate imobilele care </w:t>
      </w:r>
      <w:r w:rsidRPr="002E5066">
        <w:rPr>
          <w:rFonts w:cstheme="minorHAnsi"/>
          <w:i/>
          <w:iCs/>
          <w:lang w:val="ro-RO"/>
        </w:rPr>
        <w:t xml:space="preserve">pot fi declarate ca bunuri aparținând domeniului privat de interes local al comunei </w:t>
      </w:r>
      <w:proofErr w:type="spellStart"/>
      <w:r w:rsidRPr="002E5066">
        <w:rPr>
          <w:rFonts w:cstheme="minorHAnsi"/>
          <w:i/>
          <w:iCs/>
          <w:lang w:val="ro-RO"/>
        </w:rPr>
        <w:t>Ivanesti</w:t>
      </w:r>
      <w:proofErr w:type="spellEnd"/>
      <w:r w:rsidRPr="002E5066">
        <w:rPr>
          <w:rFonts w:cstheme="minorHAnsi"/>
          <w:i/>
          <w:iCs/>
          <w:lang w:val="ro-RO"/>
        </w:rPr>
        <w:t>.</w:t>
      </w:r>
    </w:p>
    <w:p w14:paraId="441B666B" w14:textId="36597DC6" w:rsidR="0091709A" w:rsidRPr="002E5066" w:rsidRDefault="00CB6998" w:rsidP="00CB6998">
      <w:pPr>
        <w:pStyle w:val="Frspaiere"/>
        <w:ind w:firstLine="720"/>
        <w:jc w:val="both"/>
        <w:rPr>
          <w:rFonts w:cstheme="minorHAnsi"/>
          <w:lang w:val="ro-RO"/>
        </w:rPr>
      </w:pPr>
      <w:r w:rsidRPr="002E5066">
        <w:rPr>
          <w:rFonts w:cstheme="minorHAnsi"/>
          <w:lang w:val="ro-RO"/>
        </w:rPr>
        <w:t xml:space="preserve">Necesitatea declarării acestor terenuri, </w:t>
      </w:r>
      <w:proofErr w:type="spellStart"/>
      <w:r w:rsidRPr="002E5066">
        <w:rPr>
          <w:rFonts w:cstheme="minorHAnsi"/>
          <w:lang w:val="ro-RO"/>
        </w:rPr>
        <w:t>asa</w:t>
      </w:r>
      <w:proofErr w:type="spellEnd"/>
      <w:r w:rsidRPr="002E5066">
        <w:rPr>
          <w:rFonts w:cstheme="minorHAnsi"/>
          <w:lang w:val="ro-RO"/>
        </w:rPr>
        <w:t xml:space="preserve"> </w:t>
      </w:r>
      <w:proofErr w:type="spellStart"/>
      <w:r w:rsidRPr="002E5066">
        <w:rPr>
          <w:rFonts w:cstheme="minorHAnsi"/>
          <w:lang w:val="ro-RO"/>
        </w:rPr>
        <w:t>dupa</w:t>
      </w:r>
      <w:proofErr w:type="spellEnd"/>
      <w:r w:rsidRPr="002E5066">
        <w:rPr>
          <w:rFonts w:cstheme="minorHAnsi"/>
          <w:lang w:val="ro-RO"/>
        </w:rPr>
        <w:t xml:space="preserve"> cum sunt </w:t>
      </w:r>
      <w:proofErr w:type="spellStart"/>
      <w:r w:rsidRPr="002E5066">
        <w:rPr>
          <w:rFonts w:cstheme="minorHAnsi"/>
          <w:lang w:val="ro-RO"/>
        </w:rPr>
        <w:t>evidentiate</w:t>
      </w:r>
      <w:proofErr w:type="spellEnd"/>
      <w:r w:rsidRPr="002E5066">
        <w:rPr>
          <w:rFonts w:cstheme="minorHAnsi"/>
          <w:lang w:val="ro-RO"/>
        </w:rPr>
        <w:t xml:space="preserve"> in anexa la proiectul de </w:t>
      </w:r>
      <w:proofErr w:type="spellStart"/>
      <w:r w:rsidRPr="002E5066">
        <w:rPr>
          <w:rFonts w:cstheme="minorHAnsi"/>
          <w:lang w:val="ro-RO"/>
        </w:rPr>
        <w:t>hotarare</w:t>
      </w:r>
      <w:proofErr w:type="spellEnd"/>
      <w:r w:rsidRPr="002E5066">
        <w:rPr>
          <w:rFonts w:cstheme="minorHAnsi"/>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2E5066" w:rsidRDefault="0091709A" w:rsidP="007E5F1B">
      <w:pPr>
        <w:pStyle w:val="Frspaiere"/>
        <w:jc w:val="both"/>
        <w:rPr>
          <w:rFonts w:cstheme="minorHAnsi"/>
        </w:rPr>
      </w:pPr>
      <w:r w:rsidRPr="002E5066">
        <w:rPr>
          <w:rFonts w:cstheme="minorHAnsi"/>
        </w:rPr>
        <w:tab/>
      </w:r>
      <w:r w:rsidRPr="002E5066">
        <w:rPr>
          <w:rFonts w:cstheme="minorHAnsi"/>
        </w:rPr>
        <w:tab/>
      </w:r>
      <w:r w:rsidRPr="002E5066">
        <w:rPr>
          <w:rFonts w:cstheme="minorHAnsi"/>
        </w:rPr>
        <w:tab/>
      </w:r>
      <w:r w:rsidRPr="002E5066">
        <w:rPr>
          <w:rFonts w:cstheme="minorHAnsi"/>
        </w:rPr>
        <w:tab/>
      </w:r>
    </w:p>
    <w:p w14:paraId="16E22A0C" w14:textId="2B91D503" w:rsidR="0091709A" w:rsidRPr="002E5066" w:rsidRDefault="0091709A" w:rsidP="007E5F1B">
      <w:pPr>
        <w:pStyle w:val="Frspaiere"/>
        <w:jc w:val="both"/>
        <w:rPr>
          <w:rFonts w:cstheme="minorHAnsi"/>
          <w:b/>
        </w:rPr>
      </w:pPr>
      <w:r w:rsidRPr="002E5066">
        <w:rPr>
          <w:rFonts w:cstheme="minorHAnsi"/>
        </w:rPr>
        <w:tab/>
      </w:r>
      <w:r w:rsidRPr="002E5066">
        <w:rPr>
          <w:rFonts w:cstheme="minorHAnsi"/>
        </w:rPr>
        <w:tab/>
      </w:r>
      <w:r w:rsidRPr="002E5066">
        <w:rPr>
          <w:rFonts w:cstheme="minorHAnsi"/>
        </w:rPr>
        <w:tab/>
      </w:r>
      <w:r w:rsidRPr="002E5066">
        <w:rPr>
          <w:rFonts w:cstheme="minorHAnsi"/>
        </w:rPr>
        <w:tab/>
      </w:r>
      <w:r w:rsidRPr="002E5066">
        <w:rPr>
          <w:rFonts w:cstheme="minorHAnsi"/>
        </w:rPr>
        <w:tab/>
      </w:r>
      <w:r w:rsidRPr="002E5066">
        <w:rPr>
          <w:rFonts w:cstheme="minorHAnsi"/>
        </w:rPr>
        <w:tab/>
      </w:r>
      <w:proofErr w:type="spellStart"/>
      <w:r w:rsidRPr="002E5066">
        <w:rPr>
          <w:rFonts w:cstheme="minorHAnsi"/>
          <w:b/>
        </w:rPr>
        <w:t>Secretar</w:t>
      </w:r>
      <w:proofErr w:type="spellEnd"/>
      <w:r w:rsidRPr="002E5066">
        <w:rPr>
          <w:rFonts w:cstheme="minorHAnsi"/>
          <w:b/>
        </w:rPr>
        <w:t xml:space="preserve"> general UAT </w:t>
      </w:r>
      <w:proofErr w:type="spellStart"/>
      <w:r w:rsidRPr="002E5066">
        <w:rPr>
          <w:rFonts w:cstheme="minorHAnsi"/>
          <w:b/>
        </w:rPr>
        <w:t>Comuna</w:t>
      </w:r>
      <w:proofErr w:type="spellEnd"/>
      <w:r w:rsidRPr="002E5066">
        <w:rPr>
          <w:rFonts w:cstheme="minorHAnsi"/>
          <w:b/>
        </w:rPr>
        <w:t xml:space="preserve"> </w:t>
      </w:r>
      <w:proofErr w:type="spellStart"/>
      <w:r w:rsidRPr="002E5066">
        <w:rPr>
          <w:rFonts w:cstheme="minorHAnsi"/>
          <w:b/>
        </w:rPr>
        <w:t>Ivanesti</w:t>
      </w:r>
      <w:proofErr w:type="spellEnd"/>
      <w:r w:rsidRPr="002E5066">
        <w:rPr>
          <w:rFonts w:cstheme="minorHAnsi"/>
          <w:b/>
        </w:rPr>
        <w:t>,</w:t>
      </w:r>
    </w:p>
    <w:p w14:paraId="3703E5C0" w14:textId="1E5A8C19" w:rsidR="0091709A" w:rsidRPr="00AB546B" w:rsidRDefault="0091709A" w:rsidP="007E5F1B">
      <w:pPr>
        <w:pStyle w:val="Frspaiere"/>
        <w:jc w:val="both"/>
        <w:rPr>
          <w:rFonts w:cstheme="minorHAnsi"/>
          <w:b/>
          <w:sz w:val="24"/>
          <w:szCs w:val="24"/>
        </w:rPr>
      </w:pPr>
      <w:r w:rsidRPr="002E5066">
        <w:rPr>
          <w:rFonts w:cstheme="minorHAnsi"/>
          <w:b/>
        </w:rPr>
        <w:tab/>
      </w:r>
      <w:r w:rsidRPr="002E5066">
        <w:rPr>
          <w:rFonts w:cstheme="minorHAnsi"/>
          <w:b/>
        </w:rPr>
        <w:tab/>
      </w:r>
      <w:r w:rsidRPr="002E5066">
        <w:rPr>
          <w:rFonts w:cstheme="minorHAnsi"/>
          <w:b/>
        </w:rPr>
        <w:tab/>
      </w:r>
      <w:r w:rsidRPr="002E5066">
        <w:rPr>
          <w:rFonts w:cstheme="minorHAnsi"/>
          <w:b/>
        </w:rPr>
        <w:tab/>
      </w:r>
      <w:r w:rsidRPr="002E5066">
        <w:rPr>
          <w:rFonts w:cstheme="minorHAnsi"/>
          <w:b/>
        </w:rPr>
        <w:tab/>
      </w:r>
      <w:r w:rsidRPr="002E5066">
        <w:rPr>
          <w:rFonts w:cstheme="minorHAnsi"/>
          <w:b/>
        </w:rPr>
        <w:tab/>
      </w:r>
      <w:r w:rsidRPr="002E5066">
        <w:rPr>
          <w:rFonts w:cstheme="minorHAnsi"/>
          <w:b/>
        </w:rPr>
        <w:tab/>
      </w:r>
      <w:proofErr w:type="spellStart"/>
      <w:proofErr w:type="gramStart"/>
      <w:r w:rsidRPr="002E5066">
        <w:rPr>
          <w:rFonts w:cstheme="minorHAnsi"/>
          <w:b/>
        </w:rPr>
        <w:t>jrs</w:t>
      </w:r>
      <w:proofErr w:type="spellEnd"/>
      <w:proofErr w:type="gramEnd"/>
      <w:r w:rsidRPr="002E5066">
        <w:rPr>
          <w:rFonts w:cstheme="minorHAnsi"/>
          <w:b/>
        </w:rPr>
        <w:t xml:space="preserve">. </w:t>
      </w:r>
      <w:proofErr w:type="spellStart"/>
      <w:r w:rsidRPr="002E5066">
        <w:rPr>
          <w:rFonts w:cstheme="minorHAnsi"/>
          <w:b/>
        </w:rPr>
        <w:t>Ovidiu</w:t>
      </w:r>
      <w:proofErr w:type="spellEnd"/>
      <w:r w:rsidRPr="002E5066">
        <w:rPr>
          <w:rFonts w:cstheme="minorHAnsi"/>
          <w:b/>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77A0A"/>
    <w:rsid w:val="000802B8"/>
    <w:rsid w:val="000A4BCB"/>
    <w:rsid w:val="000B609E"/>
    <w:rsid w:val="000C0FB8"/>
    <w:rsid w:val="000D1D2F"/>
    <w:rsid w:val="000D4177"/>
    <w:rsid w:val="000F2B3C"/>
    <w:rsid w:val="00100C2F"/>
    <w:rsid w:val="00117D55"/>
    <w:rsid w:val="00133EB2"/>
    <w:rsid w:val="001352FF"/>
    <w:rsid w:val="00160409"/>
    <w:rsid w:val="001639A4"/>
    <w:rsid w:val="00180CB0"/>
    <w:rsid w:val="00186094"/>
    <w:rsid w:val="001A0805"/>
    <w:rsid w:val="001A3D76"/>
    <w:rsid w:val="001A4279"/>
    <w:rsid w:val="001A6A3F"/>
    <w:rsid w:val="001F70A0"/>
    <w:rsid w:val="00204E07"/>
    <w:rsid w:val="00206824"/>
    <w:rsid w:val="00215152"/>
    <w:rsid w:val="00244179"/>
    <w:rsid w:val="00277D7E"/>
    <w:rsid w:val="002814AD"/>
    <w:rsid w:val="0028513F"/>
    <w:rsid w:val="00293395"/>
    <w:rsid w:val="002B7F20"/>
    <w:rsid w:val="002E43B9"/>
    <w:rsid w:val="002E5066"/>
    <w:rsid w:val="00323927"/>
    <w:rsid w:val="003318EA"/>
    <w:rsid w:val="00347F9D"/>
    <w:rsid w:val="00356409"/>
    <w:rsid w:val="00396EB1"/>
    <w:rsid w:val="003C795D"/>
    <w:rsid w:val="003D23D0"/>
    <w:rsid w:val="00441BCC"/>
    <w:rsid w:val="00467F10"/>
    <w:rsid w:val="00482865"/>
    <w:rsid w:val="00497835"/>
    <w:rsid w:val="005250C7"/>
    <w:rsid w:val="00526860"/>
    <w:rsid w:val="0054630D"/>
    <w:rsid w:val="005827A1"/>
    <w:rsid w:val="00585C90"/>
    <w:rsid w:val="00593892"/>
    <w:rsid w:val="005A5859"/>
    <w:rsid w:val="005B13B7"/>
    <w:rsid w:val="005B2D66"/>
    <w:rsid w:val="005D76B5"/>
    <w:rsid w:val="00604D80"/>
    <w:rsid w:val="006273E3"/>
    <w:rsid w:val="00686C64"/>
    <w:rsid w:val="006A1EDF"/>
    <w:rsid w:val="006B697A"/>
    <w:rsid w:val="006F716F"/>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D6E4A"/>
    <w:rsid w:val="00AE7C2C"/>
    <w:rsid w:val="00AF2319"/>
    <w:rsid w:val="00AF50F0"/>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4700"/>
    <w:rsid w:val="00D03FB5"/>
    <w:rsid w:val="00D040B6"/>
    <w:rsid w:val="00D16351"/>
    <w:rsid w:val="00DB1190"/>
    <w:rsid w:val="00DB4C46"/>
    <w:rsid w:val="00DC7295"/>
    <w:rsid w:val="00DD49E4"/>
    <w:rsid w:val="00DD55F3"/>
    <w:rsid w:val="00DD6E1D"/>
    <w:rsid w:val="00E11850"/>
    <w:rsid w:val="00E36A2B"/>
    <w:rsid w:val="00E50FBC"/>
    <w:rsid w:val="00E50FF9"/>
    <w:rsid w:val="00E51651"/>
    <w:rsid w:val="00E537B5"/>
    <w:rsid w:val="00E555AD"/>
    <w:rsid w:val="00E63974"/>
    <w:rsid w:val="00E64248"/>
    <w:rsid w:val="00E82BE2"/>
    <w:rsid w:val="00E96C44"/>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E4A"/>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E4A"/>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472</TotalTime>
  <Pages>1</Pages>
  <Words>1949</Words>
  <Characters>11307</Characters>
  <Application>Microsoft Office Word</Application>
  <DocSecurity>0</DocSecurity>
  <Lines>94</Lines>
  <Paragraphs>26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38</cp:revision>
  <cp:lastPrinted>2024-08-01T07:19:00Z</cp:lastPrinted>
  <dcterms:created xsi:type="dcterms:W3CDTF">2021-06-28T08:45:00Z</dcterms:created>
  <dcterms:modified xsi:type="dcterms:W3CDTF">2024-08-01T07:19:00Z</dcterms:modified>
</cp:coreProperties>
</file>