
<file path=[Content_Types].xml><?xml version="1.0" encoding="utf-8"?>
<Types xmlns="http://schemas.openxmlformats.org/package/2006/content-types">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C665C" w:rsidRPr="00C126B7" w:rsidRDefault="00F639B9" w:rsidP="00DC665C">
      <w:pPr>
        <w:pStyle w:val="Frspaiere"/>
        <w:rPr>
          <w:rFonts w:ascii="Times New Roman" w:hAnsi="Times New Roman" w:cs="Times New Roman"/>
          <w:b/>
          <w:sz w:val="24"/>
          <w:szCs w:val="24"/>
        </w:rPr>
      </w:pPr>
      <w:r w:rsidRPr="00C126B7">
        <w:rPr>
          <w:rFonts w:ascii="Times New Roman" w:hAnsi="Times New Roman" w:cs="Times New Roman"/>
          <w:b/>
          <w:sz w:val="24"/>
          <w:szCs w:val="24"/>
        </w:rPr>
        <w:t>ROMANIA</w:t>
      </w:r>
    </w:p>
    <w:p w:rsidR="00F639B9" w:rsidRPr="00C126B7" w:rsidRDefault="00F639B9" w:rsidP="00DC665C">
      <w:pPr>
        <w:pStyle w:val="Frspaiere"/>
        <w:rPr>
          <w:rFonts w:ascii="Times New Roman" w:hAnsi="Times New Roman" w:cs="Times New Roman"/>
          <w:b/>
          <w:sz w:val="24"/>
          <w:szCs w:val="24"/>
        </w:rPr>
      </w:pPr>
      <w:r w:rsidRPr="00C126B7">
        <w:rPr>
          <w:rFonts w:ascii="Times New Roman" w:hAnsi="Times New Roman" w:cs="Times New Roman"/>
          <w:b/>
          <w:sz w:val="24"/>
          <w:szCs w:val="24"/>
        </w:rPr>
        <w:t>JUDETUL VASLUI</w:t>
      </w:r>
    </w:p>
    <w:p w:rsidR="00F639B9" w:rsidRPr="00C126B7" w:rsidRDefault="00F639B9" w:rsidP="00DC665C">
      <w:pPr>
        <w:pStyle w:val="Frspaiere"/>
        <w:rPr>
          <w:rFonts w:ascii="Times New Roman" w:hAnsi="Times New Roman" w:cs="Times New Roman"/>
          <w:b/>
          <w:sz w:val="24"/>
          <w:szCs w:val="24"/>
        </w:rPr>
      </w:pPr>
      <w:r w:rsidRPr="00C126B7">
        <w:rPr>
          <w:rFonts w:ascii="Times New Roman" w:hAnsi="Times New Roman" w:cs="Times New Roman"/>
          <w:b/>
          <w:sz w:val="24"/>
          <w:szCs w:val="24"/>
        </w:rPr>
        <w:t>COMUNA IVANESTI</w:t>
      </w:r>
    </w:p>
    <w:p w:rsidR="00A666A4" w:rsidRPr="00C126B7" w:rsidRDefault="000C4CA8" w:rsidP="00DC665C">
      <w:pPr>
        <w:pStyle w:val="Frspaiere"/>
        <w:rPr>
          <w:rFonts w:ascii="Times New Roman" w:hAnsi="Times New Roman" w:cs="Times New Roman"/>
          <w:b/>
          <w:sz w:val="24"/>
          <w:szCs w:val="24"/>
        </w:rPr>
      </w:pPr>
      <w:r>
        <w:rPr>
          <w:rFonts w:ascii="Times New Roman" w:hAnsi="Times New Roman" w:cs="Times New Roman"/>
          <w:b/>
          <w:sz w:val="24"/>
          <w:szCs w:val="24"/>
        </w:rPr>
        <w:t>CONSILIUL LOCAL</w:t>
      </w:r>
      <w:bookmarkStart w:id="0" w:name="_GoBack"/>
      <w:bookmarkEnd w:id="0"/>
    </w:p>
    <w:p w:rsidR="00320E0B" w:rsidRDefault="00320E0B" w:rsidP="00144CD3">
      <w:pPr>
        <w:pStyle w:val="Frspaiere"/>
        <w:rPr>
          <w:rFonts w:ascii="Times New Roman" w:hAnsi="Times New Roman" w:cs="Times New Roman"/>
          <w:b/>
          <w:sz w:val="24"/>
          <w:szCs w:val="24"/>
        </w:rPr>
      </w:pPr>
    </w:p>
    <w:p w:rsidR="00A666A4" w:rsidRPr="00597375" w:rsidRDefault="00723D25" w:rsidP="000F400B">
      <w:pPr>
        <w:pStyle w:val="Frspaiere"/>
        <w:jc w:val="center"/>
        <w:rPr>
          <w:rFonts w:ascii="Times New Roman" w:hAnsi="Times New Roman" w:cs="Times New Roman"/>
          <w:b/>
          <w:sz w:val="24"/>
          <w:szCs w:val="24"/>
        </w:rPr>
      </w:pPr>
      <w:r w:rsidRPr="00597375">
        <w:rPr>
          <w:rFonts w:ascii="Times New Roman" w:hAnsi="Times New Roman" w:cs="Times New Roman"/>
          <w:b/>
          <w:sz w:val="24"/>
          <w:szCs w:val="24"/>
        </w:rPr>
        <w:t>HOTĂRÂ</w:t>
      </w:r>
      <w:r w:rsidR="00F639B9" w:rsidRPr="00597375">
        <w:rPr>
          <w:rFonts w:ascii="Times New Roman" w:hAnsi="Times New Roman" w:cs="Times New Roman"/>
          <w:b/>
          <w:sz w:val="24"/>
          <w:szCs w:val="24"/>
        </w:rPr>
        <w:t>RE</w:t>
      </w:r>
      <w:r w:rsidR="000C4CA8">
        <w:rPr>
          <w:rFonts w:ascii="Times New Roman" w:hAnsi="Times New Roman" w:cs="Times New Roman"/>
          <w:b/>
          <w:sz w:val="24"/>
          <w:szCs w:val="24"/>
        </w:rPr>
        <w:t>A Nr.   66   / 2024</w:t>
      </w:r>
    </w:p>
    <w:p w:rsidR="00952846" w:rsidRDefault="00597375" w:rsidP="00597375">
      <w:pPr>
        <w:pStyle w:val="Bodytext30"/>
        <w:shd w:val="clear" w:color="auto" w:fill="auto"/>
        <w:spacing w:after="0" w:line="317" w:lineRule="exact"/>
        <w:ind w:left="460"/>
        <w:rPr>
          <w:rFonts w:ascii="Times New Roman" w:hAnsi="Times New Roman" w:cs="Times New Roman"/>
          <w:sz w:val="24"/>
          <w:szCs w:val="24"/>
        </w:rPr>
      </w:pPr>
      <w:r w:rsidRPr="00597375">
        <w:rPr>
          <w:rFonts w:ascii="Times New Roman" w:hAnsi="Times New Roman" w:cs="Times New Roman"/>
          <w:sz w:val="24"/>
          <w:szCs w:val="24"/>
        </w:rPr>
        <w:t>privind aprobarea</w:t>
      </w:r>
      <w:r w:rsidR="00952846">
        <w:rPr>
          <w:rFonts w:ascii="Times New Roman" w:hAnsi="Times New Roman" w:cs="Times New Roman"/>
          <w:sz w:val="24"/>
          <w:szCs w:val="24"/>
        </w:rPr>
        <w:t xml:space="preserve"> </w:t>
      </w:r>
      <w:proofErr w:type="spellStart"/>
      <w:r w:rsidR="00952846">
        <w:rPr>
          <w:rFonts w:ascii="Times New Roman" w:hAnsi="Times New Roman" w:cs="Times New Roman"/>
          <w:sz w:val="24"/>
          <w:szCs w:val="24"/>
        </w:rPr>
        <w:t>actualizarii</w:t>
      </w:r>
      <w:proofErr w:type="spellEnd"/>
      <w:r w:rsidRPr="00597375">
        <w:rPr>
          <w:rFonts w:ascii="Times New Roman" w:hAnsi="Times New Roman" w:cs="Times New Roman"/>
          <w:sz w:val="24"/>
          <w:szCs w:val="24"/>
        </w:rPr>
        <w:t xml:space="preserve"> indicatorilor tehnico-economici ai obiectivului de </w:t>
      </w:r>
    </w:p>
    <w:p w:rsidR="00597375" w:rsidRPr="00952846" w:rsidRDefault="00597375" w:rsidP="00952846">
      <w:pPr>
        <w:pStyle w:val="Bodytext30"/>
        <w:shd w:val="clear" w:color="auto" w:fill="auto"/>
        <w:spacing w:after="0" w:line="317" w:lineRule="exact"/>
        <w:jc w:val="left"/>
        <w:rPr>
          <w:rFonts w:ascii="Times New Roman" w:hAnsi="Times New Roman" w:cs="Times New Roman"/>
          <w:sz w:val="24"/>
          <w:szCs w:val="24"/>
        </w:rPr>
      </w:pPr>
      <w:r w:rsidRPr="00597375">
        <w:rPr>
          <w:rFonts w:ascii="Times New Roman" w:hAnsi="Times New Roman" w:cs="Times New Roman"/>
          <w:sz w:val="24"/>
          <w:szCs w:val="24"/>
        </w:rPr>
        <w:t>investiţii:</w:t>
      </w:r>
      <w:r w:rsidR="00952846">
        <w:rPr>
          <w:rFonts w:ascii="Times New Roman" w:hAnsi="Times New Roman" w:cs="Times New Roman"/>
          <w:sz w:val="24"/>
          <w:szCs w:val="24"/>
        </w:rPr>
        <w:t xml:space="preserve"> </w:t>
      </w:r>
      <w:r w:rsidRPr="00F04876">
        <w:rPr>
          <w:rFonts w:ascii="Times New Roman" w:hAnsi="Times New Roman" w:cs="Times New Roman"/>
          <w:i/>
          <w:sz w:val="24"/>
          <w:szCs w:val="24"/>
          <w:lang w:val="es-CR" w:eastAsia="en-GB"/>
        </w:rPr>
        <w:t>”</w:t>
      </w:r>
      <w:bookmarkStart w:id="1" w:name="_Hlk10552189"/>
      <w:r w:rsidRPr="00F04876">
        <w:rPr>
          <w:rFonts w:ascii="Times New Roman" w:hAnsi="Times New Roman" w:cs="Times New Roman"/>
          <w:i/>
          <w:sz w:val="24"/>
          <w:szCs w:val="24"/>
          <w:lang w:val="es-CR" w:eastAsia="en-GB"/>
        </w:rPr>
        <w:t xml:space="preserve">REABILITAREA INFRASTRUCTURII RUTIERE AFECTATE DE VIITURI ÎN COMUNA IVĂNEȘTI, JUDEȚUL </w:t>
      </w:r>
      <w:bookmarkEnd w:id="1"/>
      <w:r w:rsidRPr="00F04876">
        <w:rPr>
          <w:rFonts w:ascii="Times New Roman" w:hAnsi="Times New Roman" w:cs="Times New Roman"/>
          <w:i/>
          <w:sz w:val="24"/>
          <w:szCs w:val="24"/>
          <w:lang w:val="es-CR" w:eastAsia="en-GB"/>
        </w:rPr>
        <w:t>VASLUI”</w:t>
      </w:r>
      <w:r w:rsidR="00C126B7" w:rsidRPr="00F04876">
        <w:rPr>
          <w:rFonts w:ascii="Times New Roman" w:hAnsi="Times New Roman" w:cs="Times New Roman"/>
          <w:i/>
          <w:sz w:val="24"/>
          <w:szCs w:val="24"/>
          <w:lang w:val="es-CR" w:eastAsia="en-GB"/>
        </w:rPr>
        <w:t xml:space="preserve">, </w:t>
      </w:r>
      <w:r w:rsidR="00C126B7" w:rsidRPr="00F04876">
        <w:rPr>
          <w:i/>
          <w:lang w:val="es-CR"/>
        </w:rPr>
        <w:t xml:space="preserve"> </w:t>
      </w:r>
      <w:r w:rsidR="00C126B7" w:rsidRPr="00F04876">
        <w:rPr>
          <w:rFonts w:ascii="Times New Roman" w:hAnsi="Times New Roman" w:cs="Times New Roman"/>
          <w:i/>
          <w:sz w:val="24"/>
          <w:szCs w:val="24"/>
          <w:lang w:val="es-CR" w:eastAsia="en-GB"/>
        </w:rPr>
        <w:t>finantabil in cadrul Programului national de constructii de interes public sau social, subprogramul ”Lucrari in prima urgenta”, derulat prin Compania Nationala de Investitii</w:t>
      </w:r>
    </w:p>
    <w:p w:rsidR="000F400B" w:rsidRPr="00A666A4" w:rsidRDefault="000F400B" w:rsidP="000F400B">
      <w:pPr>
        <w:pStyle w:val="Frspaiere"/>
        <w:jc w:val="both"/>
        <w:rPr>
          <w:rFonts w:ascii="Times New Roman" w:hAnsi="Times New Roman" w:cs="Times New Roman"/>
          <w:sz w:val="24"/>
          <w:szCs w:val="24"/>
        </w:rPr>
      </w:pPr>
    </w:p>
    <w:p w:rsidR="00320E0B" w:rsidRDefault="00F639B9" w:rsidP="005D454D">
      <w:pPr>
        <w:pStyle w:val="Frspaiere"/>
        <w:jc w:val="both"/>
        <w:rPr>
          <w:rFonts w:ascii="Times New Roman" w:hAnsi="Times New Roman" w:cs="Times New Roman"/>
          <w:sz w:val="24"/>
          <w:szCs w:val="24"/>
        </w:rPr>
      </w:pPr>
      <w:r w:rsidRPr="00A666A4">
        <w:rPr>
          <w:rFonts w:ascii="Times New Roman" w:hAnsi="Times New Roman" w:cs="Times New Roman"/>
          <w:sz w:val="24"/>
          <w:szCs w:val="24"/>
        </w:rPr>
        <w:tab/>
      </w:r>
      <w:r w:rsidRPr="00A666A4">
        <w:rPr>
          <w:rFonts w:ascii="Times New Roman" w:hAnsi="Times New Roman" w:cs="Times New Roman"/>
          <w:b/>
          <w:sz w:val="24"/>
          <w:szCs w:val="24"/>
        </w:rPr>
        <w:t>A</w:t>
      </w:r>
      <w:r w:rsidR="00723D25">
        <w:rPr>
          <w:rFonts w:ascii="Times New Roman" w:hAnsi="Times New Roman" w:cs="Times New Roman"/>
          <w:b/>
          <w:sz w:val="24"/>
          <w:szCs w:val="24"/>
        </w:rPr>
        <w:t>vând î</w:t>
      </w:r>
      <w:r w:rsidRPr="00A666A4">
        <w:rPr>
          <w:rFonts w:ascii="Times New Roman" w:hAnsi="Times New Roman" w:cs="Times New Roman"/>
          <w:b/>
          <w:sz w:val="24"/>
          <w:szCs w:val="24"/>
        </w:rPr>
        <w:t>n vedere</w:t>
      </w:r>
      <w:r w:rsidRPr="00A666A4">
        <w:rPr>
          <w:rFonts w:ascii="Times New Roman" w:hAnsi="Times New Roman" w:cs="Times New Roman"/>
          <w:sz w:val="24"/>
          <w:szCs w:val="24"/>
        </w:rPr>
        <w:t xml:space="preserve"> </w:t>
      </w:r>
      <w:r w:rsidR="000F400B">
        <w:rPr>
          <w:rFonts w:ascii="Times New Roman" w:hAnsi="Times New Roman" w:cs="Times New Roman"/>
          <w:sz w:val="24"/>
          <w:szCs w:val="24"/>
        </w:rPr>
        <w:t>referatul de aprobare</w:t>
      </w:r>
      <w:r w:rsidR="00F54B10" w:rsidRPr="00A666A4">
        <w:rPr>
          <w:rFonts w:ascii="Times New Roman" w:hAnsi="Times New Roman" w:cs="Times New Roman"/>
          <w:sz w:val="24"/>
          <w:szCs w:val="24"/>
        </w:rPr>
        <w:t xml:space="preserve"> a</w:t>
      </w:r>
      <w:r w:rsidR="000F400B">
        <w:rPr>
          <w:rFonts w:ascii="Times New Roman" w:hAnsi="Times New Roman" w:cs="Times New Roman"/>
          <w:sz w:val="24"/>
          <w:szCs w:val="24"/>
        </w:rPr>
        <w:t>l</w:t>
      </w:r>
      <w:r w:rsidR="00723D25">
        <w:rPr>
          <w:rFonts w:ascii="Times New Roman" w:hAnsi="Times New Roman" w:cs="Times New Roman"/>
          <w:sz w:val="24"/>
          <w:szCs w:val="24"/>
        </w:rPr>
        <w:t xml:space="preserve"> primarului comunei Ivăneș</w:t>
      </w:r>
      <w:r w:rsidR="00F54B10" w:rsidRPr="00A666A4">
        <w:rPr>
          <w:rFonts w:ascii="Times New Roman" w:hAnsi="Times New Roman" w:cs="Times New Roman"/>
          <w:sz w:val="24"/>
          <w:szCs w:val="24"/>
        </w:rPr>
        <w:t>ti din care rezult</w:t>
      </w:r>
      <w:r w:rsidR="00723D25">
        <w:rPr>
          <w:rFonts w:ascii="Times New Roman" w:hAnsi="Times New Roman" w:cs="Times New Roman"/>
          <w:sz w:val="24"/>
          <w:szCs w:val="24"/>
        </w:rPr>
        <w:t>ă necesitatea și oportunitatea adoptării unei hotărâ</w:t>
      </w:r>
      <w:r w:rsidR="00F54B10" w:rsidRPr="00A666A4">
        <w:rPr>
          <w:rFonts w:ascii="Times New Roman" w:hAnsi="Times New Roman" w:cs="Times New Roman"/>
          <w:sz w:val="24"/>
          <w:szCs w:val="24"/>
        </w:rPr>
        <w:t xml:space="preserve">ri privind </w:t>
      </w:r>
      <w:r w:rsidR="00FE3853" w:rsidRPr="00A666A4">
        <w:rPr>
          <w:rFonts w:ascii="Times New Roman" w:hAnsi="Times New Roman" w:cs="Times New Roman"/>
          <w:sz w:val="24"/>
          <w:szCs w:val="24"/>
        </w:rPr>
        <w:t xml:space="preserve">aprobarea </w:t>
      </w:r>
      <w:proofErr w:type="spellStart"/>
      <w:r w:rsidR="00952846">
        <w:rPr>
          <w:rFonts w:ascii="Times New Roman" w:hAnsi="Times New Roman" w:cs="Times New Roman"/>
          <w:sz w:val="24"/>
          <w:szCs w:val="24"/>
        </w:rPr>
        <w:t>actualizarii</w:t>
      </w:r>
      <w:proofErr w:type="spellEnd"/>
      <w:r w:rsidR="00952846">
        <w:rPr>
          <w:rFonts w:ascii="Times New Roman" w:hAnsi="Times New Roman" w:cs="Times New Roman"/>
          <w:sz w:val="24"/>
          <w:szCs w:val="24"/>
        </w:rPr>
        <w:t xml:space="preserve"> </w:t>
      </w:r>
      <w:r w:rsidR="000F400B">
        <w:rPr>
          <w:rFonts w:ascii="Times New Roman" w:hAnsi="Times New Roman" w:cs="Times New Roman"/>
          <w:sz w:val="24"/>
          <w:szCs w:val="24"/>
        </w:rPr>
        <w:t xml:space="preserve">indicatorilor </w:t>
      </w:r>
      <w:r w:rsidR="005D454D" w:rsidRPr="00A666A4">
        <w:rPr>
          <w:rFonts w:ascii="Times New Roman" w:hAnsi="Times New Roman" w:cs="Times New Roman"/>
          <w:sz w:val="24"/>
          <w:szCs w:val="24"/>
        </w:rPr>
        <w:t>tehnico-economici aferen</w:t>
      </w:r>
      <w:r w:rsidR="00723D25">
        <w:rPr>
          <w:rFonts w:ascii="Times New Roman" w:hAnsi="Times New Roman" w:cs="Times New Roman"/>
          <w:sz w:val="24"/>
          <w:szCs w:val="24"/>
        </w:rPr>
        <w:t>ț</w:t>
      </w:r>
      <w:r w:rsidR="005D454D" w:rsidRPr="00A666A4">
        <w:rPr>
          <w:rFonts w:ascii="Times New Roman" w:hAnsi="Times New Roman" w:cs="Times New Roman"/>
          <w:sz w:val="24"/>
          <w:szCs w:val="24"/>
        </w:rPr>
        <w:t xml:space="preserve">i obiectivului de investiţii </w:t>
      </w:r>
      <w:r w:rsidR="005D454D" w:rsidRPr="00723D25">
        <w:rPr>
          <w:rFonts w:ascii="Times New Roman" w:hAnsi="Times New Roman" w:cs="Times New Roman"/>
          <w:b/>
          <w:i/>
          <w:sz w:val="24"/>
          <w:szCs w:val="24"/>
        </w:rPr>
        <w:t>”Reabilitarea infrastructur</w:t>
      </w:r>
      <w:r w:rsidR="00723D25">
        <w:rPr>
          <w:rFonts w:ascii="Times New Roman" w:hAnsi="Times New Roman" w:cs="Times New Roman"/>
          <w:b/>
          <w:i/>
          <w:sz w:val="24"/>
          <w:szCs w:val="24"/>
        </w:rPr>
        <w:t>ii rutiere afectate de viituri în comuna Ivăn</w:t>
      </w:r>
      <w:r w:rsidR="00144CD3">
        <w:rPr>
          <w:rFonts w:ascii="Times New Roman" w:hAnsi="Times New Roman" w:cs="Times New Roman"/>
          <w:b/>
          <w:i/>
          <w:sz w:val="24"/>
          <w:szCs w:val="24"/>
        </w:rPr>
        <w:t>e</w:t>
      </w:r>
      <w:r w:rsidR="00723D25">
        <w:rPr>
          <w:rFonts w:ascii="Times New Roman" w:hAnsi="Times New Roman" w:cs="Times New Roman"/>
          <w:b/>
          <w:i/>
          <w:sz w:val="24"/>
          <w:szCs w:val="24"/>
        </w:rPr>
        <w:t>ști, județ</w:t>
      </w:r>
      <w:r w:rsidR="005D454D" w:rsidRPr="00723D25">
        <w:rPr>
          <w:rFonts w:ascii="Times New Roman" w:hAnsi="Times New Roman" w:cs="Times New Roman"/>
          <w:b/>
          <w:i/>
          <w:sz w:val="24"/>
          <w:szCs w:val="24"/>
        </w:rPr>
        <w:t>ul Vaslui”</w:t>
      </w:r>
      <w:r w:rsidR="00FE3853" w:rsidRPr="00723D25">
        <w:rPr>
          <w:rFonts w:ascii="Times New Roman" w:hAnsi="Times New Roman" w:cs="Times New Roman"/>
          <w:b/>
          <w:i/>
          <w:sz w:val="24"/>
          <w:szCs w:val="24"/>
        </w:rPr>
        <w:t xml:space="preserve">, </w:t>
      </w:r>
      <w:r w:rsidR="00FE3853" w:rsidRPr="00A666A4">
        <w:rPr>
          <w:rFonts w:ascii="Times New Roman" w:hAnsi="Times New Roman" w:cs="Times New Roman"/>
          <w:sz w:val="24"/>
          <w:szCs w:val="24"/>
        </w:rPr>
        <w:t>raportul</w:t>
      </w:r>
      <w:r w:rsidR="000F400B">
        <w:rPr>
          <w:rFonts w:ascii="Times New Roman" w:hAnsi="Times New Roman" w:cs="Times New Roman"/>
          <w:sz w:val="24"/>
          <w:szCs w:val="24"/>
        </w:rPr>
        <w:t xml:space="preserve"> compartimentului de specialitate </w:t>
      </w:r>
      <w:r w:rsidR="00723D25">
        <w:rPr>
          <w:rFonts w:ascii="Times New Roman" w:hAnsi="Times New Roman" w:cs="Times New Roman"/>
          <w:sz w:val="24"/>
          <w:szCs w:val="24"/>
        </w:rPr>
        <w:t>ș</w:t>
      </w:r>
      <w:r w:rsidR="000F400B">
        <w:rPr>
          <w:rFonts w:ascii="Times New Roman" w:hAnsi="Times New Roman" w:cs="Times New Roman"/>
          <w:sz w:val="24"/>
          <w:szCs w:val="24"/>
        </w:rPr>
        <w:t>i avizul</w:t>
      </w:r>
      <w:r w:rsidR="00FE3853" w:rsidRPr="00A666A4">
        <w:rPr>
          <w:rFonts w:ascii="Times New Roman" w:hAnsi="Times New Roman" w:cs="Times New Roman"/>
          <w:sz w:val="24"/>
          <w:szCs w:val="24"/>
        </w:rPr>
        <w:t xml:space="preserve"> comisiei </w:t>
      </w:r>
      <w:r w:rsidR="00723D25">
        <w:rPr>
          <w:rFonts w:ascii="Times New Roman" w:hAnsi="Times New Roman" w:cs="Times New Roman"/>
          <w:sz w:val="24"/>
          <w:szCs w:val="24"/>
        </w:rPr>
        <w:t>din cadrul Consiliului Local Ivă</w:t>
      </w:r>
      <w:r w:rsidR="00FE3853" w:rsidRPr="00A666A4">
        <w:rPr>
          <w:rFonts w:ascii="Times New Roman" w:hAnsi="Times New Roman" w:cs="Times New Roman"/>
          <w:sz w:val="24"/>
          <w:szCs w:val="24"/>
        </w:rPr>
        <w:t>ne</w:t>
      </w:r>
      <w:r w:rsidR="00723D25">
        <w:rPr>
          <w:rFonts w:ascii="Times New Roman" w:hAnsi="Times New Roman" w:cs="Times New Roman"/>
          <w:sz w:val="24"/>
          <w:szCs w:val="24"/>
        </w:rPr>
        <w:t>ș</w:t>
      </w:r>
      <w:r w:rsidR="00FE3853" w:rsidRPr="00A666A4">
        <w:rPr>
          <w:rFonts w:ascii="Times New Roman" w:hAnsi="Times New Roman" w:cs="Times New Roman"/>
          <w:sz w:val="24"/>
          <w:szCs w:val="24"/>
        </w:rPr>
        <w:t>ti;</w:t>
      </w:r>
    </w:p>
    <w:p w:rsidR="00320E0B" w:rsidRPr="00C761F7" w:rsidRDefault="00723D25" w:rsidP="00320E0B">
      <w:pPr>
        <w:spacing w:after="0" w:line="240" w:lineRule="auto"/>
        <w:ind w:firstLine="708"/>
        <w:jc w:val="both"/>
        <w:rPr>
          <w:rFonts w:ascii="Times New Roman" w:hAnsi="Times New Roman" w:cs="Times New Roman"/>
          <w:sz w:val="24"/>
          <w:szCs w:val="24"/>
        </w:rPr>
      </w:pPr>
      <w:r>
        <w:rPr>
          <w:rFonts w:ascii="Times New Roman" w:hAnsi="Times New Roman" w:cs="Times New Roman"/>
          <w:b/>
          <w:sz w:val="24"/>
          <w:szCs w:val="24"/>
        </w:rPr>
        <w:t>Î</w:t>
      </w:r>
      <w:r w:rsidR="00320E0B" w:rsidRPr="00C761F7">
        <w:rPr>
          <w:rFonts w:ascii="Times New Roman" w:hAnsi="Times New Roman" w:cs="Times New Roman"/>
          <w:b/>
          <w:sz w:val="24"/>
          <w:szCs w:val="24"/>
        </w:rPr>
        <w:t>n conformitate</w:t>
      </w:r>
      <w:r w:rsidR="00320E0B" w:rsidRPr="00C761F7">
        <w:rPr>
          <w:rFonts w:ascii="Times New Roman" w:hAnsi="Times New Roman" w:cs="Times New Roman"/>
          <w:sz w:val="24"/>
          <w:szCs w:val="24"/>
        </w:rPr>
        <w:t xml:space="preserve"> cu prevederile:</w:t>
      </w:r>
    </w:p>
    <w:p w:rsidR="00320E0B" w:rsidRPr="00C761F7" w:rsidRDefault="00320E0B" w:rsidP="00320E0B">
      <w:pPr>
        <w:numPr>
          <w:ilvl w:val="0"/>
          <w:numId w:val="5"/>
        </w:numPr>
        <w:tabs>
          <w:tab w:val="left" w:pos="709"/>
        </w:tabs>
        <w:suppressAutoHyphens/>
        <w:spacing w:after="0" w:line="240" w:lineRule="auto"/>
        <w:jc w:val="both"/>
        <w:rPr>
          <w:rFonts w:ascii="Times New Roman" w:eastAsia="Calibri" w:hAnsi="Times New Roman" w:cs="Times New Roman"/>
          <w:noProof/>
          <w:sz w:val="24"/>
          <w:szCs w:val="24"/>
        </w:rPr>
      </w:pPr>
      <w:r w:rsidRPr="00C761F7">
        <w:rPr>
          <w:rFonts w:ascii="Times New Roman" w:eastAsia="Calibri" w:hAnsi="Times New Roman" w:cs="Times New Roman"/>
          <w:noProof/>
          <w:sz w:val="24"/>
          <w:szCs w:val="24"/>
        </w:rPr>
        <w:t>art. 120 și art. 121 alin. (1) și (2) din Constituția României, republicată;</w:t>
      </w:r>
    </w:p>
    <w:p w:rsidR="00320E0B" w:rsidRPr="00C761F7" w:rsidRDefault="00320E0B" w:rsidP="00320E0B">
      <w:pPr>
        <w:numPr>
          <w:ilvl w:val="0"/>
          <w:numId w:val="5"/>
        </w:numPr>
        <w:tabs>
          <w:tab w:val="left" w:pos="709"/>
        </w:tabs>
        <w:suppressAutoHyphens/>
        <w:spacing w:after="100" w:afterAutospacing="1" w:line="240" w:lineRule="auto"/>
        <w:jc w:val="both"/>
        <w:rPr>
          <w:rFonts w:ascii="Times New Roman" w:eastAsia="Calibri" w:hAnsi="Times New Roman" w:cs="Times New Roman"/>
          <w:noProof/>
          <w:sz w:val="24"/>
          <w:szCs w:val="24"/>
        </w:rPr>
      </w:pPr>
      <w:r w:rsidRPr="00C761F7">
        <w:rPr>
          <w:rFonts w:ascii="Times New Roman" w:eastAsia="Calibri" w:hAnsi="Times New Roman" w:cs="Times New Roman"/>
          <w:noProof/>
          <w:sz w:val="24"/>
          <w:szCs w:val="24"/>
        </w:rPr>
        <w:t>art. 8 și 9 din Carta europeană a autonomiei locale, adoptată la Strasbourg la 15 octombrie 1985, ratificată prin Legea nr. 199/1997;</w:t>
      </w:r>
    </w:p>
    <w:p w:rsidR="00320E0B" w:rsidRPr="00C761F7" w:rsidRDefault="00320E0B" w:rsidP="00320E0B">
      <w:pPr>
        <w:numPr>
          <w:ilvl w:val="0"/>
          <w:numId w:val="5"/>
        </w:numPr>
        <w:tabs>
          <w:tab w:val="left" w:pos="709"/>
        </w:tabs>
        <w:suppressAutoHyphens/>
        <w:spacing w:after="100" w:afterAutospacing="1" w:line="240" w:lineRule="auto"/>
        <w:jc w:val="both"/>
        <w:rPr>
          <w:rFonts w:ascii="Times New Roman" w:eastAsia="Calibri" w:hAnsi="Times New Roman" w:cs="Times New Roman"/>
          <w:noProof/>
          <w:sz w:val="24"/>
          <w:szCs w:val="24"/>
        </w:rPr>
      </w:pPr>
      <w:r w:rsidRPr="00C761F7">
        <w:rPr>
          <w:rFonts w:ascii="Times New Roman" w:eastAsia="Calibri" w:hAnsi="Times New Roman" w:cs="Times New Roman"/>
          <w:noProof/>
          <w:sz w:val="24"/>
          <w:szCs w:val="24"/>
        </w:rPr>
        <w:t xml:space="preserve">art. 7 alin. (2) și art. 1166 </w:t>
      </w:r>
      <w:r w:rsidRPr="00C761F7">
        <w:rPr>
          <w:rFonts w:ascii="Times New Roman" w:eastAsia="Times New Roman" w:hAnsi="Times New Roman" w:cs="Times New Roman"/>
          <w:noProof/>
          <w:color w:val="000000"/>
          <w:sz w:val="24"/>
          <w:szCs w:val="24"/>
        </w:rPr>
        <w:t>și următoarele din</w:t>
      </w:r>
      <w:r w:rsidRPr="00C761F7">
        <w:rPr>
          <w:rFonts w:ascii="Times New Roman" w:eastAsia="Calibri" w:hAnsi="Times New Roman" w:cs="Times New Roman"/>
          <w:noProof/>
          <w:sz w:val="24"/>
          <w:szCs w:val="24"/>
        </w:rPr>
        <w:t xml:space="preserve"> </w:t>
      </w:r>
      <w:r w:rsidRPr="00C761F7">
        <w:rPr>
          <w:rFonts w:ascii="Times New Roman" w:eastAsia="Times New Roman" w:hAnsi="Times New Roman" w:cs="Times New Roman"/>
          <w:noProof/>
          <w:color w:val="000000"/>
          <w:sz w:val="24"/>
          <w:szCs w:val="24"/>
        </w:rPr>
        <w:t>Legea nr. 287/2009 privind Codul civil, republicată, cu modificările ulterioare, referitoare la contracte sau convenții</w:t>
      </w:r>
      <w:r w:rsidRPr="00C761F7">
        <w:rPr>
          <w:rFonts w:ascii="Times New Roman" w:eastAsia="Calibri" w:hAnsi="Times New Roman" w:cs="Times New Roman"/>
          <w:noProof/>
          <w:sz w:val="24"/>
          <w:szCs w:val="24"/>
        </w:rPr>
        <w:t>;</w:t>
      </w:r>
    </w:p>
    <w:p w:rsidR="00320E0B" w:rsidRPr="00C761F7" w:rsidRDefault="00320E0B" w:rsidP="00320E0B">
      <w:pPr>
        <w:numPr>
          <w:ilvl w:val="0"/>
          <w:numId w:val="5"/>
        </w:numPr>
        <w:tabs>
          <w:tab w:val="left" w:pos="709"/>
        </w:tabs>
        <w:suppressAutoHyphens/>
        <w:spacing w:after="100" w:afterAutospacing="1" w:line="240" w:lineRule="auto"/>
        <w:jc w:val="both"/>
        <w:rPr>
          <w:rFonts w:ascii="Times New Roman" w:eastAsia="Calibri" w:hAnsi="Times New Roman" w:cs="Times New Roman"/>
          <w:noProof/>
          <w:sz w:val="24"/>
          <w:szCs w:val="24"/>
        </w:rPr>
      </w:pPr>
      <w:r w:rsidRPr="00C761F7">
        <w:rPr>
          <w:rFonts w:ascii="Times New Roman" w:eastAsia="Calibri" w:hAnsi="Times New Roman" w:cs="Times New Roman"/>
          <w:noProof/>
          <w:sz w:val="24"/>
          <w:szCs w:val="24"/>
        </w:rPr>
        <w:t>art. 20 și 21 din Legea cadru a descentralizării nr. 195/2006;</w:t>
      </w:r>
    </w:p>
    <w:p w:rsidR="00320E0B" w:rsidRPr="00C761F7" w:rsidRDefault="00320E0B" w:rsidP="00320E0B">
      <w:pPr>
        <w:numPr>
          <w:ilvl w:val="0"/>
          <w:numId w:val="5"/>
        </w:numPr>
        <w:tabs>
          <w:tab w:val="left" w:pos="709"/>
        </w:tabs>
        <w:suppressAutoHyphens/>
        <w:spacing w:after="100" w:afterAutospacing="1" w:line="240" w:lineRule="auto"/>
        <w:jc w:val="both"/>
        <w:rPr>
          <w:rFonts w:ascii="Times New Roman" w:hAnsi="Times New Roman" w:cs="Times New Roman"/>
          <w:noProof/>
          <w:sz w:val="24"/>
          <w:szCs w:val="24"/>
        </w:rPr>
      </w:pPr>
      <w:r w:rsidRPr="00C761F7">
        <w:rPr>
          <w:rFonts w:ascii="Times New Roman" w:eastAsia="Times New Roman" w:hAnsi="Times New Roman" w:cs="Times New Roman"/>
          <w:noProof/>
          <w:color w:val="000000"/>
          <w:sz w:val="24"/>
          <w:szCs w:val="24"/>
        </w:rPr>
        <w:t>Legea nr. 273/2006 privind finanțele publice locale, cu modificările și completările ulterioare;</w:t>
      </w:r>
      <w:r w:rsidRPr="00C761F7">
        <w:rPr>
          <w:rFonts w:ascii="Times New Roman" w:hAnsi="Times New Roman" w:cs="Times New Roman"/>
          <w:sz w:val="24"/>
          <w:szCs w:val="24"/>
        </w:rPr>
        <w:t xml:space="preserve"> </w:t>
      </w:r>
    </w:p>
    <w:p w:rsidR="00691603" w:rsidRDefault="00320E0B" w:rsidP="00691603">
      <w:pPr>
        <w:numPr>
          <w:ilvl w:val="0"/>
          <w:numId w:val="5"/>
        </w:numPr>
        <w:tabs>
          <w:tab w:val="left" w:pos="709"/>
        </w:tabs>
        <w:suppressAutoHyphens/>
        <w:spacing w:after="0" w:line="240" w:lineRule="auto"/>
        <w:jc w:val="both"/>
        <w:rPr>
          <w:rFonts w:ascii="Times New Roman" w:hAnsi="Times New Roman" w:cs="Times New Roman"/>
          <w:noProof/>
          <w:sz w:val="24"/>
          <w:szCs w:val="24"/>
        </w:rPr>
      </w:pPr>
      <w:r w:rsidRPr="00C761F7">
        <w:rPr>
          <w:rFonts w:ascii="Times New Roman" w:hAnsi="Times New Roman" w:cs="Times New Roman"/>
          <w:sz w:val="24"/>
          <w:szCs w:val="24"/>
        </w:rPr>
        <w:t>art. 41-42, art. 44(1) şi (4) şi art.45 din Legea nr.273/2006, privind finanţele publice locale, cu modificările şi completările ulterioare;</w:t>
      </w:r>
    </w:p>
    <w:p w:rsidR="00691603" w:rsidRDefault="00320E0B" w:rsidP="00691603">
      <w:pPr>
        <w:numPr>
          <w:ilvl w:val="0"/>
          <w:numId w:val="5"/>
        </w:numPr>
        <w:tabs>
          <w:tab w:val="left" w:pos="709"/>
        </w:tabs>
        <w:suppressAutoHyphens/>
        <w:spacing w:after="0" w:line="240" w:lineRule="auto"/>
        <w:jc w:val="both"/>
        <w:rPr>
          <w:rFonts w:ascii="Times New Roman" w:hAnsi="Times New Roman" w:cs="Times New Roman"/>
          <w:noProof/>
          <w:sz w:val="24"/>
          <w:szCs w:val="24"/>
        </w:rPr>
      </w:pPr>
      <w:r w:rsidRPr="00691603">
        <w:rPr>
          <w:rFonts w:ascii="Times New Roman" w:eastAsia="Times New Roman" w:hAnsi="Times New Roman" w:cs="Times New Roman"/>
          <w:noProof/>
          <w:color w:val="000000"/>
          <w:sz w:val="24"/>
          <w:szCs w:val="24"/>
        </w:rPr>
        <w:t>art. 43 alin. (4) din Legea nr. 24/2000 privind normele de tehnică legislativă pentru elaborarea actelor normative, republicată, cu modificările și completările ulterio</w:t>
      </w:r>
      <w:r w:rsidR="00C126B7">
        <w:rPr>
          <w:rFonts w:ascii="Times New Roman" w:eastAsia="Times New Roman" w:hAnsi="Times New Roman" w:cs="Times New Roman"/>
          <w:noProof/>
          <w:color w:val="000000"/>
          <w:sz w:val="24"/>
          <w:szCs w:val="24"/>
        </w:rPr>
        <w:t>are;</w:t>
      </w:r>
    </w:p>
    <w:p w:rsidR="00144CD3" w:rsidRDefault="005D454D" w:rsidP="005D454D">
      <w:pPr>
        <w:numPr>
          <w:ilvl w:val="0"/>
          <w:numId w:val="5"/>
        </w:numPr>
        <w:tabs>
          <w:tab w:val="left" w:pos="709"/>
        </w:tabs>
        <w:suppressAutoHyphens/>
        <w:spacing w:after="0" w:line="240" w:lineRule="auto"/>
        <w:jc w:val="both"/>
        <w:rPr>
          <w:rFonts w:ascii="Times New Roman" w:hAnsi="Times New Roman" w:cs="Times New Roman"/>
          <w:noProof/>
          <w:sz w:val="24"/>
          <w:szCs w:val="24"/>
        </w:rPr>
      </w:pPr>
      <w:r w:rsidRPr="00691603">
        <w:rPr>
          <w:rFonts w:ascii="Times New Roman" w:hAnsi="Times New Roman" w:cs="Times New Roman"/>
          <w:sz w:val="24"/>
          <w:szCs w:val="24"/>
        </w:rPr>
        <w:t xml:space="preserve">art.5 alin (1) din </w:t>
      </w:r>
      <w:proofErr w:type="spellStart"/>
      <w:r w:rsidRPr="00691603">
        <w:rPr>
          <w:rFonts w:ascii="Times New Roman" w:hAnsi="Times New Roman" w:cs="Times New Roman"/>
          <w:sz w:val="24"/>
          <w:szCs w:val="24"/>
        </w:rPr>
        <w:t>Ordonanta</w:t>
      </w:r>
      <w:proofErr w:type="spellEnd"/>
      <w:r w:rsidRPr="00691603">
        <w:rPr>
          <w:rFonts w:ascii="Times New Roman" w:hAnsi="Times New Roman" w:cs="Times New Roman"/>
          <w:sz w:val="24"/>
          <w:szCs w:val="24"/>
        </w:rPr>
        <w:t xml:space="preserve"> Guvernului nr.25/2001 privind </w:t>
      </w:r>
      <w:proofErr w:type="spellStart"/>
      <w:r w:rsidRPr="00691603">
        <w:rPr>
          <w:rFonts w:ascii="Times New Roman" w:hAnsi="Times New Roman" w:cs="Times New Roman"/>
          <w:sz w:val="24"/>
          <w:szCs w:val="24"/>
        </w:rPr>
        <w:t>infiintarea</w:t>
      </w:r>
      <w:proofErr w:type="spellEnd"/>
      <w:r w:rsidRPr="00691603">
        <w:rPr>
          <w:rFonts w:ascii="Times New Roman" w:hAnsi="Times New Roman" w:cs="Times New Roman"/>
          <w:sz w:val="24"/>
          <w:szCs w:val="24"/>
        </w:rPr>
        <w:t xml:space="preserve"> Companiei </w:t>
      </w:r>
    </w:p>
    <w:p w:rsidR="00F639B9" w:rsidRPr="00CB5FAB" w:rsidRDefault="005D454D" w:rsidP="00144CD3">
      <w:pPr>
        <w:tabs>
          <w:tab w:val="left" w:pos="709"/>
        </w:tabs>
        <w:suppressAutoHyphens/>
        <w:spacing w:after="0" w:line="240" w:lineRule="auto"/>
        <w:jc w:val="both"/>
        <w:rPr>
          <w:rFonts w:ascii="Times New Roman" w:hAnsi="Times New Roman" w:cs="Times New Roman"/>
          <w:noProof/>
          <w:sz w:val="24"/>
          <w:szCs w:val="24"/>
        </w:rPr>
      </w:pPr>
      <w:proofErr w:type="spellStart"/>
      <w:r w:rsidRPr="00691603">
        <w:rPr>
          <w:rFonts w:ascii="Times New Roman" w:hAnsi="Times New Roman" w:cs="Times New Roman"/>
          <w:sz w:val="24"/>
          <w:szCs w:val="24"/>
        </w:rPr>
        <w:t>Nationale</w:t>
      </w:r>
      <w:proofErr w:type="spellEnd"/>
      <w:r w:rsidRPr="00691603">
        <w:rPr>
          <w:rFonts w:ascii="Times New Roman" w:hAnsi="Times New Roman" w:cs="Times New Roman"/>
          <w:sz w:val="24"/>
          <w:szCs w:val="24"/>
        </w:rPr>
        <w:t xml:space="preserve"> de </w:t>
      </w:r>
      <w:proofErr w:type="spellStart"/>
      <w:r w:rsidRPr="00691603">
        <w:rPr>
          <w:rFonts w:ascii="Times New Roman" w:hAnsi="Times New Roman" w:cs="Times New Roman"/>
          <w:sz w:val="24"/>
          <w:szCs w:val="24"/>
        </w:rPr>
        <w:t>Investitii</w:t>
      </w:r>
      <w:proofErr w:type="spellEnd"/>
      <w:r w:rsidRPr="00691603">
        <w:rPr>
          <w:rFonts w:ascii="Times New Roman" w:hAnsi="Times New Roman" w:cs="Times New Roman"/>
          <w:sz w:val="24"/>
          <w:szCs w:val="24"/>
        </w:rPr>
        <w:t xml:space="preserve"> </w:t>
      </w:r>
      <w:r w:rsidRPr="00F04876">
        <w:rPr>
          <w:rFonts w:ascii="Times New Roman" w:hAnsi="Times New Roman" w:cs="Times New Roman"/>
          <w:sz w:val="24"/>
          <w:szCs w:val="24"/>
          <w:lang w:val="es-CR"/>
        </w:rPr>
        <w:t>“C.N.I.”-S.A., aprobata cu modificari prin Legea nr. 117/2002, cu modificarile si completarile ulterioare., precum si ale art. 2 alin.(1) lit.j) si ale art.5 din Anexa nr.3 la Ordonanta Guvernului nr.25/2001, cu modificarile si completarile ulterioare</w:t>
      </w:r>
      <w:r w:rsidR="00144CD3">
        <w:rPr>
          <w:rFonts w:ascii="Times New Roman" w:hAnsi="Times New Roman" w:cs="Times New Roman"/>
          <w:sz w:val="24"/>
          <w:szCs w:val="24"/>
        </w:rPr>
        <w:t xml:space="preserve"> </w:t>
      </w:r>
      <w:r w:rsidR="00FE3853" w:rsidRPr="00CB5FAB">
        <w:rPr>
          <w:rFonts w:ascii="Times New Roman" w:hAnsi="Times New Roman" w:cs="Times New Roman"/>
          <w:sz w:val="24"/>
          <w:szCs w:val="24"/>
        </w:rPr>
        <w:t>;</w:t>
      </w:r>
    </w:p>
    <w:p w:rsidR="00144CD3" w:rsidRDefault="001E2A98" w:rsidP="00144CD3">
      <w:pPr>
        <w:jc w:val="both"/>
        <w:rPr>
          <w:rFonts w:ascii="Times New Roman" w:eastAsia="Calibri" w:hAnsi="Times New Roman" w:cs="Times New Roman"/>
          <w:sz w:val="24"/>
          <w:szCs w:val="24"/>
        </w:rPr>
      </w:pPr>
      <w:r w:rsidRPr="00CB5FAB">
        <w:rPr>
          <w:rFonts w:ascii="Times New Roman" w:hAnsi="Times New Roman" w:cs="Times New Roman"/>
          <w:sz w:val="24"/>
          <w:szCs w:val="24"/>
        </w:rPr>
        <w:tab/>
      </w:r>
      <w:r w:rsidR="00FE3853" w:rsidRPr="00CB5FAB">
        <w:rPr>
          <w:rFonts w:ascii="Times New Roman" w:hAnsi="Times New Roman" w:cs="Times New Roman"/>
          <w:b/>
          <w:sz w:val="24"/>
          <w:szCs w:val="24"/>
        </w:rPr>
        <w:t>În temeiul</w:t>
      </w:r>
      <w:r w:rsidR="00691603" w:rsidRPr="00CB5FAB">
        <w:rPr>
          <w:rFonts w:ascii="Times New Roman" w:eastAsia="Calibri" w:hAnsi="Times New Roman" w:cs="Times New Roman"/>
          <w:noProof/>
          <w:sz w:val="24"/>
          <w:szCs w:val="24"/>
        </w:rPr>
        <w:t xml:space="preserve"> art. 129 alin. (2) lit. </w:t>
      </w:r>
      <w:r w:rsidR="00691603" w:rsidRPr="00CB5FAB">
        <w:rPr>
          <w:rFonts w:ascii="Times New Roman" w:eastAsia="Calibri" w:hAnsi="Times New Roman" w:cs="Times New Roman"/>
          <w:noProof/>
          <w:sz w:val="24"/>
          <w:szCs w:val="24"/>
          <w:lang w:val="en-US"/>
        </w:rPr>
        <w:t xml:space="preserve">“b”, alin. (4) lit.”a”, lit. “d”, lit. </w:t>
      </w:r>
      <w:r w:rsidR="00691603" w:rsidRPr="006837FB">
        <w:rPr>
          <w:rFonts w:ascii="Times New Roman" w:eastAsia="Calibri" w:hAnsi="Times New Roman" w:cs="Times New Roman"/>
          <w:noProof/>
          <w:sz w:val="24"/>
          <w:szCs w:val="24"/>
          <w:lang w:val="es-CR"/>
        </w:rPr>
        <w:t>“f”, art.139 alin.(3) lit. ”e”</w:t>
      </w:r>
      <w:r w:rsidR="00144CD3" w:rsidRPr="006837FB">
        <w:rPr>
          <w:rFonts w:ascii="Times New Roman" w:eastAsia="Calibri" w:hAnsi="Times New Roman" w:cs="Times New Roman"/>
          <w:noProof/>
          <w:sz w:val="24"/>
          <w:szCs w:val="24"/>
          <w:lang w:val="es-CR"/>
        </w:rPr>
        <w:t xml:space="preserve"> si art. 196 alin.(1) lit. “a”</w:t>
      </w:r>
      <w:r w:rsidR="00691603" w:rsidRPr="00CB5FAB">
        <w:rPr>
          <w:rFonts w:ascii="Times New Roman" w:eastAsia="Calibri" w:hAnsi="Times New Roman" w:cs="Times New Roman"/>
          <w:noProof/>
          <w:sz w:val="24"/>
          <w:szCs w:val="24"/>
        </w:rPr>
        <w:t xml:space="preserve"> din Ordonanta de Urgenta a Guvernului Romaniei nr. 57/2019 privind Codul Administrativ</w:t>
      </w:r>
      <w:r w:rsidR="00144CD3">
        <w:rPr>
          <w:rFonts w:ascii="Times New Roman" w:eastAsia="Calibri" w:hAnsi="Times New Roman" w:cs="Times New Roman"/>
          <w:sz w:val="24"/>
          <w:szCs w:val="24"/>
        </w:rPr>
        <w:t xml:space="preserve">, cu </w:t>
      </w:r>
      <w:proofErr w:type="spellStart"/>
      <w:r w:rsidR="00144CD3">
        <w:rPr>
          <w:rFonts w:ascii="Times New Roman" w:eastAsia="Calibri" w:hAnsi="Times New Roman" w:cs="Times New Roman"/>
          <w:sz w:val="24"/>
          <w:szCs w:val="24"/>
        </w:rPr>
        <w:t>modificari</w:t>
      </w:r>
      <w:r w:rsidR="00952846">
        <w:rPr>
          <w:rFonts w:ascii="Times New Roman" w:eastAsia="Calibri" w:hAnsi="Times New Roman" w:cs="Times New Roman"/>
          <w:sz w:val="24"/>
          <w:szCs w:val="24"/>
        </w:rPr>
        <w:t>le</w:t>
      </w:r>
      <w:proofErr w:type="spellEnd"/>
      <w:r w:rsidR="00144CD3">
        <w:rPr>
          <w:rFonts w:ascii="Times New Roman" w:eastAsia="Calibri" w:hAnsi="Times New Roman" w:cs="Times New Roman"/>
          <w:sz w:val="24"/>
          <w:szCs w:val="24"/>
        </w:rPr>
        <w:t xml:space="preserve"> si </w:t>
      </w:r>
      <w:proofErr w:type="spellStart"/>
      <w:r w:rsidR="00144CD3">
        <w:rPr>
          <w:rFonts w:ascii="Times New Roman" w:eastAsia="Calibri" w:hAnsi="Times New Roman" w:cs="Times New Roman"/>
          <w:sz w:val="24"/>
          <w:szCs w:val="24"/>
        </w:rPr>
        <w:t>completari</w:t>
      </w:r>
      <w:r w:rsidR="00952846">
        <w:rPr>
          <w:rFonts w:ascii="Times New Roman" w:eastAsia="Calibri" w:hAnsi="Times New Roman" w:cs="Times New Roman"/>
          <w:sz w:val="24"/>
          <w:szCs w:val="24"/>
        </w:rPr>
        <w:t>le</w:t>
      </w:r>
      <w:proofErr w:type="spellEnd"/>
      <w:r w:rsidR="00952846">
        <w:rPr>
          <w:rFonts w:ascii="Times New Roman" w:eastAsia="Calibri" w:hAnsi="Times New Roman" w:cs="Times New Roman"/>
          <w:sz w:val="24"/>
          <w:szCs w:val="24"/>
        </w:rPr>
        <w:t xml:space="preserve"> ulterioare</w:t>
      </w:r>
      <w:r w:rsidR="00144CD3">
        <w:rPr>
          <w:rFonts w:ascii="Times New Roman" w:eastAsia="Calibri" w:hAnsi="Times New Roman" w:cs="Times New Roman"/>
          <w:sz w:val="24"/>
          <w:szCs w:val="24"/>
        </w:rPr>
        <w:t>;</w:t>
      </w:r>
    </w:p>
    <w:p w:rsidR="00FE3853" w:rsidRPr="00144CD3" w:rsidRDefault="00DC665C" w:rsidP="00144CD3">
      <w:pPr>
        <w:jc w:val="both"/>
        <w:rPr>
          <w:rFonts w:ascii="Times New Roman" w:hAnsi="Times New Roman" w:cs="Times New Roman"/>
          <w:sz w:val="24"/>
          <w:szCs w:val="24"/>
        </w:rPr>
      </w:pPr>
      <w:r w:rsidRPr="00B64866">
        <w:rPr>
          <w:rFonts w:ascii="Times New Roman" w:hAnsi="Times New Roman" w:cs="Times New Roman"/>
          <w:b/>
          <w:sz w:val="24"/>
          <w:szCs w:val="24"/>
        </w:rPr>
        <w:t>CONSILIUL LOCAL AL COMUNEI</w:t>
      </w:r>
      <w:r w:rsidR="00723D25">
        <w:rPr>
          <w:rFonts w:ascii="Times New Roman" w:hAnsi="Times New Roman" w:cs="Times New Roman"/>
          <w:b/>
          <w:sz w:val="24"/>
          <w:szCs w:val="24"/>
        </w:rPr>
        <w:t xml:space="preserve"> IVĂ</w:t>
      </w:r>
      <w:r w:rsidR="00F07473" w:rsidRPr="00B64866">
        <w:rPr>
          <w:rFonts w:ascii="Times New Roman" w:hAnsi="Times New Roman" w:cs="Times New Roman"/>
          <w:b/>
          <w:sz w:val="24"/>
          <w:szCs w:val="24"/>
        </w:rPr>
        <w:t>NE</w:t>
      </w:r>
      <w:r w:rsidR="00723D25">
        <w:rPr>
          <w:rFonts w:ascii="Times New Roman" w:hAnsi="Times New Roman" w:cs="Times New Roman"/>
          <w:b/>
          <w:sz w:val="24"/>
          <w:szCs w:val="24"/>
        </w:rPr>
        <w:t>Ș</w:t>
      </w:r>
      <w:r w:rsidR="00F07473" w:rsidRPr="00B64866">
        <w:rPr>
          <w:rFonts w:ascii="Times New Roman" w:hAnsi="Times New Roman" w:cs="Times New Roman"/>
          <w:b/>
          <w:sz w:val="24"/>
          <w:szCs w:val="24"/>
        </w:rPr>
        <w:t>TI, JUDE</w:t>
      </w:r>
      <w:r w:rsidR="00723D25">
        <w:rPr>
          <w:rFonts w:ascii="Times New Roman" w:hAnsi="Times New Roman" w:cs="Times New Roman"/>
          <w:b/>
          <w:sz w:val="24"/>
          <w:szCs w:val="24"/>
        </w:rPr>
        <w:t>Ț</w:t>
      </w:r>
      <w:r w:rsidR="00F07473" w:rsidRPr="00B64866">
        <w:rPr>
          <w:rFonts w:ascii="Times New Roman" w:hAnsi="Times New Roman" w:cs="Times New Roman"/>
          <w:b/>
          <w:sz w:val="24"/>
          <w:szCs w:val="24"/>
        </w:rPr>
        <w:t>UL VASLUI</w:t>
      </w:r>
      <w:r w:rsidR="00952846">
        <w:rPr>
          <w:rFonts w:ascii="Times New Roman" w:hAnsi="Times New Roman" w:cs="Times New Roman"/>
          <w:b/>
          <w:sz w:val="24"/>
          <w:szCs w:val="24"/>
        </w:rPr>
        <w:t xml:space="preserve"> , adopta prezenta</w:t>
      </w:r>
    </w:p>
    <w:p w:rsidR="00A666A4" w:rsidRPr="00B64866" w:rsidRDefault="00952846" w:rsidP="00320E0B">
      <w:pPr>
        <w:pStyle w:val="Frspaiere"/>
        <w:jc w:val="center"/>
        <w:rPr>
          <w:rFonts w:ascii="Times New Roman" w:hAnsi="Times New Roman" w:cs="Times New Roman"/>
          <w:b/>
          <w:sz w:val="24"/>
          <w:szCs w:val="24"/>
        </w:rPr>
      </w:pPr>
      <w:r>
        <w:rPr>
          <w:rFonts w:ascii="Times New Roman" w:hAnsi="Times New Roman" w:cs="Times New Roman"/>
          <w:b/>
          <w:sz w:val="24"/>
          <w:szCs w:val="24"/>
        </w:rPr>
        <w:t>HOTĂRÂRE</w:t>
      </w:r>
      <w:r w:rsidR="00FE3853" w:rsidRPr="00B64866">
        <w:rPr>
          <w:rFonts w:ascii="Times New Roman" w:hAnsi="Times New Roman" w:cs="Times New Roman"/>
          <w:b/>
          <w:sz w:val="24"/>
          <w:szCs w:val="24"/>
        </w:rPr>
        <w:t xml:space="preserve"> :</w:t>
      </w:r>
    </w:p>
    <w:p w:rsidR="00320E0B" w:rsidRPr="00B64866" w:rsidRDefault="00320E0B" w:rsidP="00320E0B">
      <w:pPr>
        <w:pStyle w:val="Frspaiere"/>
        <w:jc w:val="center"/>
        <w:rPr>
          <w:rFonts w:ascii="Times New Roman" w:hAnsi="Times New Roman" w:cs="Times New Roman"/>
          <w:b/>
          <w:sz w:val="24"/>
          <w:szCs w:val="24"/>
        </w:rPr>
      </w:pPr>
    </w:p>
    <w:p w:rsidR="00FE3853" w:rsidRPr="00F04876" w:rsidRDefault="00FE3853" w:rsidP="00144CD3">
      <w:pPr>
        <w:pStyle w:val="Style7"/>
        <w:widowControl/>
        <w:spacing w:line="276" w:lineRule="auto"/>
        <w:ind w:firstLine="708"/>
        <w:rPr>
          <w:bCs/>
          <w:lang w:val="es-CR"/>
        </w:rPr>
      </w:pPr>
      <w:r w:rsidRPr="00F04876">
        <w:rPr>
          <w:b/>
          <w:lang w:val="es-CR"/>
        </w:rPr>
        <w:t>Art. 1.</w:t>
      </w:r>
      <w:r w:rsidR="00DC665C" w:rsidRPr="00F04876">
        <w:rPr>
          <w:lang w:val="es-CR"/>
        </w:rPr>
        <w:t xml:space="preserve"> </w:t>
      </w:r>
      <w:r w:rsidR="00597375" w:rsidRPr="00F04876">
        <w:rPr>
          <w:rStyle w:val="FontStyle14"/>
          <w:sz w:val="24"/>
          <w:szCs w:val="24"/>
          <w:lang w:val="es-CR"/>
        </w:rPr>
        <w:t>Se aprob</w:t>
      </w:r>
      <w:r w:rsidR="000926A2" w:rsidRPr="00F04876">
        <w:rPr>
          <w:rStyle w:val="FontStyle14"/>
          <w:sz w:val="24"/>
          <w:szCs w:val="24"/>
          <w:lang w:val="es-CR"/>
        </w:rPr>
        <w:t>ă</w:t>
      </w:r>
      <w:r w:rsidR="00597375" w:rsidRPr="00F04876">
        <w:rPr>
          <w:rStyle w:val="FontStyle14"/>
          <w:sz w:val="24"/>
          <w:szCs w:val="24"/>
          <w:lang w:val="es-CR"/>
        </w:rPr>
        <w:t xml:space="preserve"> </w:t>
      </w:r>
      <w:r w:rsidR="00952846">
        <w:rPr>
          <w:rStyle w:val="FontStyle14"/>
          <w:sz w:val="24"/>
          <w:szCs w:val="24"/>
          <w:lang w:val="es-CR"/>
        </w:rPr>
        <w:t>actualizarea indicatorilor</w:t>
      </w:r>
      <w:r w:rsidR="00597375" w:rsidRPr="00F04876">
        <w:rPr>
          <w:rStyle w:val="FontStyle14"/>
          <w:sz w:val="24"/>
          <w:szCs w:val="24"/>
          <w:lang w:val="es-CR"/>
        </w:rPr>
        <w:t xml:space="preserve"> tehnico-economici preciza</w:t>
      </w:r>
      <w:r w:rsidR="000926A2" w:rsidRPr="00F04876">
        <w:rPr>
          <w:rStyle w:val="FontStyle14"/>
          <w:sz w:val="24"/>
          <w:szCs w:val="24"/>
          <w:lang w:val="es-CR"/>
        </w:rPr>
        <w:t>ț</w:t>
      </w:r>
      <w:r w:rsidR="00597375" w:rsidRPr="00F04876">
        <w:rPr>
          <w:rStyle w:val="FontStyle14"/>
          <w:sz w:val="24"/>
          <w:szCs w:val="24"/>
          <w:lang w:val="es-CR"/>
        </w:rPr>
        <w:t xml:space="preserve">i </w:t>
      </w:r>
      <w:r w:rsidR="000926A2" w:rsidRPr="00F04876">
        <w:rPr>
          <w:rStyle w:val="FontStyle14"/>
          <w:sz w:val="24"/>
          <w:szCs w:val="24"/>
          <w:lang w:val="es-CR"/>
        </w:rPr>
        <w:t>î</w:t>
      </w:r>
      <w:r w:rsidR="00597375" w:rsidRPr="00F04876">
        <w:rPr>
          <w:rStyle w:val="FontStyle14"/>
          <w:sz w:val="24"/>
          <w:szCs w:val="24"/>
          <w:lang w:val="es-CR"/>
        </w:rPr>
        <w:t>n Documenta</w:t>
      </w:r>
      <w:r w:rsidR="000926A2" w:rsidRPr="00F04876">
        <w:rPr>
          <w:rStyle w:val="FontStyle14"/>
          <w:sz w:val="24"/>
          <w:szCs w:val="24"/>
          <w:lang w:val="es-CR"/>
        </w:rPr>
        <w:t>ț</w:t>
      </w:r>
      <w:r w:rsidR="00597375" w:rsidRPr="00F04876">
        <w:rPr>
          <w:rStyle w:val="FontStyle14"/>
          <w:sz w:val="24"/>
          <w:szCs w:val="24"/>
          <w:lang w:val="es-CR"/>
        </w:rPr>
        <w:t>ia de avizare a lucr</w:t>
      </w:r>
      <w:r w:rsidR="000926A2" w:rsidRPr="00F04876">
        <w:rPr>
          <w:rStyle w:val="FontStyle14"/>
          <w:sz w:val="24"/>
          <w:szCs w:val="24"/>
          <w:lang w:val="es-CR"/>
        </w:rPr>
        <w:t>ă</w:t>
      </w:r>
      <w:r w:rsidR="00597375" w:rsidRPr="00F04876">
        <w:rPr>
          <w:rStyle w:val="FontStyle14"/>
          <w:sz w:val="24"/>
          <w:szCs w:val="24"/>
          <w:lang w:val="es-CR"/>
        </w:rPr>
        <w:t>rilor de interven</w:t>
      </w:r>
      <w:r w:rsidR="000926A2" w:rsidRPr="00F04876">
        <w:rPr>
          <w:rStyle w:val="FontStyle14"/>
          <w:sz w:val="24"/>
          <w:szCs w:val="24"/>
          <w:lang w:val="es-CR"/>
        </w:rPr>
        <w:t>ț</w:t>
      </w:r>
      <w:r w:rsidR="00365752" w:rsidRPr="00F04876">
        <w:rPr>
          <w:rStyle w:val="FontStyle14"/>
          <w:sz w:val="24"/>
          <w:szCs w:val="24"/>
          <w:lang w:val="es-CR"/>
        </w:rPr>
        <w:t>ie (D.A.L.I) aferenti obiectivului de investitii</w:t>
      </w:r>
      <w:r w:rsidR="00597375" w:rsidRPr="00F04876">
        <w:rPr>
          <w:rStyle w:val="FontStyle14"/>
          <w:sz w:val="24"/>
          <w:szCs w:val="24"/>
          <w:lang w:val="es-CR"/>
        </w:rPr>
        <w:t xml:space="preserve"> </w:t>
      </w:r>
      <w:r w:rsidR="00597375" w:rsidRPr="00F04876">
        <w:rPr>
          <w:b/>
          <w:bCs/>
          <w:i/>
          <w:lang w:val="es-CR"/>
        </w:rPr>
        <w:t>”REABILITAREA INFRASTRUCTURII RUTIERE AFECTATE DE VIITURI ÎN COMUNA IVĂNEȘTI, JUDEȚUL VASLUI”</w:t>
      </w:r>
      <w:r w:rsidR="00365752" w:rsidRPr="00F04876">
        <w:rPr>
          <w:b/>
          <w:bCs/>
          <w:i/>
          <w:lang w:val="es-CR"/>
        </w:rPr>
        <w:t>, finantabil in cadrul Programului national de constructii de interes public sau social, subprogramul ”Lucrari in prima urgenta”, derulat prin Compania Nationala de Investitii,</w:t>
      </w:r>
      <w:r w:rsidR="00597375" w:rsidRPr="00F04876">
        <w:rPr>
          <w:b/>
          <w:bCs/>
          <w:i/>
          <w:lang w:val="es-CR"/>
        </w:rPr>
        <w:t xml:space="preserve"> </w:t>
      </w:r>
      <w:r w:rsidR="00597375" w:rsidRPr="00F04876">
        <w:rPr>
          <w:bCs/>
          <w:lang w:val="es-CR"/>
        </w:rPr>
        <w:t>conform anexei care face parte integrant</w:t>
      </w:r>
      <w:r w:rsidR="000926A2" w:rsidRPr="00F04876">
        <w:rPr>
          <w:bCs/>
          <w:lang w:val="es-CR"/>
        </w:rPr>
        <w:t>ă</w:t>
      </w:r>
      <w:r w:rsidR="00597375" w:rsidRPr="00F04876">
        <w:rPr>
          <w:bCs/>
          <w:lang w:val="es-CR"/>
        </w:rPr>
        <w:t xml:space="preserve"> din prezenta hot</w:t>
      </w:r>
      <w:r w:rsidR="000926A2" w:rsidRPr="00F04876">
        <w:rPr>
          <w:bCs/>
          <w:lang w:val="es-CR"/>
        </w:rPr>
        <w:t>ă</w:t>
      </w:r>
      <w:r w:rsidR="00597375" w:rsidRPr="00F04876">
        <w:rPr>
          <w:bCs/>
          <w:lang w:val="es-CR"/>
        </w:rPr>
        <w:t>r</w:t>
      </w:r>
      <w:r w:rsidR="000926A2" w:rsidRPr="00F04876">
        <w:rPr>
          <w:bCs/>
          <w:lang w:val="es-CR"/>
        </w:rPr>
        <w:t>â</w:t>
      </w:r>
      <w:r w:rsidR="00597375" w:rsidRPr="00F04876">
        <w:rPr>
          <w:bCs/>
          <w:lang w:val="es-CR"/>
        </w:rPr>
        <w:t>re.</w:t>
      </w:r>
    </w:p>
    <w:p w:rsidR="00F23354" w:rsidRPr="00597375" w:rsidRDefault="00FE3853" w:rsidP="00597375">
      <w:pPr>
        <w:pStyle w:val="Frspaiere"/>
        <w:jc w:val="both"/>
        <w:rPr>
          <w:rFonts w:ascii="Times New Roman" w:hAnsi="Times New Roman" w:cs="Times New Roman"/>
          <w:sz w:val="24"/>
          <w:szCs w:val="24"/>
        </w:rPr>
      </w:pPr>
      <w:r w:rsidRPr="00597375">
        <w:rPr>
          <w:rFonts w:ascii="Times New Roman" w:hAnsi="Times New Roman" w:cs="Times New Roman"/>
          <w:b/>
          <w:sz w:val="24"/>
          <w:szCs w:val="24"/>
        </w:rPr>
        <w:t>Art.2.</w:t>
      </w:r>
      <w:r w:rsidR="00F23354" w:rsidRPr="00597375">
        <w:rPr>
          <w:rFonts w:ascii="Times New Roman" w:hAnsi="Times New Roman" w:cs="Times New Roman"/>
          <w:sz w:val="24"/>
          <w:szCs w:val="24"/>
        </w:rPr>
        <w:t xml:space="preserve"> Finan</w:t>
      </w:r>
      <w:r w:rsidR="00723D25" w:rsidRPr="00597375">
        <w:rPr>
          <w:rFonts w:ascii="Times New Roman" w:hAnsi="Times New Roman" w:cs="Times New Roman"/>
          <w:sz w:val="24"/>
          <w:szCs w:val="24"/>
        </w:rPr>
        <w:t>țarea investiț</w:t>
      </w:r>
      <w:r w:rsidR="00F23354" w:rsidRPr="00597375">
        <w:rPr>
          <w:rFonts w:ascii="Times New Roman" w:hAnsi="Times New Roman" w:cs="Times New Roman"/>
          <w:sz w:val="24"/>
          <w:szCs w:val="24"/>
        </w:rPr>
        <w:t>iei</w:t>
      </w:r>
      <w:r w:rsidR="00723D25" w:rsidRPr="00597375">
        <w:rPr>
          <w:rFonts w:ascii="Times New Roman" w:hAnsi="Times New Roman" w:cs="Times New Roman"/>
          <w:sz w:val="24"/>
          <w:szCs w:val="24"/>
        </w:rPr>
        <w:t xml:space="preserve"> se va asigura prin Compania Națională de Investiț</w:t>
      </w:r>
      <w:r w:rsidR="00F23354" w:rsidRPr="00597375">
        <w:rPr>
          <w:rFonts w:ascii="Times New Roman" w:hAnsi="Times New Roman" w:cs="Times New Roman"/>
          <w:sz w:val="24"/>
          <w:szCs w:val="24"/>
        </w:rPr>
        <w:t>ii.</w:t>
      </w:r>
    </w:p>
    <w:p w:rsidR="00597375" w:rsidRPr="006837FB" w:rsidRDefault="00F23354" w:rsidP="00597375">
      <w:pPr>
        <w:pStyle w:val="Style7"/>
        <w:widowControl/>
        <w:spacing w:line="276" w:lineRule="auto"/>
        <w:ind w:firstLine="0"/>
        <w:rPr>
          <w:rStyle w:val="FontStyle14"/>
          <w:b/>
          <w:sz w:val="24"/>
          <w:szCs w:val="24"/>
          <w:lang w:val="ro-RO"/>
        </w:rPr>
      </w:pPr>
      <w:r w:rsidRPr="006837FB">
        <w:rPr>
          <w:b/>
          <w:lang w:val="ro-RO"/>
        </w:rPr>
        <w:lastRenderedPageBreak/>
        <w:t>Art.3.</w:t>
      </w:r>
      <w:r w:rsidR="00723D25" w:rsidRPr="006837FB">
        <w:rPr>
          <w:lang w:val="ro-RO"/>
        </w:rPr>
        <w:t xml:space="preserve"> </w:t>
      </w:r>
      <w:r w:rsidR="00597375" w:rsidRPr="006837FB">
        <w:rPr>
          <w:rStyle w:val="FontStyle14"/>
          <w:sz w:val="24"/>
          <w:szCs w:val="24"/>
          <w:lang w:val="ro-RO"/>
        </w:rPr>
        <w:t>Valoarea total</w:t>
      </w:r>
      <w:r w:rsidR="000926A2" w:rsidRPr="006837FB">
        <w:rPr>
          <w:rStyle w:val="FontStyle14"/>
          <w:sz w:val="24"/>
          <w:szCs w:val="24"/>
          <w:lang w:val="ro-RO"/>
        </w:rPr>
        <w:t>ă</w:t>
      </w:r>
      <w:r w:rsidR="00597375" w:rsidRPr="006837FB">
        <w:rPr>
          <w:rStyle w:val="FontStyle14"/>
          <w:sz w:val="24"/>
          <w:szCs w:val="24"/>
          <w:lang w:val="ro-RO"/>
        </w:rPr>
        <w:t xml:space="preserve"> a obiectivului de investi</w:t>
      </w:r>
      <w:r w:rsidR="000926A2" w:rsidRPr="006837FB">
        <w:rPr>
          <w:rStyle w:val="FontStyle14"/>
          <w:sz w:val="24"/>
          <w:szCs w:val="24"/>
          <w:lang w:val="ro-RO"/>
        </w:rPr>
        <w:t>ț</w:t>
      </w:r>
      <w:r w:rsidR="00597375" w:rsidRPr="006837FB">
        <w:rPr>
          <w:rStyle w:val="FontStyle14"/>
          <w:sz w:val="24"/>
          <w:szCs w:val="24"/>
          <w:lang w:val="ro-RO"/>
        </w:rPr>
        <w:t xml:space="preserve">ie </w:t>
      </w:r>
      <w:r w:rsidR="00144CD3" w:rsidRPr="006837FB">
        <w:rPr>
          <w:b/>
          <w:bCs/>
          <w:i/>
          <w:lang w:val="ro-RO"/>
        </w:rPr>
        <w:t xml:space="preserve">”REABILITAREA INFRASTRUCTURII RUTIERE AFECTATE DE VIITURI ÎN COMUNA IVĂNEȘTI, JUDEȚUL VASLUI” </w:t>
      </w:r>
      <w:r w:rsidR="00597375" w:rsidRPr="006837FB">
        <w:rPr>
          <w:rStyle w:val="FontStyle14"/>
          <w:sz w:val="24"/>
          <w:szCs w:val="24"/>
          <w:lang w:val="ro-RO"/>
        </w:rPr>
        <w:t xml:space="preserve">este de </w:t>
      </w:r>
      <w:r w:rsidR="006837FB">
        <w:rPr>
          <w:rStyle w:val="FontStyle14"/>
          <w:sz w:val="24"/>
          <w:szCs w:val="24"/>
          <w:lang w:val="ro-RO"/>
        </w:rPr>
        <w:t>13.755.702,86</w:t>
      </w:r>
      <w:r w:rsidR="00597375" w:rsidRPr="006837FB">
        <w:rPr>
          <w:rStyle w:val="FontStyle14"/>
          <w:color w:val="FF0000"/>
          <w:sz w:val="24"/>
          <w:szCs w:val="24"/>
          <w:lang w:val="ro-RO"/>
        </w:rPr>
        <w:t xml:space="preserve"> </w:t>
      </w:r>
      <w:r w:rsidR="00597375" w:rsidRPr="006837FB">
        <w:rPr>
          <w:rStyle w:val="FontStyle14"/>
          <w:sz w:val="24"/>
          <w:szCs w:val="24"/>
          <w:lang w:val="ro-RO"/>
        </w:rPr>
        <w:t>lei inclusiv TVA, din care se aprob</w:t>
      </w:r>
      <w:r w:rsidR="000926A2" w:rsidRPr="006837FB">
        <w:rPr>
          <w:rStyle w:val="FontStyle14"/>
          <w:sz w:val="24"/>
          <w:szCs w:val="24"/>
          <w:lang w:val="ro-RO"/>
        </w:rPr>
        <w:t>ă</w:t>
      </w:r>
      <w:r w:rsidR="00597375" w:rsidRPr="006837FB">
        <w:rPr>
          <w:rStyle w:val="FontStyle14"/>
          <w:sz w:val="24"/>
          <w:szCs w:val="24"/>
          <w:lang w:val="ro-RO"/>
        </w:rPr>
        <w:t xml:space="preserve"> finan</w:t>
      </w:r>
      <w:r w:rsidR="000926A2" w:rsidRPr="006837FB">
        <w:rPr>
          <w:rStyle w:val="FontStyle14"/>
          <w:sz w:val="24"/>
          <w:szCs w:val="24"/>
          <w:lang w:val="ro-RO"/>
        </w:rPr>
        <w:t>ț</w:t>
      </w:r>
      <w:r w:rsidR="00597375" w:rsidRPr="006837FB">
        <w:rPr>
          <w:rStyle w:val="FontStyle14"/>
          <w:sz w:val="24"/>
          <w:szCs w:val="24"/>
          <w:lang w:val="ro-RO"/>
        </w:rPr>
        <w:t xml:space="preserve">area din bugetul local </w:t>
      </w:r>
      <w:r w:rsidR="000926A2" w:rsidRPr="006837FB">
        <w:rPr>
          <w:rStyle w:val="FontStyle14"/>
          <w:sz w:val="24"/>
          <w:szCs w:val="24"/>
          <w:lang w:val="ro-RO"/>
        </w:rPr>
        <w:t>î</w:t>
      </w:r>
      <w:r w:rsidR="00597375" w:rsidRPr="006837FB">
        <w:rPr>
          <w:rStyle w:val="FontStyle14"/>
          <w:sz w:val="24"/>
          <w:szCs w:val="24"/>
          <w:lang w:val="ro-RO"/>
        </w:rPr>
        <w:t>n sum</w:t>
      </w:r>
      <w:r w:rsidR="000926A2" w:rsidRPr="006837FB">
        <w:rPr>
          <w:rStyle w:val="FontStyle14"/>
          <w:sz w:val="24"/>
          <w:szCs w:val="24"/>
          <w:lang w:val="ro-RO"/>
        </w:rPr>
        <w:t>ă</w:t>
      </w:r>
      <w:r w:rsidR="00597375" w:rsidRPr="006837FB">
        <w:rPr>
          <w:rStyle w:val="FontStyle14"/>
          <w:sz w:val="24"/>
          <w:szCs w:val="24"/>
          <w:lang w:val="ro-RO"/>
        </w:rPr>
        <w:t xml:space="preserve"> total</w:t>
      </w:r>
      <w:r w:rsidR="000926A2" w:rsidRPr="006837FB">
        <w:rPr>
          <w:rStyle w:val="FontStyle14"/>
          <w:sz w:val="24"/>
          <w:szCs w:val="24"/>
          <w:lang w:val="ro-RO"/>
        </w:rPr>
        <w:t>ă</w:t>
      </w:r>
      <w:r w:rsidR="00597375" w:rsidRPr="006837FB">
        <w:rPr>
          <w:rStyle w:val="FontStyle14"/>
          <w:sz w:val="24"/>
          <w:szCs w:val="24"/>
          <w:lang w:val="ro-RO"/>
        </w:rPr>
        <w:t xml:space="preserve"> de </w:t>
      </w:r>
      <w:r w:rsidR="006837FB">
        <w:rPr>
          <w:rStyle w:val="FontStyle14"/>
          <w:sz w:val="24"/>
          <w:szCs w:val="24"/>
          <w:lang w:val="ro-RO"/>
        </w:rPr>
        <w:t>501.912,25</w:t>
      </w:r>
      <w:r w:rsidR="00597375" w:rsidRPr="006837FB">
        <w:rPr>
          <w:rStyle w:val="FontStyle14"/>
          <w:sz w:val="24"/>
          <w:szCs w:val="24"/>
          <w:lang w:val="ro-RO"/>
        </w:rPr>
        <w:t xml:space="preserve"> lei inclusiv TVA. </w:t>
      </w:r>
    </w:p>
    <w:p w:rsidR="00320E0B" w:rsidRPr="00597375" w:rsidRDefault="001E2A98" w:rsidP="00597375">
      <w:pPr>
        <w:pStyle w:val="Frspaiere"/>
        <w:jc w:val="both"/>
        <w:rPr>
          <w:rFonts w:ascii="Times New Roman" w:hAnsi="Times New Roman" w:cs="Times New Roman"/>
          <w:sz w:val="24"/>
          <w:szCs w:val="24"/>
        </w:rPr>
      </w:pPr>
      <w:r w:rsidRPr="00597375">
        <w:rPr>
          <w:rFonts w:ascii="Times New Roman" w:hAnsi="Times New Roman" w:cs="Times New Roman"/>
          <w:b/>
          <w:sz w:val="24"/>
          <w:szCs w:val="24"/>
        </w:rPr>
        <w:t>Art.</w:t>
      </w:r>
      <w:r w:rsidR="00597375">
        <w:rPr>
          <w:rFonts w:ascii="Times New Roman" w:hAnsi="Times New Roman" w:cs="Times New Roman"/>
          <w:b/>
          <w:sz w:val="24"/>
          <w:szCs w:val="24"/>
        </w:rPr>
        <w:t>4</w:t>
      </w:r>
      <w:r w:rsidR="00864373" w:rsidRPr="00597375">
        <w:rPr>
          <w:rFonts w:ascii="Times New Roman" w:hAnsi="Times New Roman" w:cs="Times New Roman"/>
          <w:b/>
          <w:sz w:val="24"/>
          <w:szCs w:val="24"/>
        </w:rPr>
        <w:t>.</w:t>
      </w:r>
      <w:r w:rsidR="00723D25" w:rsidRPr="00597375">
        <w:rPr>
          <w:rFonts w:ascii="Times New Roman" w:hAnsi="Times New Roman" w:cs="Times New Roman"/>
          <w:sz w:val="24"/>
          <w:szCs w:val="24"/>
        </w:rPr>
        <w:t xml:space="preserve"> Cu ducerea la îndeplinire a prezentei hotărâri se </w:t>
      </w:r>
      <w:proofErr w:type="spellStart"/>
      <w:r w:rsidR="000926A2">
        <w:rPr>
          <w:rFonts w:ascii="Times New Roman" w:hAnsi="Times New Roman" w:cs="Times New Roman"/>
          <w:sz w:val="24"/>
          <w:szCs w:val="24"/>
        </w:rPr>
        <w:t>î</w:t>
      </w:r>
      <w:r w:rsidR="00723D25" w:rsidRPr="00597375">
        <w:rPr>
          <w:rFonts w:ascii="Times New Roman" w:hAnsi="Times New Roman" w:cs="Times New Roman"/>
          <w:sz w:val="24"/>
          <w:szCs w:val="24"/>
        </w:rPr>
        <w:t>nsă</w:t>
      </w:r>
      <w:r w:rsidR="00864373" w:rsidRPr="00597375">
        <w:rPr>
          <w:rFonts w:ascii="Times New Roman" w:hAnsi="Times New Roman" w:cs="Times New Roman"/>
          <w:sz w:val="24"/>
          <w:szCs w:val="24"/>
        </w:rPr>
        <w:t>rcineaza</w:t>
      </w:r>
      <w:proofErr w:type="spellEnd"/>
      <w:r w:rsidR="00864373" w:rsidRPr="00597375">
        <w:rPr>
          <w:rFonts w:ascii="Times New Roman" w:hAnsi="Times New Roman" w:cs="Times New Roman"/>
          <w:sz w:val="24"/>
          <w:szCs w:val="24"/>
        </w:rPr>
        <w:t xml:space="preserve"> primarul co</w:t>
      </w:r>
      <w:r w:rsidR="00723D25" w:rsidRPr="00597375">
        <w:rPr>
          <w:rFonts w:ascii="Times New Roman" w:hAnsi="Times New Roman" w:cs="Times New Roman"/>
          <w:sz w:val="24"/>
          <w:szCs w:val="24"/>
        </w:rPr>
        <w:t>munei Ivăneș</w:t>
      </w:r>
      <w:r w:rsidR="00864373" w:rsidRPr="00597375">
        <w:rPr>
          <w:rFonts w:ascii="Times New Roman" w:hAnsi="Times New Roman" w:cs="Times New Roman"/>
          <w:sz w:val="24"/>
          <w:szCs w:val="24"/>
        </w:rPr>
        <w:t>ti.</w:t>
      </w:r>
    </w:p>
    <w:p w:rsidR="00E50231" w:rsidRPr="00597375" w:rsidRDefault="009203CF" w:rsidP="00597375">
      <w:pPr>
        <w:pStyle w:val="Frspaiere"/>
        <w:jc w:val="both"/>
        <w:rPr>
          <w:rFonts w:ascii="Times New Roman" w:hAnsi="Times New Roman" w:cs="Times New Roman"/>
          <w:sz w:val="24"/>
          <w:szCs w:val="24"/>
        </w:rPr>
      </w:pPr>
      <w:r w:rsidRPr="00597375">
        <w:rPr>
          <w:rFonts w:ascii="Times New Roman" w:hAnsi="Times New Roman" w:cs="Times New Roman"/>
          <w:b/>
          <w:sz w:val="24"/>
          <w:szCs w:val="24"/>
        </w:rPr>
        <w:t>Art.</w:t>
      </w:r>
      <w:r w:rsidR="00597375">
        <w:rPr>
          <w:rFonts w:ascii="Times New Roman" w:hAnsi="Times New Roman" w:cs="Times New Roman"/>
          <w:b/>
          <w:sz w:val="24"/>
          <w:szCs w:val="24"/>
        </w:rPr>
        <w:t>5</w:t>
      </w:r>
      <w:r w:rsidR="00E50231" w:rsidRPr="00597375">
        <w:rPr>
          <w:rFonts w:ascii="Times New Roman" w:hAnsi="Times New Roman" w:cs="Times New Roman"/>
          <w:b/>
          <w:sz w:val="24"/>
          <w:szCs w:val="24"/>
        </w:rPr>
        <w:t>.</w:t>
      </w:r>
      <w:r w:rsidR="00E50231" w:rsidRPr="00597375">
        <w:rPr>
          <w:rFonts w:ascii="Times New Roman" w:hAnsi="Times New Roman" w:cs="Times New Roman"/>
          <w:sz w:val="24"/>
          <w:szCs w:val="24"/>
        </w:rPr>
        <w:t xml:space="preserve"> Un exemplar de pe prezenta se va comunica, prin grija secretarului comunei, la:</w:t>
      </w:r>
    </w:p>
    <w:p w:rsidR="00E50231" w:rsidRPr="00597375" w:rsidRDefault="00723D25" w:rsidP="00E50231">
      <w:pPr>
        <w:pStyle w:val="Frspaiere"/>
        <w:numPr>
          <w:ilvl w:val="0"/>
          <w:numId w:val="2"/>
        </w:numPr>
        <w:rPr>
          <w:rFonts w:ascii="Times New Roman" w:hAnsi="Times New Roman" w:cs="Times New Roman"/>
          <w:sz w:val="24"/>
          <w:szCs w:val="24"/>
        </w:rPr>
      </w:pPr>
      <w:r w:rsidRPr="00597375">
        <w:rPr>
          <w:rFonts w:ascii="Times New Roman" w:hAnsi="Times New Roman" w:cs="Times New Roman"/>
          <w:sz w:val="24"/>
          <w:szCs w:val="24"/>
        </w:rPr>
        <w:t>Instituția Prefectului – județ</w:t>
      </w:r>
      <w:r w:rsidR="00E50231" w:rsidRPr="00597375">
        <w:rPr>
          <w:rFonts w:ascii="Times New Roman" w:hAnsi="Times New Roman" w:cs="Times New Roman"/>
          <w:sz w:val="24"/>
          <w:szCs w:val="24"/>
        </w:rPr>
        <w:t>ul Vaslui;</w:t>
      </w:r>
    </w:p>
    <w:p w:rsidR="00E50231" w:rsidRDefault="00144CD3" w:rsidP="00E50231">
      <w:pPr>
        <w:pStyle w:val="Frspaiere"/>
        <w:numPr>
          <w:ilvl w:val="0"/>
          <w:numId w:val="2"/>
        </w:numPr>
        <w:rPr>
          <w:rFonts w:ascii="Times New Roman" w:hAnsi="Times New Roman" w:cs="Times New Roman"/>
          <w:sz w:val="24"/>
          <w:szCs w:val="24"/>
        </w:rPr>
      </w:pPr>
      <w:r>
        <w:rPr>
          <w:rFonts w:ascii="Times New Roman" w:hAnsi="Times New Roman" w:cs="Times New Roman"/>
          <w:sz w:val="24"/>
          <w:szCs w:val="24"/>
        </w:rPr>
        <w:t>Primarul comunei Ivanesti;</w:t>
      </w:r>
    </w:p>
    <w:p w:rsidR="00144CD3" w:rsidRPr="00597375" w:rsidRDefault="00144CD3" w:rsidP="00E50231">
      <w:pPr>
        <w:pStyle w:val="Frspaiere"/>
        <w:numPr>
          <w:ilvl w:val="0"/>
          <w:numId w:val="2"/>
        </w:numPr>
        <w:rPr>
          <w:rFonts w:ascii="Times New Roman" w:hAnsi="Times New Roman" w:cs="Times New Roman"/>
          <w:sz w:val="24"/>
          <w:szCs w:val="24"/>
        </w:rPr>
      </w:pPr>
      <w:r>
        <w:rPr>
          <w:rFonts w:ascii="Times New Roman" w:hAnsi="Times New Roman" w:cs="Times New Roman"/>
          <w:sz w:val="24"/>
          <w:szCs w:val="24"/>
        </w:rPr>
        <w:t xml:space="preserve">Compania </w:t>
      </w:r>
      <w:proofErr w:type="spellStart"/>
      <w:r>
        <w:rPr>
          <w:rFonts w:ascii="Times New Roman" w:hAnsi="Times New Roman" w:cs="Times New Roman"/>
          <w:sz w:val="24"/>
          <w:szCs w:val="24"/>
        </w:rPr>
        <w:t>Nationala</w:t>
      </w:r>
      <w:proofErr w:type="spellEnd"/>
      <w:r>
        <w:rPr>
          <w:rFonts w:ascii="Times New Roman" w:hAnsi="Times New Roman" w:cs="Times New Roman"/>
          <w:sz w:val="24"/>
          <w:szCs w:val="24"/>
        </w:rPr>
        <w:t xml:space="preserve"> de </w:t>
      </w:r>
      <w:proofErr w:type="spellStart"/>
      <w:r>
        <w:rPr>
          <w:rFonts w:ascii="Times New Roman" w:hAnsi="Times New Roman" w:cs="Times New Roman"/>
          <w:sz w:val="24"/>
          <w:szCs w:val="24"/>
        </w:rPr>
        <w:t>Investitii</w:t>
      </w:r>
      <w:proofErr w:type="spellEnd"/>
      <w:r>
        <w:rPr>
          <w:rFonts w:ascii="Times New Roman" w:hAnsi="Times New Roman" w:cs="Times New Roman"/>
          <w:sz w:val="24"/>
          <w:szCs w:val="24"/>
        </w:rPr>
        <w:t>;</w:t>
      </w:r>
    </w:p>
    <w:p w:rsidR="00E50231" w:rsidRPr="00597375" w:rsidRDefault="00E50231" w:rsidP="00E50231">
      <w:pPr>
        <w:pStyle w:val="Frspaiere"/>
        <w:numPr>
          <w:ilvl w:val="0"/>
          <w:numId w:val="2"/>
        </w:numPr>
        <w:rPr>
          <w:rFonts w:ascii="Times New Roman" w:hAnsi="Times New Roman" w:cs="Times New Roman"/>
          <w:sz w:val="24"/>
          <w:szCs w:val="24"/>
        </w:rPr>
      </w:pPr>
      <w:r w:rsidRPr="00597375">
        <w:rPr>
          <w:rFonts w:ascii="Times New Roman" w:hAnsi="Times New Roman" w:cs="Times New Roman"/>
          <w:sz w:val="24"/>
          <w:szCs w:val="24"/>
        </w:rPr>
        <w:t>Compartiment financiar – contabil</w:t>
      </w:r>
      <w:r w:rsidR="00144CD3">
        <w:rPr>
          <w:rFonts w:ascii="Times New Roman" w:hAnsi="Times New Roman" w:cs="Times New Roman"/>
          <w:sz w:val="24"/>
          <w:szCs w:val="24"/>
        </w:rPr>
        <w:t>;</w:t>
      </w:r>
    </w:p>
    <w:p w:rsidR="00A666A4" w:rsidRPr="00597375" w:rsidRDefault="000C7AC0" w:rsidP="00320E0B">
      <w:pPr>
        <w:pStyle w:val="Frspaiere"/>
        <w:numPr>
          <w:ilvl w:val="0"/>
          <w:numId w:val="2"/>
        </w:numPr>
        <w:rPr>
          <w:rFonts w:ascii="Times New Roman" w:hAnsi="Times New Roman" w:cs="Times New Roman"/>
          <w:sz w:val="24"/>
          <w:szCs w:val="24"/>
        </w:rPr>
      </w:pPr>
      <w:r w:rsidRPr="00597375">
        <w:rPr>
          <w:rFonts w:ascii="Times New Roman" w:hAnsi="Times New Roman" w:cs="Times New Roman"/>
          <w:sz w:val="24"/>
          <w:szCs w:val="24"/>
        </w:rPr>
        <w:t>Se va afiș</w:t>
      </w:r>
      <w:r w:rsidR="00952846">
        <w:rPr>
          <w:rFonts w:ascii="Times New Roman" w:hAnsi="Times New Roman" w:cs="Times New Roman"/>
          <w:sz w:val="24"/>
          <w:szCs w:val="24"/>
        </w:rPr>
        <w:t xml:space="preserve">a si publica la </w:t>
      </w:r>
      <w:proofErr w:type="spellStart"/>
      <w:r w:rsidR="00952846">
        <w:rPr>
          <w:rFonts w:ascii="Times New Roman" w:hAnsi="Times New Roman" w:cs="Times New Roman"/>
          <w:sz w:val="24"/>
          <w:szCs w:val="24"/>
        </w:rPr>
        <w:t>www.comunaivanesti.ro</w:t>
      </w:r>
      <w:proofErr w:type="spellEnd"/>
    </w:p>
    <w:p w:rsidR="00C126B7" w:rsidRDefault="00C126B7" w:rsidP="00320E0B">
      <w:pPr>
        <w:pStyle w:val="Frspaiere"/>
        <w:ind w:left="5664"/>
        <w:rPr>
          <w:rFonts w:ascii="Times New Roman" w:hAnsi="Times New Roman" w:cs="Times New Roman"/>
          <w:b/>
          <w:sz w:val="24"/>
          <w:szCs w:val="24"/>
        </w:rPr>
      </w:pPr>
    </w:p>
    <w:p w:rsidR="00952846" w:rsidRPr="000B629B" w:rsidRDefault="00952846" w:rsidP="00952846">
      <w:pPr>
        <w:ind w:firstLine="720"/>
        <w:jc w:val="both"/>
        <w:rPr>
          <w:i/>
          <w:lang w:val="en-US"/>
        </w:rPr>
      </w:pPr>
      <w:proofErr w:type="spellStart"/>
      <w:r w:rsidRPr="000B629B">
        <w:rPr>
          <w:i/>
          <w:lang w:val="en-US"/>
        </w:rPr>
        <w:t>Această</w:t>
      </w:r>
      <w:proofErr w:type="spellEnd"/>
      <w:r w:rsidRPr="000B629B">
        <w:rPr>
          <w:i/>
          <w:lang w:val="en-US"/>
        </w:rPr>
        <w:t xml:space="preserve"> </w:t>
      </w:r>
      <w:proofErr w:type="spellStart"/>
      <w:r w:rsidRPr="000B629B">
        <w:rPr>
          <w:i/>
          <w:lang w:val="en-US"/>
        </w:rPr>
        <w:t>hotărâre</w:t>
      </w:r>
      <w:proofErr w:type="spellEnd"/>
      <w:r w:rsidRPr="000B629B">
        <w:rPr>
          <w:i/>
          <w:lang w:val="en-US"/>
        </w:rPr>
        <w:t xml:space="preserve"> a </w:t>
      </w:r>
      <w:proofErr w:type="spellStart"/>
      <w:r w:rsidRPr="000B629B">
        <w:rPr>
          <w:i/>
          <w:lang w:val="en-US"/>
        </w:rPr>
        <w:t>fost</w:t>
      </w:r>
      <w:proofErr w:type="spellEnd"/>
      <w:r w:rsidRPr="000B629B">
        <w:rPr>
          <w:i/>
          <w:lang w:val="en-US"/>
        </w:rPr>
        <w:t xml:space="preserve"> </w:t>
      </w:r>
      <w:proofErr w:type="spellStart"/>
      <w:r w:rsidRPr="000B629B">
        <w:rPr>
          <w:i/>
          <w:lang w:val="en-US"/>
        </w:rPr>
        <w:t>adoptată</w:t>
      </w:r>
      <w:proofErr w:type="spellEnd"/>
      <w:r w:rsidRPr="000B629B">
        <w:rPr>
          <w:i/>
          <w:lang w:val="en-US"/>
        </w:rPr>
        <w:t xml:space="preserve"> </w:t>
      </w:r>
      <w:proofErr w:type="spellStart"/>
      <w:r w:rsidRPr="000B629B">
        <w:rPr>
          <w:i/>
          <w:lang w:val="en-US"/>
        </w:rPr>
        <w:t>în</w:t>
      </w:r>
      <w:proofErr w:type="spellEnd"/>
      <w:r w:rsidRPr="000B629B">
        <w:rPr>
          <w:i/>
          <w:lang w:val="en-US"/>
        </w:rPr>
        <w:t xml:space="preserve"> </w:t>
      </w:r>
      <w:proofErr w:type="spellStart"/>
      <w:r w:rsidRPr="000B629B">
        <w:rPr>
          <w:i/>
          <w:lang w:val="en-US"/>
        </w:rPr>
        <w:t>şedinţa</w:t>
      </w:r>
      <w:proofErr w:type="spellEnd"/>
      <w:r w:rsidRPr="000B629B">
        <w:rPr>
          <w:i/>
          <w:lang w:val="en-US"/>
        </w:rPr>
        <w:t xml:space="preserve"> </w:t>
      </w:r>
      <w:proofErr w:type="spellStart"/>
      <w:r w:rsidR="000C4CA8">
        <w:rPr>
          <w:i/>
          <w:lang w:val="en-US"/>
        </w:rPr>
        <w:t>ordinară</w:t>
      </w:r>
      <w:proofErr w:type="spellEnd"/>
      <w:r w:rsidR="000C4CA8">
        <w:rPr>
          <w:i/>
          <w:lang w:val="en-US"/>
        </w:rPr>
        <w:t xml:space="preserve"> din data </w:t>
      </w:r>
      <w:proofErr w:type="spellStart"/>
      <w:r w:rsidR="000C4CA8">
        <w:rPr>
          <w:i/>
          <w:lang w:val="en-US"/>
        </w:rPr>
        <w:t>de</w:t>
      </w:r>
      <w:proofErr w:type="spellEnd"/>
      <w:r w:rsidR="000C4CA8">
        <w:rPr>
          <w:i/>
          <w:lang w:val="en-US"/>
        </w:rPr>
        <w:t xml:space="preserve">   28</w:t>
      </w:r>
      <w:r>
        <w:rPr>
          <w:i/>
          <w:lang w:val="en-US"/>
        </w:rPr>
        <w:t>.11</w:t>
      </w:r>
      <w:r w:rsidRPr="000B629B">
        <w:rPr>
          <w:i/>
          <w:lang w:val="en-US"/>
        </w:rPr>
        <w:t>.2024</w:t>
      </w:r>
      <w:proofErr w:type="gramStart"/>
      <w:r w:rsidRPr="000B629B">
        <w:rPr>
          <w:i/>
          <w:lang w:val="en-US"/>
        </w:rPr>
        <w:t xml:space="preserve">, </w:t>
      </w:r>
      <w:r>
        <w:rPr>
          <w:i/>
          <w:lang w:val="en-US"/>
        </w:rPr>
        <w:t xml:space="preserve"> </w:t>
      </w:r>
      <w:r w:rsidRPr="000B629B">
        <w:rPr>
          <w:i/>
          <w:lang w:val="en-US"/>
        </w:rPr>
        <w:t>cu</w:t>
      </w:r>
      <w:proofErr w:type="gramEnd"/>
      <w:r w:rsidRPr="000B629B">
        <w:rPr>
          <w:i/>
          <w:lang w:val="en-US"/>
        </w:rPr>
        <w:t xml:space="preserve"> </w:t>
      </w:r>
      <w:proofErr w:type="spellStart"/>
      <w:r w:rsidRPr="000B629B">
        <w:rPr>
          <w:i/>
          <w:lang w:val="en-US"/>
        </w:rPr>
        <w:t>respectarea</w:t>
      </w:r>
      <w:proofErr w:type="spellEnd"/>
      <w:r w:rsidRPr="000B629B">
        <w:rPr>
          <w:i/>
          <w:lang w:val="en-US"/>
        </w:rPr>
        <w:t xml:space="preserve"> </w:t>
      </w:r>
      <w:proofErr w:type="spellStart"/>
      <w:r w:rsidRPr="000B629B">
        <w:rPr>
          <w:i/>
          <w:lang w:val="en-US"/>
        </w:rPr>
        <w:t>prevederilor</w:t>
      </w:r>
      <w:proofErr w:type="spellEnd"/>
      <w:r w:rsidRPr="000B629B">
        <w:rPr>
          <w:i/>
          <w:lang w:val="en-US"/>
        </w:rPr>
        <w:t xml:space="preserve"> OUG </w:t>
      </w:r>
      <w:proofErr w:type="spellStart"/>
      <w:r w:rsidRPr="000B629B">
        <w:rPr>
          <w:i/>
          <w:lang w:val="en-US"/>
        </w:rPr>
        <w:t>nr</w:t>
      </w:r>
      <w:proofErr w:type="spellEnd"/>
      <w:r w:rsidRPr="000B629B">
        <w:rPr>
          <w:i/>
          <w:lang w:val="en-US"/>
        </w:rPr>
        <w:t xml:space="preserve">. 57/2019, </w:t>
      </w:r>
      <w:proofErr w:type="spellStart"/>
      <w:r w:rsidRPr="000B629B">
        <w:rPr>
          <w:i/>
          <w:lang w:val="en-US"/>
        </w:rPr>
        <w:t>Codul</w:t>
      </w:r>
      <w:proofErr w:type="spellEnd"/>
      <w:r w:rsidRPr="000B629B">
        <w:rPr>
          <w:i/>
          <w:lang w:val="en-US"/>
        </w:rPr>
        <w:t xml:space="preserve"> </w:t>
      </w:r>
      <w:proofErr w:type="spellStart"/>
      <w:r w:rsidRPr="000B629B">
        <w:rPr>
          <w:i/>
          <w:lang w:val="en-US"/>
        </w:rPr>
        <w:t>Administrativ</w:t>
      </w:r>
      <w:proofErr w:type="spellEnd"/>
      <w:r w:rsidRPr="000B629B">
        <w:rPr>
          <w:i/>
          <w:lang w:val="en-US"/>
        </w:rPr>
        <w:t xml:space="preserve">, cu un </w:t>
      </w:r>
      <w:proofErr w:type="spellStart"/>
      <w:r w:rsidRPr="000B629B">
        <w:rPr>
          <w:i/>
          <w:lang w:val="en-US"/>
        </w:rPr>
        <w:t>numar</w:t>
      </w:r>
      <w:proofErr w:type="spellEnd"/>
      <w:r w:rsidRPr="000B629B">
        <w:rPr>
          <w:i/>
          <w:lang w:val="en-US"/>
        </w:rPr>
        <w:t xml:space="preserve"> de ………....</w:t>
      </w:r>
      <w:r w:rsidRPr="000B629B">
        <w:rPr>
          <w:i/>
        </w:rPr>
        <w:t xml:space="preserve"> voturi „pentru</w:t>
      </w:r>
      <w:proofErr w:type="gramStart"/>
      <w:r w:rsidRPr="000B629B">
        <w:rPr>
          <w:i/>
        </w:rPr>
        <w:t>”, …………</w:t>
      </w:r>
      <w:proofErr w:type="gramEnd"/>
      <w:r w:rsidRPr="000B629B">
        <w:rPr>
          <w:i/>
        </w:rPr>
        <w:t xml:space="preserve"> voturi „împotrivă” şi ……….. „abţineri” din totalul de ….….. consilieri locali în funcţie si …………. consilieri locali </w:t>
      </w:r>
      <w:proofErr w:type="spellStart"/>
      <w:r w:rsidRPr="000B629B">
        <w:rPr>
          <w:i/>
        </w:rPr>
        <w:t>prezenti</w:t>
      </w:r>
      <w:proofErr w:type="spellEnd"/>
      <w:r w:rsidRPr="000B629B">
        <w:rPr>
          <w:i/>
        </w:rPr>
        <w:t xml:space="preserve"> la </w:t>
      </w:r>
      <w:proofErr w:type="spellStart"/>
      <w:r w:rsidRPr="000B629B">
        <w:rPr>
          <w:i/>
        </w:rPr>
        <w:t>sedinta</w:t>
      </w:r>
      <w:proofErr w:type="spellEnd"/>
      <w:r w:rsidRPr="000B629B">
        <w:rPr>
          <w:i/>
        </w:rPr>
        <w:t xml:space="preserve">. </w:t>
      </w:r>
    </w:p>
    <w:p w:rsidR="00952846" w:rsidRPr="000B629B" w:rsidRDefault="00952846" w:rsidP="00952846">
      <w:pPr>
        <w:pStyle w:val="Frspaiere"/>
        <w:ind w:left="6372"/>
        <w:jc w:val="both"/>
        <w:rPr>
          <w:rFonts w:ascii="Arial" w:hAnsi="Arial" w:cs="Arial"/>
          <w:sz w:val="24"/>
          <w:szCs w:val="24"/>
          <w:highlight w:val="yellow"/>
        </w:rPr>
      </w:pPr>
    </w:p>
    <w:p w:rsidR="00952846" w:rsidRPr="000B629B" w:rsidRDefault="00952846" w:rsidP="00952846">
      <w:pPr>
        <w:pStyle w:val="Frspaiere"/>
        <w:ind w:left="6372"/>
        <w:jc w:val="both"/>
        <w:rPr>
          <w:rFonts w:ascii="Arial" w:hAnsi="Arial" w:cs="Arial"/>
          <w:sz w:val="24"/>
          <w:szCs w:val="24"/>
          <w:highlight w:val="yellow"/>
        </w:rPr>
      </w:pPr>
    </w:p>
    <w:p w:rsidR="00952846" w:rsidRPr="000B629B" w:rsidRDefault="000C4CA8" w:rsidP="00952846">
      <w:pPr>
        <w:pStyle w:val="Frspaiere"/>
        <w:ind w:left="6372"/>
        <w:jc w:val="both"/>
        <w:rPr>
          <w:rFonts w:ascii="Arial" w:hAnsi="Arial" w:cs="Arial"/>
          <w:b/>
          <w:sz w:val="24"/>
          <w:szCs w:val="24"/>
        </w:rPr>
      </w:pPr>
      <w:proofErr w:type="spellStart"/>
      <w:r>
        <w:rPr>
          <w:rFonts w:ascii="Arial" w:hAnsi="Arial" w:cs="Arial"/>
          <w:b/>
          <w:sz w:val="24"/>
          <w:szCs w:val="24"/>
        </w:rPr>
        <w:t>Ivanesti</w:t>
      </w:r>
      <w:proofErr w:type="spellEnd"/>
      <w:r>
        <w:rPr>
          <w:rFonts w:ascii="Arial" w:hAnsi="Arial" w:cs="Arial"/>
          <w:b/>
          <w:sz w:val="24"/>
          <w:szCs w:val="24"/>
        </w:rPr>
        <w:t>,    28</w:t>
      </w:r>
      <w:r w:rsidR="00952846">
        <w:rPr>
          <w:rFonts w:ascii="Arial" w:hAnsi="Arial" w:cs="Arial"/>
          <w:b/>
          <w:sz w:val="24"/>
          <w:szCs w:val="24"/>
        </w:rPr>
        <w:t xml:space="preserve">.11 </w:t>
      </w:r>
      <w:r w:rsidR="00952846" w:rsidRPr="000B629B">
        <w:rPr>
          <w:rFonts w:ascii="Arial" w:hAnsi="Arial" w:cs="Arial"/>
          <w:b/>
          <w:sz w:val="24"/>
          <w:szCs w:val="24"/>
        </w:rPr>
        <w:t>.2024</w:t>
      </w:r>
    </w:p>
    <w:p w:rsidR="00952846" w:rsidRPr="000B629B" w:rsidRDefault="00952846" w:rsidP="00952846">
      <w:pPr>
        <w:pStyle w:val="Frspaiere"/>
        <w:jc w:val="both"/>
        <w:rPr>
          <w:rFonts w:ascii="Arial" w:hAnsi="Arial" w:cs="Arial"/>
          <w:b/>
          <w:sz w:val="24"/>
          <w:szCs w:val="24"/>
        </w:rPr>
      </w:pPr>
    </w:p>
    <w:p w:rsidR="00952846" w:rsidRPr="000B629B" w:rsidRDefault="000C4CA8" w:rsidP="00952846">
      <w:pPr>
        <w:pStyle w:val="Frspaiere"/>
        <w:jc w:val="both"/>
        <w:rPr>
          <w:rFonts w:ascii="Arial" w:hAnsi="Arial" w:cs="Arial"/>
          <w:b/>
          <w:sz w:val="24"/>
          <w:szCs w:val="24"/>
        </w:rPr>
      </w:pPr>
      <w:proofErr w:type="spellStart"/>
      <w:r>
        <w:rPr>
          <w:rFonts w:ascii="Arial" w:hAnsi="Arial" w:cs="Arial"/>
          <w:b/>
          <w:sz w:val="24"/>
          <w:szCs w:val="24"/>
        </w:rPr>
        <w:t>Presedinte</w:t>
      </w:r>
      <w:proofErr w:type="spellEnd"/>
      <w:r>
        <w:rPr>
          <w:rFonts w:ascii="Arial" w:hAnsi="Arial" w:cs="Arial"/>
          <w:b/>
          <w:sz w:val="24"/>
          <w:szCs w:val="24"/>
        </w:rPr>
        <w:t xml:space="preserve"> de </w:t>
      </w:r>
      <w:proofErr w:type="spellStart"/>
      <w:r>
        <w:rPr>
          <w:rFonts w:ascii="Arial" w:hAnsi="Arial" w:cs="Arial"/>
          <w:b/>
          <w:sz w:val="24"/>
          <w:szCs w:val="24"/>
        </w:rPr>
        <w:t>sedinta</w:t>
      </w:r>
      <w:proofErr w:type="spellEnd"/>
      <w:r>
        <w:rPr>
          <w:rFonts w:ascii="Arial" w:hAnsi="Arial" w:cs="Arial"/>
          <w:b/>
          <w:sz w:val="24"/>
          <w:szCs w:val="24"/>
        </w:rPr>
        <w:t xml:space="preserve"> ,</w:t>
      </w:r>
      <w:r>
        <w:rPr>
          <w:rFonts w:ascii="Arial" w:hAnsi="Arial" w:cs="Arial"/>
          <w:b/>
          <w:sz w:val="24"/>
          <w:szCs w:val="24"/>
        </w:rPr>
        <w:tab/>
      </w:r>
      <w:r>
        <w:rPr>
          <w:rFonts w:ascii="Arial" w:hAnsi="Arial" w:cs="Arial"/>
          <w:b/>
          <w:sz w:val="24"/>
          <w:szCs w:val="24"/>
        </w:rPr>
        <w:tab/>
      </w:r>
      <w:r>
        <w:rPr>
          <w:rFonts w:ascii="Arial" w:hAnsi="Arial" w:cs="Arial"/>
          <w:b/>
          <w:sz w:val="24"/>
          <w:szCs w:val="24"/>
        </w:rPr>
        <w:tab/>
      </w:r>
      <w:r>
        <w:rPr>
          <w:rFonts w:ascii="Arial" w:hAnsi="Arial" w:cs="Arial"/>
          <w:b/>
          <w:sz w:val="24"/>
          <w:szCs w:val="24"/>
        </w:rPr>
        <w:tab/>
      </w:r>
      <w:r>
        <w:rPr>
          <w:rFonts w:ascii="Arial" w:hAnsi="Arial" w:cs="Arial"/>
          <w:b/>
          <w:sz w:val="24"/>
          <w:szCs w:val="24"/>
        </w:rPr>
        <w:tab/>
      </w:r>
      <w:r>
        <w:rPr>
          <w:rFonts w:ascii="Arial" w:hAnsi="Arial" w:cs="Arial"/>
          <w:b/>
          <w:sz w:val="24"/>
          <w:szCs w:val="24"/>
        </w:rPr>
        <w:tab/>
      </w:r>
      <w:proofErr w:type="spellStart"/>
      <w:r>
        <w:rPr>
          <w:rFonts w:ascii="Arial" w:hAnsi="Arial" w:cs="Arial"/>
          <w:b/>
          <w:sz w:val="24"/>
          <w:szCs w:val="24"/>
        </w:rPr>
        <w:t>Contrasemneaza</w:t>
      </w:r>
      <w:proofErr w:type="spellEnd"/>
      <w:r w:rsidR="00952846" w:rsidRPr="000B629B">
        <w:rPr>
          <w:rFonts w:ascii="Arial" w:hAnsi="Arial" w:cs="Arial"/>
          <w:b/>
          <w:sz w:val="24"/>
          <w:szCs w:val="24"/>
        </w:rPr>
        <w:t>,</w:t>
      </w:r>
    </w:p>
    <w:p w:rsidR="00952846" w:rsidRPr="000B629B" w:rsidRDefault="000C4CA8" w:rsidP="00952846">
      <w:pPr>
        <w:pStyle w:val="Frspaiere"/>
        <w:jc w:val="both"/>
        <w:rPr>
          <w:rFonts w:ascii="Arial" w:hAnsi="Arial" w:cs="Arial"/>
          <w:b/>
          <w:sz w:val="24"/>
          <w:szCs w:val="24"/>
        </w:rPr>
      </w:pPr>
      <w:r>
        <w:rPr>
          <w:rFonts w:ascii="Arial" w:hAnsi="Arial" w:cs="Arial"/>
          <w:b/>
          <w:sz w:val="24"/>
          <w:szCs w:val="24"/>
        </w:rPr>
        <w:t>Consilier</w:t>
      </w:r>
      <w:r w:rsidR="00952846" w:rsidRPr="000B629B">
        <w:rPr>
          <w:rFonts w:ascii="Arial" w:hAnsi="Arial" w:cs="Arial"/>
          <w:b/>
          <w:sz w:val="24"/>
          <w:szCs w:val="24"/>
        </w:rPr>
        <w:t xml:space="preserve"> ,</w:t>
      </w:r>
      <w:r w:rsidR="00952846" w:rsidRPr="000B629B">
        <w:rPr>
          <w:rFonts w:ascii="Arial" w:hAnsi="Arial" w:cs="Arial"/>
          <w:b/>
          <w:sz w:val="24"/>
          <w:szCs w:val="24"/>
        </w:rPr>
        <w:tab/>
      </w:r>
      <w:r w:rsidR="00952846" w:rsidRPr="000B629B">
        <w:rPr>
          <w:rFonts w:ascii="Arial" w:hAnsi="Arial" w:cs="Arial"/>
          <w:b/>
          <w:sz w:val="24"/>
          <w:szCs w:val="24"/>
        </w:rPr>
        <w:tab/>
      </w:r>
      <w:r w:rsidR="00952846" w:rsidRPr="000B629B">
        <w:rPr>
          <w:rFonts w:ascii="Arial" w:hAnsi="Arial" w:cs="Arial"/>
          <w:b/>
          <w:sz w:val="24"/>
          <w:szCs w:val="24"/>
        </w:rPr>
        <w:tab/>
      </w:r>
      <w:r w:rsidR="00952846" w:rsidRPr="000B629B">
        <w:rPr>
          <w:rFonts w:ascii="Arial" w:hAnsi="Arial" w:cs="Arial"/>
          <w:b/>
          <w:sz w:val="24"/>
          <w:szCs w:val="24"/>
        </w:rPr>
        <w:tab/>
      </w:r>
      <w:r w:rsidR="00952846" w:rsidRPr="000B629B">
        <w:rPr>
          <w:rFonts w:ascii="Arial" w:hAnsi="Arial" w:cs="Arial"/>
          <w:b/>
          <w:sz w:val="24"/>
          <w:szCs w:val="24"/>
        </w:rPr>
        <w:tab/>
      </w:r>
      <w:r w:rsidR="00952846" w:rsidRPr="000B629B">
        <w:rPr>
          <w:rFonts w:ascii="Arial" w:hAnsi="Arial" w:cs="Arial"/>
          <w:b/>
          <w:sz w:val="24"/>
          <w:szCs w:val="24"/>
        </w:rPr>
        <w:tab/>
      </w:r>
      <w:r w:rsidR="00952846" w:rsidRPr="000B629B">
        <w:rPr>
          <w:rFonts w:ascii="Arial" w:hAnsi="Arial" w:cs="Arial"/>
          <w:b/>
          <w:sz w:val="24"/>
          <w:szCs w:val="24"/>
        </w:rPr>
        <w:tab/>
        <w:t>Secretarul general al comunei,</w:t>
      </w:r>
    </w:p>
    <w:p w:rsidR="00952846" w:rsidRPr="000B629B" w:rsidRDefault="000C4CA8" w:rsidP="00952846">
      <w:pPr>
        <w:pStyle w:val="Frspaiere"/>
        <w:jc w:val="both"/>
        <w:rPr>
          <w:rFonts w:ascii="Arial" w:hAnsi="Arial" w:cs="Arial"/>
          <w:b/>
          <w:sz w:val="24"/>
          <w:szCs w:val="24"/>
        </w:rPr>
      </w:pPr>
      <w:proofErr w:type="spellStart"/>
      <w:r>
        <w:rPr>
          <w:rFonts w:ascii="Arial" w:hAnsi="Arial" w:cs="Arial"/>
          <w:b/>
          <w:sz w:val="24"/>
          <w:szCs w:val="24"/>
        </w:rPr>
        <w:t>Samir</w:t>
      </w:r>
      <w:proofErr w:type="spellEnd"/>
      <w:r>
        <w:rPr>
          <w:rFonts w:ascii="Arial" w:hAnsi="Arial" w:cs="Arial"/>
          <w:b/>
          <w:sz w:val="24"/>
          <w:szCs w:val="24"/>
        </w:rPr>
        <w:t xml:space="preserve"> CHIRIAC</w:t>
      </w:r>
      <w:r w:rsidR="00952846" w:rsidRPr="000B629B">
        <w:rPr>
          <w:rFonts w:ascii="Arial" w:hAnsi="Arial" w:cs="Arial"/>
          <w:b/>
          <w:sz w:val="24"/>
          <w:szCs w:val="24"/>
        </w:rPr>
        <w:t xml:space="preserve"> </w:t>
      </w:r>
      <w:r w:rsidR="00952846" w:rsidRPr="000B629B">
        <w:rPr>
          <w:rFonts w:ascii="Arial" w:hAnsi="Arial" w:cs="Arial"/>
          <w:b/>
          <w:sz w:val="24"/>
          <w:szCs w:val="24"/>
        </w:rPr>
        <w:tab/>
      </w:r>
      <w:r w:rsidR="00952846" w:rsidRPr="000B629B">
        <w:rPr>
          <w:rFonts w:ascii="Arial" w:hAnsi="Arial" w:cs="Arial"/>
          <w:b/>
          <w:sz w:val="24"/>
          <w:szCs w:val="24"/>
        </w:rPr>
        <w:tab/>
      </w:r>
      <w:r w:rsidR="00952846" w:rsidRPr="000B629B">
        <w:rPr>
          <w:rFonts w:ascii="Arial" w:hAnsi="Arial" w:cs="Arial"/>
          <w:b/>
          <w:sz w:val="24"/>
          <w:szCs w:val="24"/>
        </w:rPr>
        <w:tab/>
      </w:r>
      <w:r w:rsidR="00952846" w:rsidRPr="000B629B">
        <w:rPr>
          <w:rFonts w:ascii="Arial" w:hAnsi="Arial" w:cs="Arial"/>
          <w:b/>
          <w:sz w:val="24"/>
          <w:szCs w:val="24"/>
        </w:rPr>
        <w:tab/>
        <w:t xml:space="preserve"> </w:t>
      </w:r>
      <w:r w:rsidR="00952846" w:rsidRPr="000B629B">
        <w:rPr>
          <w:rFonts w:ascii="Arial" w:hAnsi="Arial" w:cs="Arial"/>
          <w:b/>
          <w:sz w:val="24"/>
          <w:szCs w:val="24"/>
        </w:rPr>
        <w:tab/>
      </w:r>
      <w:r w:rsidR="00952846" w:rsidRPr="000B629B">
        <w:rPr>
          <w:rFonts w:ascii="Arial" w:hAnsi="Arial" w:cs="Arial"/>
          <w:b/>
          <w:sz w:val="24"/>
          <w:szCs w:val="24"/>
        </w:rPr>
        <w:tab/>
      </w:r>
      <w:r w:rsidR="00952846" w:rsidRPr="000B629B">
        <w:rPr>
          <w:rFonts w:ascii="Arial" w:hAnsi="Arial" w:cs="Arial"/>
          <w:b/>
          <w:sz w:val="24"/>
          <w:szCs w:val="24"/>
        </w:rPr>
        <w:tab/>
      </w:r>
      <w:proofErr w:type="spellStart"/>
      <w:r w:rsidR="00952846" w:rsidRPr="000B629B">
        <w:rPr>
          <w:rFonts w:ascii="Arial" w:hAnsi="Arial" w:cs="Arial"/>
          <w:b/>
          <w:sz w:val="24"/>
          <w:szCs w:val="24"/>
        </w:rPr>
        <w:t>jrs</w:t>
      </w:r>
      <w:proofErr w:type="spellEnd"/>
      <w:r w:rsidR="00952846" w:rsidRPr="000B629B">
        <w:rPr>
          <w:rFonts w:ascii="Arial" w:hAnsi="Arial" w:cs="Arial"/>
          <w:b/>
          <w:sz w:val="24"/>
          <w:szCs w:val="24"/>
        </w:rPr>
        <w:t>. Ovidiu COZMA</w:t>
      </w:r>
    </w:p>
    <w:p w:rsidR="00952846" w:rsidRPr="00697AF2" w:rsidRDefault="00952846" w:rsidP="00952846">
      <w:pPr>
        <w:pStyle w:val="Frspaiere"/>
        <w:jc w:val="both"/>
        <w:rPr>
          <w:rFonts w:ascii="Arial" w:hAnsi="Arial" w:cs="Arial"/>
          <w:sz w:val="20"/>
          <w:szCs w:val="20"/>
        </w:rPr>
      </w:pPr>
    </w:p>
    <w:p w:rsidR="00952846" w:rsidRDefault="00952846" w:rsidP="00952846">
      <w:pPr>
        <w:rPr>
          <w:sz w:val="28"/>
          <w:szCs w:val="28"/>
        </w:rPr>
      </w:pPr>
    </w:p>
    <w:p w:rsidR="00952846" w:rsidRDefault="00952846" w:rsidP="00952846">
      <w:pPr>
        <w:rPr>
          <w:sz w:val="28"/>
          <w:szCs w:val="28"/>
        </w:rPr>
      </w:pPr>
    </w:p>
    <w:p w:rsidR="00F23354" w:rsidRDefault="00F23354" w:rsidP="00DC665C">
      <w:pPr>
        <w:pStyle w:val="Frspaiere"/>
        <w:rPr>
          <w:rFonts w:ascii="Times New Roman" w:hAnsi="Times New Roman" w:cs="Times New Roman"/>
          <w:b/>
          <w:sz w:val="24"/>
          <w:szCs w:val="24"/>
        </w:rPr>
      </w:pPr>
    </w:p>
    <w:p w:rsidR="00F23354" w:rsidRDefault="00F23354" w:rsidP="00DC665C">
      <w:pPr>
        <w:pStyle w:val="Frspaiere"/>
        <w:rPr>
          <w:rFonts w:ascii="Times New Roman" w:hAnsi="Times New Roman" w:cs="Times New Roman"/>
          <w:b/>
          <w:sz w:val="24"/>
          <w:szCs w:val="24"/>
        </w:rPr>
      </w:pPr>
    </w:p>
    <w:p w:rsidR="00F23354" w:rsidRDefault="00F23354" w:rsidP="00DC665C">
      <w:pPr>
        <w:pStyle w:val="Frspaiere"/>
        <w:rPr>
          <w:rFonts w:ascii="Times New Roman" w:hAnsi="Times New Roman" w:cs="Times New Roman"/>
          <w:b/>
          <w:sz w:val="24"/>
          <w:szCs w:val="24"/>
        </w:rPr>
      </w:pPr>
    </w:p>
    <w:p w:rsidR="00F23354" w:rsidRDefault="00F23354" w:rsidP="00DC665C">
      <w:pPr>
        <w:pStyle w:val="Frspaiere"/>
        <w:rPr>
          <w:rFonts w:ascii="Times New Roman" w:hAnsi="Times New Roman" w:cs="Times New Roman"/>
          <w:b/>
          <w:sz w:val="24"/>
          <w:szCs w:val="24"/>
        </w:rPr>
      </w:pPr>
    </w:p>
    <w:p w:rsidR="00F23354" w:rsidRDefault="00F23354" w:rsidP="00DC665C">
      <w:pPr>
        <w:pStyle w:val="Frspaiere"/>
        <w:rPr>
          <w:rFonts w:ascii="Times New Roman" w:hAnsi="Times New Roman" w:cs="Times New Roman"/>
          <w:b/>
          <w:sz w:val="24"/>
          <w:szCs w:val="24"/>
        </w:rPr>
      </w:pPr>
    </w:p>
    <w:p w:rsidR="00F23354" w:rsidRDefault="00F23354" w:rsidP="00DC665C">
      <w:pPr>
        <w:pStyle w:val="Frspaiere"/>
        <w:rPr>
          <w:rFonts w:ascii="Times New Roman" w:hAnsi="Times New Roman" w:cs="Times New Roman"/>
          <w:b/>
          <w:sz w:val="24"/>
          <w:szCs w:val="24"/>
        </w:rPr>
      </w:pPr>
    </w:p>
    <w:p w:rsidR="00F23354" w:rsidRDefault="00F23354" w:rsidP="00DC665C">
      <w:pPr>
        <w:pStyle w:val="Frspaiere"/>
        <w:rPr>
          <w:rFonts w:ascii="Times New Roman" w:hAnsi="Times New Roman" w:cs="Times New Roman"/>
          <w:b/>
          <w:sz w:val="24"/>
          <w:szCs w:val="24"/>
        </w:rPr>
      </w:pPr>
    </w:p>
    <w:p w:rsidR="00F23354" w:rsidRDefault="00F23354" w:rsidP="00DC665C">
      <w:pPr>
        <w:pStyle w:val="Frspaiere"/>
        <w:rPr>
          <w:rFonts w:ascii="Times New Roman" w:hAnsi="Times New Roman" w:cs="Times New Roman"/>
          <w:b/>
          <w:sz w:val="24"/>
          <w:szCs w:val="24"/>
        </w:rPr>
      </w:pPr>
    </w:p>
    <w:p w:rsidR="00F23354" w:rsidRDefault="00F23354" w:rsidP="00DC665C">
      <w:pPr>
        <w:pStyle w:val="Frspaiere"/>
        <w:rPr>
          <w:rFonts w:ascii="Times New Roman" w:hAnsi="Times New Roman" w:cs="Times New Roman"/>
          <w:b/>
          <w:sz w:val="24"/>
          <w:szCs w:val="24"/>
        </w:rPr>
      </w:pPr>
    </w:p>
    <w:p w:rsidR="00F23354" w:rsidRDefault="00F23354" w:rsidP="00DC665C">
      <w:pPr>
        <w:pStyle w:val="Frspaiere"/>
        <w:rPr>
          <w:rFonts w:ascii="Times New Roman" w:hAnsi="Times New Roman" w:cs="Times New Roman"/>
          <w:b/>
          <w:sz w:val="24"/>
          <w:szCs w:val="24"/>
        </w:rPr>
      </w:pPr>
    </w:p>
    <w:p w:rsidR="00F23354" w:rsidRDefault="00F23354" w:rsidP="00DC665C">
      <w:pPr>
        <w:pStyle w:val="Frspaiere"/>
        <w:rPr>
          <w:rFonts w:ascii="Times New Roman" w:hAnsi="Times New Roman" w:cs="Times New Roman"/>
          <w:b/>
          <w:sz w:val="24"/>
          <w:szCs w:val="24"/>
        </w:rPr>
      </w:pPr>
    </w:p>
    <w:p w:rsidR="00F23354" w:rsidRDefault="00F23354" w:rsidP="00DC665C">
      <w:pPr>
        <w:pStyle w:val="Frspaiere"/>
        <w:rPr>
          <w:rFonts w:ascii="Times New Roman" w:hAnsi="Times New Roman" w:cs="Times New Roman"/>
          <w:b/>
          <w:sz w:val="24"/>
          <w:szCs w:val="24"/>
        </w:rPr>
      </w:pPr>
    </w:p>
    <w:p w:rsidR="00F23354" w:rsidRDefault="00F23354" w:rsidP="00DC665C">
      <w:pPr>
        <w:pStyle w:val="Frspaiere"/>
        <w:rPr>
          <w:rFonts w:ascii="Times New Roman" w:hAnsi="Times New Roman" w:cs="Times New Roman"/>
          <w:b/>
          <w:sz w:val="24"/>
          <w:szCs w:val="24"/>
        </w:rPr>
      </w:pPr>
    </w:p>
    <w:p w:rsidR="00F23354" w:rsidRDefault="00F23354" w:rsidP="00DC665C">
      <w:pPr>
        <w:pStyle w:val="Frspaiere"/>
        <w:rPr>
          <w:rFonts w:ascii="Times New Roman" w:hAnsi="Times New Roman" w:cs="Times New Roman"/>
          <w:b/>
          <w:sz w:val="24"/>
          <w:szCs w:val="24"/>
        </w:rPr>
      </w:pPr>
    </w:p>
    <w:p w:rsidR="00F23354" w:rsidRDefault="00F23354" w:rsidP="00DC665C">
      <w:pPr>
        <w:pStyle w:val="Frspaiere"/>
        <w:rPr>
          <w:rFonts w:ascii="Times New Roman" w:hAnsi="Times New Roman" w:cs="Times New Roman"/>
          <w:b/>
          <w:sz w:val="24"/>
          <w:szCs w:val="24"/>
        </w:rPr>
      </w:pPr>
    </w:p>
    <w:p w:rsidR="00F23354" w:rsidRDefault="00F23354" w:rsidP="00DC665C">
      <w:pPr>
        <w:pStyle w:val="Frspaiere"/>
        <w:rPr>
          <w:rFonts w:ascii="Times New Roman" w:hAnsi="Times New Roman" w:cs="Times New Roman"/>
          <w:b/>
          <w:sz w:val="24"/>
          <w:szCs w:val="24"/>
        </w:rPr>
      </w:pPr>
    </w:p>
    <w:p w:rsidR="00F23354" w:rsidRDefault="00F23354" w:rsidP="00DC665C">
      <w:pPr>
        <w:pStyle w:val="Frspaiere"/>
        <w:rPr>
          <w:rFonts w:ascii="Times New Roman" w:hAnsi="Times New Roman" w:cs="Times New Roman"/>
          <w:b/>
          <w:sz w:val="24"/>
          <w:szCs w:val="24"/>
        </w:rPr>
      </w:pPr>
    </w:p>
    <w:p w:rsidR="00F23354" w:rsidRDefault="00F23354" w:rsidP="00DC665C">
      <w:pPr>
        <w:pStyle w:val="Frspaiere"/>
        <w:rPr>
          <w:rFonts w:ascii="Times New Roman" w:hAnsi="Times New Roman" w:cs="Times New Roman"/>
          <w:b/>
          <w:sz w:val="24"/>
          <w:szCs w:val="24"/>
        </w:rPr>
      </w:pPr>
    </w:p>
    <w:p w:rsidR="00F23354" w:rsidRDefault="00F23354" w:rsidP="00DC665C">
      <w:pPr>
        <w:pStyle w:val="Frspaiere"/>
        <w:rPr>
          <w:rFonts w:ascii="Times New Roman" w:hAnsi="Times New Roman" w:cs="Times New Roman"/>
          <w:b/>
          <w:sz w:val="24"/>
          <w:szCs w:val="24"/>
        </w:rPr>
      </w:pPr>
    </w:p>
    <w:p w:rsidR="00F23354" w:rsidRDefault="00F23354" w:rsidP="00DC665C">
      <w:pPr>
        <w:pStyle w:val="Frspaiere"/>
        <w:rPr>
          <w:rFonts w:ascii="Times New Roman" w:hAnsi="Times New Roman" w:cs="Times New Roman"/>
          <w:b/>
          <w:sz w:val="24"/>
          <w:szCs w:val="24"/>
        </w:rPr>
      </w:pPr>
    </w:p>
    <w:p w:rsidR="00F23354" w:rsidRDefault="00F23354" w:rsidP="00DC665C">
      <w:pPr>
        <w:pStyle w:val="Frspaiere"/>
        <w:rPr>
          <w:rFonts w:ascii="Times New Roman" w:hAnsi="Times New Roman" w:cs="Times New Roman"/>
          <w:b/>
          <w:sz w:val="24"/>
          <w:szCs w:val="24"/>
        </w:rPr>
      </w:pPr>
    </w:p>
    <w:p w:rsidR="00F23354" w:rsidRDefault="00F23354" w:rsidP="00DC665C">
      <w:pPr>
        <w:pStyle w:val="Frspaiere"/>
        <w:rPr>
          <w:rFonts w:ascii="Times New Roman" w:hAnsi="Times New Roman" w:cs="Times New Roman"/>
          <w:b/>
          <w:sz w:val="24"/>
          <w:szCs w:val="24"/>
        </w:rPr>
      </w:pPr>
    </w:p>
    <w:p w:rsidR="00F23354" w:rsidRDefault="002132E5" w:rsidP="00DC665C">
      <w:pPr>
        <w:pStyle w:val="Frspaiere"/>
        <w:rPr>
          <w:rFonts w:ascii="Times New Roman" w:hAnsi="Times New Roman" w:cs="Times New Roman"/>
          <w:b/>
          <w:sz w:val="24"/>
          <w:szCs w:val="24"/>
        </w:rPr>
      </w:pPr>
      <w:r>
        <w:rPr>
          <w:rFonts w:ascii="Times New Roman" w:hAnsi="Times New Roman" w:cs="Times New Roman"/>
          <w:b/>
          <w:sz w:val="24"/>
          <w:szCs w:val="24"/>
        </w:rPr>
        <w:lastRenderedPageBreak/>
        <w:t>ROMANIA</w:t>
      </w:r>
    </w:p>
    <w:p w:rsidR="002132E5" w:rsidRDefault="002132E5" w:rsidP="00DC665C">
      <w:pPr>
        <w:pStyle w:val="Frspaiere"/>
        <w:rPr>
          <w:rFonts w:ascii="Times New Roman" w:hAnsi="Times New Roman" w:cs="Times New Roman"/>
          <w:b/>
          <w:sz w:val="24"/>
          <w:szCs w:val="24"/>
        </w:rPr>
      </w:pPr>
      <w:r>
        <w:rPr>
          <w:rFonts w:ascii="Times New Roman" w:hAnsi="Times New Roman" w:cs="Times New Roman"/>
          <w:b/>
          <w:sz w:val="24"/>
          <w:szCs w:val="24"/>
        </w:rPr>
        <w:t>JUDETUL VASLUI</w:t>
      </w:r>
    </w:p>
    <w:p w:rsidR="002132E5" w:rsidRDefault="002132E5" w:rsidP="00DC665C">
      <w:pPr>
        <w:pStyle w:val="Frspaiere"/>
        <w:rPr>
          <w:rFonts w:ascii="Times New Roman" w:hAnsi="Times New Roman" w:cs="Times New Roman"/>
          <w:b/>
          <w:sz w:val="24"/>
          <w:szCs w:val="24"/>
        </w:rPr>
      </w:pPr>
      <w:r>
        <w:rPr>
          <w:rFonts w:ascii="Times New Roman" w:hAnsi="Times New Roman" w:cs="Times New Roman"/>
          <w:b/>
          <w:sz w:val="24"/>
          <w:szCs w:val="24"/>
        </w:rPr>
        <w:t>COMUNA IVANESTI</w:t>
      </w:r>
    </w:p>
    <w:p w:rsidR="002132E5" w:rsidRDefault="002132E5" w:rsidP="00DC665C">
      <w:pPr>
        <w:pStyle w:val="Frspaiere"/>
        <w:rPr>
          <w:rFonts w:ascii="Times New Roman" w:hAnsi="Times New Roman" w:cs="Times New Roman"/>
          <w:b/>
          <w:sz w:val="24"/>
          <w:szCs w:val="24"/>
        </w:rPr>
      </w:pPr>
      <w:r>
        <w:rPr>
          <w:rFonts w:ascii="Times New Roman" w:hAnsi="Times New Roman" w:cs="Times New Roman"/>
          <w:b/>
          <w:sz w:val="24"/>
          <w:szCs w:val="24"/>
        </w:rPr>
        <w:t>CONSILIUL LOCAL</w:t>
      </w:r>
    </w:p>
    <w:p w:rsidR="002132E5" w:rsidRPr="00723D25" w:rsidRDefault="002132E5" w:rsidP="00DC665C">
      <w:pPr>
        <w:pStyle w:val="Frspaiere"/>
        <w:rPr>
          <w:rFonts w:ascii="Times New Roman" w:hAnsi="Times New Roman" w:cs="Times New Roman"/>
          <w:b/>
          <w:sz w:val="24"/>
          <w:szCs w:val="24"/>
        </w:rPr>
      </w:pPr>
    </w:p>
    <w:p w:rsidR="00F23354" w:rsidRPr="00723D25" w:rsidRDefault="00F23354" w:rsidP="00F23354">
      <w:pPr>
        <w:tabs>
          <w:tab w:val="left" w:pos="6113"/>
        </w:tabs>
        <w:jc w:val="center"/>
        <w:rPr>
          <w:rFonts w:ascii="Times New Roman" w:hAnsi="Times New Roman" w:cs="Times New Roman"/>
          <w:sz w:val="24"/>
          <w:szCs w:val="24"/>
        </w:rPr>
      </w:pPr>
      <w:r w:rsidRPr="006837FB">
        <w:rPr>
          <w:rFonts w:ascii="Times New Roman" w:hAnsi="Times New Roman" w:cs="Times New Roman"/>
          <w:b/>
          <w:sz w:val="24"/>
          <w:szCs w:val="24"/>
          <w:lang w:val="es-CR"/>
        </w:rPr>
        <w:t>ANEX</w:t>
      </w:r>
      <w:r w:rsidR="000C7AC0" w:rsidRPr="006837FB">
        <w:rPr>
          <w:rFonts w:ascii="Times New Roman" w:hAnsi="Times New Roman" w:cs="Times New Roman"/>
          <w:b/>
          <w:sz w:val="24"/>
          <w:szCs w:val="24"/>
          <w:lang w:val="es-CR"/>
        </w:rPr>
        <w:t>Ă</w:t>
      </w:r>
      <w:r w:rsidR="00C126B7" w:rsidRPr="006837FB">
        <w:rPr>
          <w:rFonts w:ascii="Times New Roman" w:hAnsi="Times New Roman" w:cs="Times New Roman"/>
          <w:b/>
          <w:sz w:val="24"/>
          <w:szCs w:val="24"/>
          <w:lang w:val="es-CR"/>
        </w:rPr>
        <w:t xml:space="preserve"> la HCL nr.   </w:t>
      </w:r>
      <w:r w:rsidR="000C4CA8">
        <w:rPr>
          <w:rFonts w:ascii="Times New Roman" w:hAnsi="Times New Roman" w:cs="Times New Roman"/>
          <w:b/>
          <w:sz w:val="24"/>
          <w:szCs w:val="24"/>
          <w:lang w:val="es-CR"/>
        </w:rPr>
        <w:t>66</w:t>
      </w:r>
      <w:r w:rsidRPr="006837FB">
        <w:rPr>
          <w:rFonts w:ascii="Times New Roman" w:hAnsi="Times New Roman" w:cs="Times New Roman"/>
          <w:b/>
          <w:sz w:val="24"/>
          <w:szCs w:val="24"/>
          <w:lang w:val="es-CR"/>
        </w:rPr>
        <w:t xml:space="preserve"> /</w:t>
      </w:r>
      <w:r w:rsidR="00C126B7" w:rsidRPr="006837FB">
        <w:rPr>
          <w:rFonts w:ascii="Times New Roman" w:hAnsi="Times New Roman" w:cs="Times New Roman"/>
          <w:b/>
          <w:sz w:val="24"/>
          <w:szCs w:val="24"/>
          <w:lang w:val="es-CR"/>
        </w:rPr>
        <w:t xml:space="preserve"> </w:t>
      </w:r>
      <w:r w:rsidR="000C4CA8">
        <w:rPr>
          <w:rFonts w:ascii="Times New Roman" w:hAnsi="Times New Roman" w:cs="Times New Roman"/>
          <w:b/>
          <w:sz w:val="24"/>
          <w:szCs w:val="24"/>
          <w:lang w:val="es-CR"/>
        </w:rPr>
        <w:t xml:space="preserve">   28</w:t>
      </w:r>
      <w:r w:rsidR="00C126B7" w:rsidRPr="006837FB">
        <w:rPr>
          <w:rFonts w:ascii="Times New Roman" w:hAnsi="Times New Roman" w:cs="Times New Roman"/>
          <w:b/>
          <w:sz w:val="24"/>
          <w:szCs w:val="24"/>
          <w:lang w:val="es-CR"/>
        </w:rPr>
        <w:t>.</w:t>
      </w:r>
      <w:r w:rsidR="006837FB">
        <w:rPr>
          <w:rFonts w:ascii="Times New Roman" w:hAnsi="Times New Roman" w:cs="Times New Roman"/>
          <w:b/>
          <w:sz w:val="24"/>
          <w:szCs w:val="24"/>
          <w:lang w:val="es-CR"/>
        </w:rPr>
        <w:t>11</w:t>
      </w:r>
      <w:r w:rsidR="00597375" w:rsidRPr="006837FB">
        <w:rPr>
          <w:rFonts w:ascii="Times New Roman" w:hAnsi="Times New Roman" w:cs="Times New Roman"/>
          <w:b/>
          <w:sz w:val="24"/>
          <w:szCs w:val="24"/>
          <w:lang w:val="es-CR"/>
        </w:rPr>
        <w:t>.202</w:t>
      </w:r>
      <w:r w:rsidR="006837FB">
        <w:rPr>
          <w:rFonts w:ascii="Times New Roman" w:hAnsi="Times New Roman" w:cs="Times New Roman"/>
          <w:b/>
          <w:sz w:val="24"/>
          <w:szCs w:val="24"/>
          <w:lang w:val="es-CR"/>
        </w:rPr>
        <w:t>4</w:t>
      </w:r>
    </w:p>
    <w:p w:rsidR="00F23354" w:rsidRPr="00723D25" w:rsidRDefault="00F23354" w:rsidP="00F23354">
      <w:pPr>
        <w:spacing w:after="0" w:line="360" w:lineRule="auto"/>
        <w:jc w:val="both"/>
        <w:rPr>
          <w:rFonts w:ascii="Times New Roman" w:hAnsi="Times New Roman" w:cs="Times New Roman"/>
          <w:bCs/>
          <w:sz w:val="24"/>
          <w:szCs w:val="24"/>
        </w:rPr>
      </w:pPr>
    </w:p>
    <w:p w:rsidR="00F23354" w:rsidRDefault="00F23354" w:rsidP="00C126B7">
      <w:pPr>
        <w:spacing w:after="0" w:line="360" w:lineRule="auto"/>
        <w:ind w:firstLine="360"/>
        <w:jc w:val="both"/>
        <w:rPr>
          <w:rFonts w:ascii="Times New Roman" w:hAnsi="Times New Roman" w:cs="Times New Roman"/>
          <w:bCs/>
          <w:sz w:val="24"/>
          <w:szCs w:val="24"/>
        </w:rPr>
      </w:pPr>
      <w:r w:rsidRPr="00723D25">
        <w:rPr>
          <w:rFonts w:ascii="Times New Roman" w:hAnsi="Times New Roman" w:cs="Times New Roman"/>
          <w:bCs/>
          <w:sz w:val="24"/>
          <w:szCs w:val="24"/>
        </w:rPr>
        <w:t xml:space="preserve">Principalii </w:t>
      </w:r>
      <w:r w:rsidRPr="00723D25">
        <w:rPr>
          <w:rFonts w:ascii="Times New Roman" w:hAnsi="Times New Roman" w:cs="Times New Roman"/>
          <w:b/>
          <w:bCs/>
          <w:sz w:val="24"/>
          <w:szCs w:val="24"/>
        </w:rPr>
        <w:t>indicatori tehnico-economici</w:t>
      </w:r>
      <w:r w:rsidRPr="00723D25">
        <w:rPr>
          <w:rFonts w:ascii="Times New Roman" w:hAnsi="Times New Roman" w:cs="Times New Roman"/>
          <w:bCs/>
          <w:sz w:val="24"/>
          <w:szCs w:val="24"/>
        </w:rPr>
        <w:t xml:space="preserve"> </w:t>
      </w:r>
      <w:proofErr w:type="spellStart"/>
      <w:r w:rsidR="00952846">
        <w:rPr>
          <w:rFonts w:ascii="Times New Roman" w:hAnsi="Times New Roman" w:cs="Times New Roman"/>
          <w:bCs/>
          <w:sz w:val="24"/>
          <w:szCs w:val="24"/>
        </w:rPr>
        <w:t>actualizati</w:t>
      </w:r>
      <w:proofErr w:type="spellEnd"/>
      <w:r w:rsidR="00952846">
        <w:rPr>
          <w:rFonts w:ascii="Times New Roman" w:hAnsi="Times New Roman" w:cs="Times New Roman"/>
          <w:bCs/>
          <w:sz w:val="24"/>
          <w:szCs w:val="24"/>
        </w:rPr>
        <w:t xml:space="preserve"> </w:t>
      </w:r>
      <w:r w:rsidRPr="00723D25">
        <w:rPr>
          <w:rFonts w:ascii="Times New Roman" w:hAnsi="Times New Roman" w:cs="Times New Roman"/>
          <w:bCs/>
          <w:sz w:val="24"/>
          <w:szCs w:val="24"/>
        </w:rPr>
        <w:t>aferen</w:t>
      </w:r>
      <w:r w:rsidR="000C7AC0">
        <w:rPr>
          <w:rFonts w:ascii="Times New Roman" w:hAnsi="Times New Roman" w:cs="Times New Roman"/>
          <w:bCs/>
          <w:sz w:val="24"/>
          <w:szCs w:val="24"/>
        </w:rPr>
        <w:t>ț</w:t>
      </w:r>
      <w:r w:rsidRPr="00723D25">
        <w:rPr>
          <w:rFonts w:ascii="Times New Roman" w:hAnsi="Times New Roman" w:cs="Times New Roman"/>
          <w:bCs/>
          <w:sz w:val="24"/>
          <w:szCs w:val="24"/>
        </w:rPr>
        <w:t>i obiectivului de investi</w:t>
      </w:r>
      <w:r w:rsidR="000C7AC0">
        <w:rPr>
          <w:rFonts w:ascii="Times New Roman" w:hAnsi="Times New Roman" w:cs="Times New Roman"/>
          <w:bCs/>
          <w:sz w:val="24"/>
          <w:szCs w:val="24"/>
        </w:rPr>
        <w:t>ț</w:t>
      </w:r>
      <w:r w:rsidRPr="00723D25">
        <w:rPr>
          <w:rFonts w:ascii="Times New Roman" w:hAnsi="Times New Roman" w:cs="Times New Roman"/>
          <w:bCs/>
          <w:sz w:val="24"/>
          <w:szCs w:val="24"/>
        </w:rPr>
        <w:t>ii „</w:t>
      </w:r>
      <w:r w:rsidRPr="00723D25">
        <w:rPr>
          <w:rFonts w:ascii="Times New Roman" w:eastAsia="Times New Roman" w:hAnsi="Times New Roman" w:cs="Times New Roman"/>
          <w:b/>
          <w:sz w:val="24"/>
          <w:szCs w:val="24"/>
        </w:rPr>
        <w:t xml:space="preserve">Reabilitarea infrastructurii rutiere afectate de viituri </w:t>
      </w:r>
      <w:r w:rsidR="000C7AC0">
        <w:rPr>
          <w:rFonts w:ascii="Times New Roman" w:eastAsia="Times New Roman" w:hAnsi="Times New Roman" w:cs="Times New Roman"/>
          <w:b/>
          <w:sz w:val="24"/>
          <w:szCs w:val="24"/>
        </w:rPr>
        <w:t>î</w:t>
      </w:r>
      <w:r w:rsidRPr="00723D25">
        <w:rPr>
          <w:rFonts w:ascii="Times New Roman" w:eastAsia="Times New Roman" w:hAnsi="Times New Roman" w:cs="Times New Roman"/>
          <w:b/>
          <w:sz w:val="24"/>
          <w:szCs w:val="24"/>
        </w:rPr>
        <w:t>n comuna Iv</w:t>
      </w:r>
      <w:r w:rsidR="000C7AC0">
        <w:rPr>
          <w:rFonts w:ascii="Times New Roman" w:eastAsia="Times New Roman" w:hAnsi="Times New Roman" w:cs="Times New Roman"/>
          <w:b/>
          <w:sz w:val="24"/>
          <w:szCs w:val="24"/>
        </w:rPr>
        <w:t>ă</w:t>
      </w:r>
      <w:r w:rsidRPr="00723D25">
        <w:rPr>
          <w:rFonts w:ascii="Times New Roman" w:eastAsia="Times New Roman" w:hAnsi="Times New Roman" w:cs="Times New Roman"/>
          <w:b/>
          <w:sz w:val="24"/>
          <w:szCs w:val="24"/>
        </w:rPr>
        <w:t>ne</w:t>
      </w:r>
      <w:r w:rsidR="000C7AC0">
        <w:rPr>
          <w:rFonts w:ascii="Times New Roman" w:eastAsia="Times New Roman" w:hAnsi="Times New Roman" w:cs="Times New Roman"/>
          <w:b/>
          <w:sz w:val="24"/>
          <w:szCs w:val="24"/>
        </w:rPr>
        <w:t>ș</w:t>
      </w:r>
      <w:r w:rsidRPr="00723D25">
        <w:rPr>
          <w:rFonts w:ascii="Times New Roman" w:eastAsia="Times New Roman" w:hAnsi="Times New Roman" w:cs="Times New Roman"/>
          <w:b/>
          <w:sz w:val="24"/>
          <w:szCs w:val="24"/>
        </w:rPr>
        <w:t>ti, jude</w:t>
      </w:r>
      <w:r w:rsidR="000C7AC0">
        <w:rPr>
          <w:rFonts w:ascii="Times New Roman" w:eastAsia="Times New Roman" w:hAnsi="Times New Roman" w:cs="Times New Roman"/>
          <w:b/>
          <w:sz w:val="24"/>
          <w:szCs w:val="24"/>
        </w:rPr>
        <w:t>ț</w:t>
      </w:r>
      <w:r w:rsidRPr="00723D25">
        <w:rPr>
          <w:rFonts w:ascii="Times New Roman" w:eastAsia="Times New Roman" w:hAnsi="Times New Roman" w:cs="Times New Roman"/>
          <w:b/>
          <w:sz w:val="24"/>
          <w:szCs w:val="24"/>
        </w:rPr>
        <w:t>ul Vaslui</w:t>
      </w:r>
      <w:r w:rsidRPr="00723D25">
        <w:rPr>
          <w:rFonts w:ascii="Times New Roman" w:hAnsi="Times New Roman" w:cs="Times New Roman"/>
          <w:bCs/>
          <w:sz w:val="24"/>
          <w:szCs w:val="24"/>
        </w:rPr>
        <w:t>” sunt:</w:t>
      </w:r>
    </w:p>
    <w:p w:rsidR="00723D25" w:rsidRPr="00723D25" w:rsidRDefault="00723D25" w:rsidP="00F23354">
      <w:pPr>
        <w:spacing w:after="0" w:line="360" w:lineRule="auto"/>
        <w:jc w:val="both"/>
        <w:rPr>
          <w:rFonts w:ascii="Times New Roman" w:hAnsi="Times New Roman" w:cs="Times New Roman"/>
          <w:bCs/>
          <w:sz w:val="24"/>
          <w:szCs w:val="24"/>
        </w:rPr>
      </w:pPr>
    </w:p>
    <w:p w:rsidR="00597375" w:rsidRPr="006837FB" w:rsidRDefault="000C7AC0" w:rsidP="00597375">
      <w:pPr>
        <w:pStyle w:val="Style10"/>
        <w:widowControl/>
        <w:numPr>
          <w:ilvl w:val="0"/>
          <w:numId w:val="14"/>
        </w:numPr>
        <w:spacing w:line="276" w:lineRule="auto"/>
        <w:ind w:right="26"/>
        <w:jc w:val="both"/>
        <w:rPr>
          <w:b/>
          <w:color w:val="000000"/>
          <w:lang w:val="es-CR"/>
        </w:rPr>
      </w:pPr>
      <w:r w:rsidRPr="006837FB">
        <w:rPr>
          <w:b/>
          <w:color w:val="000000"/>
          <w:lang w:val="es-CR"/>
        </w:rPr>
        <w:t>FAZA DE PROIECTARE: Documentație de avizare a lucrărilor de intervenț</w:t>
      </w:r>
      <w:r w:rsidR="00723D25" w:rsidRPr="006837FB">
        <w:rPr>
          <w:b/>
          <w:color w:val="000000"/>
          <w:lang w:val="es-CR"/>
        </w:rPr>
        <w:t>ie (D.A.L.I.)</w:t>
      </w:r>
    </w:p>
    <w:p w:rsidR="009A226D" w:rsidRPr="006837FB" w:rsidRDefault="009A226D" w:rsidP="009A226D">
      <w:pPr>
        <w:pStyle w:val="Style10"/>
        <w:widowControl/>
        <w:spacing w:line="276" w:lineRule="auto"/>
        <w:ind w:left="720" w:right="26" w:firstLine="0"/>
        <w:jc w:val="both"/>
        <w:rPr>
          <w:b/>
          <w:color w:val="000000"/>
          <w:lang w:val="es-CR"/>
        </w:rPr>
      </w:pPr>
    </w:p>
    <w:p w:rsidR="00597375" w:rsidRDefault="000C7AC0" w:rsidP="00597375">
      <w:pPr>
        <w:pStyle w:val="Style10"/>
        <w:widowControl/>
        <w:numPr>
          <w:ilvl w:val="0"/>
          <w:numId w:val="14"/>
        </w:numPr>
        <w:spacing w:line="276" w:lineRule="auto"/>
        <w:ind w:right="26"/>
        <w:jc w:val="both"/>
        <w:rPr>
          <w:b/>
          <w:color w:val="000000"/>
        </w:rPr>
      </w:pPr>
      <w:r w:rsidRPr="002132E5">
        <w:rPr>
          <w:b/>
          <w:color w:val="000000"/>
        </w:rPr>
        <w:t xml:space="preserve">DURATA DE </w:t>
      </w:r>
      <w:r w:rsidR="00597375">
        <w:rPr>
          <w:b/>
          <w:color w:val="000000"/>
        </w:rPr>
        <w:t>PROIECTARE</w:t>
      </w:r>
      <w:r w:rsidR="00723D25" w:rsidRPr="002132E5">
        <w:rPr>
          <w:b/>
          <w:color w:val="000000"/>
        </w:rPr>
        <w:t xml:space="preserve"> : 2 </w:t>
      </w:r>
      <w:proofErr w:type="spellStart"/>
      <w:r w:rsidR="00723D25" w:rsidRPr="002132E5">
        <w:rPr>
          <w:b/>
          <w:color w:val="000000"/>
        </w:rPr>
        <w:t>luni</w:t>
      </w:r>
      <w:proofErr w:type="spellEnd"/>
    </w:p>
    <w:p w:rsidR="009A226D" w:rsidRPr="00597375" w:rsidRDefault="009A226D" w:rsidP="009A226D">
      <w:pPr>
        <w:pStyle w:val="Style10"/>
        <w:widowControl/>
        <w:spacing w:line="276" w:lineRule="auto"/>
        <w:ind w:right="26" w:firstLine="0"/>
        <w:jc w:val="both"/>
        <w:rPr>
          <w:b/>
          <w:color w:val="000000"/>
        </w:rPr>
      </w:pPr>
    </w:p>
    <w:p w:rsidR="002132E5" w:rsidRDefault="00597375" w:rsidP="00597375">
      <w:pPr>
        <w:pStyle w:val="Style10"/>
        <w:widowControl/>
        <w:numPr>
          <w:ilvl w:val="0"/>
          <w:numId w:val="14"/>
        </w:numPr>
        <w:spacing w:line="276" w:lineRule="auto"/>
        <w:ind w:right="26"/>
        <w:jc w:val="both"/>
        <w:rPr>
          <w:b/>
          <w:color w:val="000000"/>
        </w:rPr>
      </w:pPr>
      <w:r>
        <w:rPr>
          <w:b/>
          <w:color w:val="000000"/>
        </w:rPr>
        <w:t>DURATA DE EXECU</w:t>
      </w:r>
      <w:r>
        <w:rPr>
          <w:b/>
          <w:color w:val="000000"/>
          <w:lang w:val="ro-RO"/>
        </w:rPr>
        <w:t>ȚIE</w:t>
      </w:r>
      <w:r>
        <w:rPr>
          <w:b/>
          <w:color w:val="000000"/>
        </w:rPr>
        <w:t xml:space="preserve">: 10 </w:t>
      </w:r>
      <w:proofErr w:type="spellStart"/>
      <w:r>
        <w:rPr>
          <w:b/>
          <w:color w:val="000000"/>
        </w:rPr>
        <w:t>luni</w:t>
      </w:r>
      <w:proofErr w:type="spellEnd"/>
    </w:p>
    <w:p w:rsidR="009A226D" w:rsidRPr="00597375" w:rsidRDefault="009A226D" w:rsidP="009A226D">
      <w:pPr>
        <w:pStyle w:val="Style10"/>
        <w:widowControl/>
        <w:spacing w:line="276" w:lineRule="auto"/>
        <w:ind w:right="26" w:firstLine="0"/>
        <w:jc w:val="both"/>
        <w:rPr>
          <w:b/>
          <w:color w:val="000000"/>
        </w:rPr>
      </w:pPr>
    </w:p>
    <w:p w:rsidR="00723D25" w:rsidRPr="006837FB" w:rsidRDefault="000C7AC0" w:rsidP="002132E5">
      <w:pPr>
        <w:pStyle w:val="Style10"/>
        <w:widowControl/>
        <w:numPr>
          <w:ilvl w:val="0"/>
          <w:numId w:val="14"/>
        </w:numPr>
        <w:spacing w:line="276" w:lineRule="auto"/>
        <w:ind w:right="26"/>
        <w:jc w:val="both"/>
        <w:rPr>
          <w:b/>
          <w:color w:val="000000"/>
          <w:lang w:val="es-CR"/>
        </w:rPr>
      </w:pPr>
      <w:r w:rsidRPr="006837FB">
        <w:rPr>
          <w:b/>
          <w:color w:val="000000"/>
          <w:lang w:val="es-CR"/>
        </w:rPr>
        <w:t>EȘALONAREA INVESTIȚ</w:t>
      </w:r>
      <w:r w:rsidR="00723D25" w:rsidRPr="006837FB">
        <w:rPr>
          <w:b/>
          <w:color w:val="000000"/>
          <w:lang w:val="es-CR"/>
        </w:rPr>
        <w:t>IEI (INV/ C+M) – TVA 19%</w:t>
      </w:r>
    </w:p>
    <w:p w:rsidR="00723D25" w:rsidRPr="006837FB" w:rsidRDefault="00723D25" w:rsidP="00723D25">
      <w:pPr>
        <w:pStyle w:val="Style10"/>
        <w:widowControl/>
        <w:spacing w:line="276" w:lineRule="auto"/>
        <w:ind w:right="26" w:firstLine="0"/>
        <w:jc w:val="both"/>
        <w:rPr>
          <w:color w:val="000000"/>
          <w:lang w:val="es-CR"/>
        </w:rPr>
      </w:pPr>
    </w:p>
    <w:tbl>
      <w:tblPr>
        <w:tblW w:w="9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28"/>
        <w:gridCol w:w="3240"/>
        <w:gridCol w:w="2340"/>
        <w:gridCol w:w="2880"/>
      </w:tblGrid>
      <w:tr w:rsidR="00723D25" w:rsidRPr="00723D25" w:rsidTr="00723D25">
        <w:tc>
          <w:tcPr>
            <w:tcW w:w="828" w:type="dxa"/>
            <w:shd w:val="clear" w:color="auto" w:fill="auto"/>
          </w:tcPr>
          <w:p w:rsidR="00723D25" w:rsidRPr="00723D25" w:rsidRDefault="00723D25" w:rsidP="00A52FFE">
            <w:pPr>
              <w:pStyle w:val="Style10"/>
              <w:widowControl/>
              <w:spacing w:line="276" w:lineRule="auto"/>
              <w:ind w:right="26" w:firstLine="0"/>
              <w:jc w:val="center"/>
              <w:rPr>
                <w:color w:val="000000"/>
              </w:rPr>
            </w:pPr>
            <w:r w:rsidRPr="00723D25">
              <w:rPr>
                <w:color w:val="000000"/>
              </w:rPr>
              <w:t xml:space="preserve">Nr. </w:t>
            </w:r>
            <w:proofErr w:type="spellStart"/>
            <w:r w:rsidRPr="00723D25">
              <w:rPr>
                <w:color w:val="000000"/>
              </w:rPr>
              <w:t>Crt</w:t>
            </w:r>
            <w:proofErr w:type="spellEnd"/>
            <w:r w:rsidRPr="00723D25">
              <w:rPr>
                <w:color w:val="000000"/>
              </w:rPr>
              <w:t>.</w:t>
            </w:r>
          </w:p>
        </w:tc>
        <w:tc>
          <w:tcPr>
            <w:tcW w:w="3240" w:type="dxa"/>
            <w:shd w:val="clear" w:color="auto" w:fill="auto"/>
          </w:tcPr>
          <w:p w:rsidR="00723D25" w:rsidRPr="006837FB" w:rsidRDefault="00723D25" w:rsidP="00A52FFE">
            <w:pPr>
              <w:pStyle w:val="Style10"/>
              <w:widowControl/>
              <w:spacing w:line="276" w:lineRule="auto"/>
              <w:ind w:right="26" w:firstLine="0"/>
              <w:jc w:val="center"/>
              <w:rPr>
                <w:color w:val="000000"/>
                <w:lang w:val="es-CR"/>
              </w:rPr>
            </w:pPr>
            <w:r w:rsidRPr="006837FB">
              <w:rPr>
                <w:color w:val="000000"/>
                <w:lang w:val="es-CR"/>
              </w:rPr>
              <w:t>Denumirea capitolelor si subcapitolelor de cheltuieli</w:t>
            </w:r>
          </w:p>
        </w:tc>
        <w:tc>
          <w:tcPr>
            <w:tcW w:w="2340" w:type="dxa"/>
            <w:shd w:val="clear" w:color="auto" w:fill="auto"/>
          </w:tcPr>
          <w:p w:rsidR="00723D25" w:rsidRPr="00723D25" w:rsidRDefault="00723D25" w:rsidP="00A52FFE">
            <w:pPr>
              <w:pStyle w:val="Style10"/>
              <w:widowControl/>
              <w:spacing w:line="276" w:lineRule="auto"/>
              <w:ind w:right="26" w:firstLine="0"/>
              <w:jc w:val="center"/>
              <w:rPr>
                <w:color w:val="000000"/>
              </w:rPr>
            </w:pPr>
            <w:proofErr w:type="spellStart"/>
            <w:r w:rsidRPr="00723D25">
              <w:rPr>
                <w:color w:val="000000"/>
              </w:rPr>
              <w:t>Valoare</w:t>
            </w:r>
            <w:proofErr w:type="spellEnd"/>
          </w:p>
          <w:p w:rsidR="00723D25" w:rsidRPr="00723D25" w:rsidRDefault="00723D25" w:rsidP="00A52FFE">
            <w:pPr>
              <w:pStyle w:val="Style10"/>
              <w:widowControl/>
              <w:spacing w:line="276" w:lineRule="auto"/>
              <w:ind w:right="26" w:firstLine="0"/>
              <w:jc w:val="center"/>
              <w:rPr>
                <w:color w:val="000000"/>
              </w:rPr>
            </w:pPr>
            <w:r w:rsidRPr="00723D25">
              <w:rPr>
                <w:color w:val="000000"/>
              </w:rPr>
              <w:t>(</w:t>
            </w:r>
            <w:proofErr w:type="spellStart"/>
            <w:r w:rsidRPr="00723D25">
              <w:rPr>
                <w:color w:val="000000"/>
              </w:rPr>
              <w:t>fara</w:t>
            </w:r>
            <w:proofErr w:type="spellEnd"/>
            <w:r w:rsidRPr="00723D25">
              <w:rPr>
                <w:color w:val="000000"/>
              </w:rPr>
              <w:t xml:space="preserve"> TVA)</w:t>
            </w:r>
          </w:p>
        </w:tc>
        <w:tc>
          <w:tcPr>
            <w:tcW w:w="2880" w:type="dxa"/>
            <w:shd w:val="clear" w:color="auto" w:fill="auto"/>
          </w:tcPr>
          <w:p w:rsidR="00723D25" w:rsidRPr="00723D25" w:rsidRDefault="00723D25" w:rsidP="00A52FFE">
            <w:pPr>
              <w:pStyle w:val="Style10"/>
              <w:widowControl/>
              <w:spacing w:line="276" w:lineRule="auto"/>
              <w:ind w:right="26" w:firstLine="0"/>
              <w:jc w:val="center"/>
              <w:rPr>
                <w:color w:val="000000"/>
              </w:rPr>
            </w:pPr>
            <w:proofErr w:type="spellStart"/>
            <w:r w:rsidRPr="00723D25">
              <w:rPr>
                <w:color w:val="000000"/>
              </w:rPr>
              <w:t>Valoare</w:t>
            </w:r>
            <w:proofErr w:type="spellEnd"/>
          </w:p>
          <w:p w:rsidR="00723D25" w:rsidRPr="00723D25" w:rsidRDefault="00723D25" w:rsidP="00A52FFE">
            <w:pPr>
              <w:pStyle w:val="Style10"/>
              <w:widowControl/>
              <w:spacing w:line="276" w:lineRule="auto"/>
              <w:ind w:right="26" w:firstLine="0"/>
              <w:jc w:val="center"/>
              <w:rPr>
                <w:color w:val="000000"/>
              </w:rPr>
            </w:pPr>
            <w:r w:rsidRPr="00723D25">
              <w:rPr>
                <w:color w:val="000000"/>
              </w:rPr>
              <w:t>(cu TVA)</w:t>
            </w:r>
          </w:p>
        </w:tc>
      </w:tr>
      <w:tr w:rsidR="00723D25" w:rsidRPr="00723D25" w:rsidTr="00723D25">
        <w:tc>
          <w:tcPr>
            <w:tcW w:w="828" w:type="dxa"/>
            <w:shd w:val="clear" w:color="auto" w:fill="auto"/>
          </w:tcPr>
          <w:p w:rsidR="00723D25" w:rsidRPr="009A226D" w:rsidRDefault="00723D25" w:rsidP="00A52FFE">
            <w:pPr>
              <w:pStyle w:val="Style10"/>
              <w:widowControl/>
              <w:spacing w:line="276" w:lineRule="auto"/>
              <w:ind w:right="26" w:firstLine="0"/>
              <w:jc w:val="center"/>
              <w:rPr>
                <w:color w:val="000000"/>
              </w:rPr>
            </w:pPr>
          </w:p>
        </w:tc>
        <w:tc>
          <w:tcPr>
            <w:tcW w:w="3240" w:type="dxa"/>
            <w:shd w:val="clear" w:color="auto" w:fill="auto"/>
          </w:tcPr>
          <w:p w:rsidR="00723D25" w:rsidRPr="009A226D" w:rsidRDefault="00723D25" w:rsidP="00A52FFE">
            <w:pPr>
              <w:pStyle w:val="Style10"/>
              <w:widowControl/>
              <w:spacing w:line="276" w:lineRule="auto"/>
              <w:ind w:right="26" w:firstLine="0"/>
              <w:jc w:val="center"/>
              <w:rPr>
                <w:color w:val="000000"/>
              </w:rPr>
            </w:pPr>
          </w:p>
        </w:tc>
        <w:tc>
          <w:tcPr>
            <w:tcW w:w="2340" w:type="dxa"/>
            <w:shd w:val="clear" w:color="auto" w:fill="auto"/>
          </w:tcPr>
          <w:p w:rsidR="00723D25" w:rsidRPr="009A226D" w:rsidRDefault="00723D25" w:rsidP="00A52FFE">
            <w:pPr>
              <w:pStyle w:val="Style10"/>
              <w:widowControl/>
              <w:spacing w:line="276" w:lineRule="auto"/>
              <w:ind w:right="26" w:firstLine="0"/>
              <w:jc w:val="center"/>
              <w:rPr>
                <w:color w:val="000000"/>
              </w:rPr>
            </w:pPr>
          </w:p>
        </w:tc>
        <w:tc>
          <w:tcPr>
            <w:tcW w:w="2880" w:type="dxa"/>
            <w:shd w:val="clear" w:color="auto" w:fill="auto"/>
          </w:tcPr>
          <w:p w:rsidR="00723D25" w:rsidRPr="009A226D" w:rsidRDefault="00723D25" w:rsidP="00A52FFE">
            <w:pPr>
              <w:pStyle w:val="Style10"/>
              <w:widowControl/>
              <w:spacing w:line="276" w:lineRule="auto"/>
              <w:ind w:right="26" w:firstLine="0"/>
              <w:jc w:val="center"/>
              <w:rPr>
                <w:color w:val="000000"/>
              </w:rPr>
            </w:pPr>
          </w:p>
        </w:tc>
      </w:tr>
      <w:tr w:rsidR="00723D25" w:rsidRPr="00723D25" w:rsidTr="00723D25">
        <w:tc>
          <w:tcPr>
            <w:tcW w:w="828" w:type="dxa"/>
            <w:shd w:val="clear" w:color="auto" w:fill="auto"/>
          </w:tcPr>
          <w:p w:rsidR="00723D25" w:rsidRPr="009A226D" w:rsidRDefault="00723D25" w:rsidP="00A52FFE">
            <w:pPr>
              <w:pStyle w:val="Style10"/>
              <w:widowControl/>
              <w:spacing w:line="276" w:lineRule="auto"/>
              <w:ind w:right="26" w:firstLine="0"/>
              <w:jc w:val="center"/>
              <w:rPr>
                <w:color w:val="000000"/>
              </w:rPr>
            </w:pPr>
            <w:r w:rsidRPr="009A226D">
              <w:rPr>
                <w:color w:val="000000"/>
              </w:rPr>
              <w:t>1</w:t>
            </w:r>
          </w:p>
        </w:tc>
        <w:tc>
          <w:tcPr>
            <w:tcW w:w="3240" w:type="dxa"/>
            <w:shd w:val="clear" w:color="auto" w:fill="auto"/>
          </w:tcPr>
          <w:p w:rsidR="00723D25" w:rsidRPr="009A226D" w:rsidRDefault="00723D25" w:rsidP="00A52FFE">
            <w:pPr>
              <w:pStyle w:val="Style10"/>
              <w:widowControl/>
              <w:spacing w:line="276" w:lineRule="auto"/>
              <w:ind w:right="26" w:firstLine="0"/>
              <w:jc w:val="center"/>
              <w:rPr>
                <w:color w:val="000000"/>
              </w:rPr>
            </w:pPr>
            <w:r w:rsidRPr="009A226D">
              <w:rPr>
                <w:color w:val="000000"/>
              </w:rPr>
              <w:t>TOTAL CAPITOLE</w:t>
            </w:r>
          </w:p>
        </w:tc>
        <w:tc>
          <w:tcPr>
            <w:tcW w:w="2340" w:type="dxa"/>
            <w:shd w:val="clear" w:color="auto" w:fill="auto"/>
          </w:tcPr>
          <w:p w:rsidR="00723D25" w:rsidRPr="009A226D" w:rsidRDefault="006837FB" w:rsidP="00A52FFE">
            <w:pPr>
              <w:pStyle w:val="Style10"/>
              <w:widowControl/>
              <w:spacing w:line="276" w:lineRule="auto"/>
              <w:ind w:right="26" w:firstLine="0"/>
              <w:jc w:val="center"/>
              <w:rPr>
                <w:color w:val="000000"/>
              </w:rPr>
            </w:pPr>
            <w:r>
              <w:t>11.572.703,23</w:t>
            </w:r>
          </w:p>
        </w:tc>
        <w:tc>
          <w:tcPr>
            <w:tcW w:w="2880" w:type="dxa"/>
            <w:shd w:val="clear" w:color="auto" w:fill="auto"/>
          </w:tcPr>
          <w:p w:rsidR="00723D25" w:rsidRPr="006837FB" w:rsidRDefault="006837FB" w:rsidP="00A52FFE">
            <w:pPr>
              <w:pStyle w:val="Style10"/>
              <w:widowControl/>
              <w:spacing w:line="276" w:lineRule="auto"/>
              <w:ind w:right="26" w:firstLine="0"/>
              <w:jc w:val="center"/>
              <w:rPr>
                <w:color w:val="000000"/>
              </w:rPr>
            </w:pPr>
            <w:r w:rsidRPr="006837FB">
              <w:rPr>
                <w:rStyle w:val="FontStyle14"/>
                <w:sz w:val="24"/>
                <w:szCs w:val="24"/>
              </w:rPr>
              <w:t>13.755.702,86</w:t>
            </w:r>
          </w:p>
        </w:tc>
      </w:tr>
      <w:tr w:rsidR="00723D25" w:rsidRPr="00723D25" w:rsidTr="00723D25">
        <w:tc>
          <w:tcPr>
            <w:tcW w:w="828" w:type="dxa"/>
            <w:shd w:val="clear" w:color="auto" w:fill="auto"/>
          </w:tcPr>
          <w:p w:rsidR="00723D25" w:rsidRPr="009A226D" w:rsidRDefault="00723D25" w:rsidP="00A52FFE">
            <w:pPr>
              <w:pStyle w:val="Style10"/>
              <w:widowControl/>
              <w:spacing w:line="276" w:lineRule="auto"/>
              <w:ind w:right="26" w:firstLine="0"/>
              <w:jc w:val="center"/>
              <w:rPr>
                <w:color w:val="000000"/>
              </w:rPr>
            </w:pPr>
            <w:r w:rsidRPr="009A226D">
              <w:rPr>
                <w:color w:val="000000"/>
              </w:rPr>
              <w:t>2</w:t>
            </w:r>
          </w:p>
        </w:tc>
        <w:tc>
          <w:tcPr>
            <w:tcW w:w="3240" w:type="dxa"/>
            <w:shd w:val="clear" w:color="auto" w:fill="auto"/>
          </w:tcPr>
          <w:p w:rsidR="00723D25" w:rsidRPr="009A226D" w:rsidRDefault="00723D25" w:rsidP="00A52FFE">
            <w:pPr>
              <w:pStyle w:val="Style10"/>
              <w:widowControl/>
              <w:spacing w:line="276" w:lineRule="auto"/>
              <w:ind w:right="26" w:firstLine="0"/>
              <w:jc w:val="center"/>
              <w:rPr>
                <w:color w:val="000000"/>
              </w:rPr>
            </w:pPr>
            <w:r w:rsidRPr="009A226D">
              <w:rPr>
                <w:color w:val="000000"/>
              </w:rPr>
              <w:t>Din care C+M</w:t>
            </w:r>
          </w:p>
        </w:tc>
        <w:tc>
          <w:tcPr>
            <w:tcW w:w="2340" w:type="dxa"/>
            <w:shd w:val="clear" w:color="auto" w:fill="auto"/>
          </w:tcPr>
          <w:p w:rsidR="00723D25" w:rsidRPr="009A226D" w:rsidRDefault="006837FB" w:rsidP="00A52FFE">
            <w:pPr>
              <w:pStyle w:val="Style10"/>
              <w:widowControl/>
              <w:spacing w:line="276" w:lineRule="auto"/>
              <w:ind w:right="26" w:firstLine="0"/>
              <w:jc w:val="center"/>
              <w:rPr>
                <w:color w:val="000000"/>
              </w:rPr>
            </w:pPr>
            <w:r>
              <w:rPr>
                <w:color w:val="000000"/>
              </w:rPr>
              <w:t>6.603.</w:t>
            </w:r>
            <w:r w:rsidR="00901EEF">
              <w:rPr>
                <w:color w:val="000000"/>
              </w:rPr>
              <w:t>141,43</w:t>
            </w:r>
          </w:p>
        </w:tc>
        <w:tc>
          <w:tcPr>
            <w:tcW w:w="2880" w:type="dxa"/>
            <w:shd w:val="clear" w:color="auto" w:fill="auto"/>
          </w:tcPr>
          <w:p w:rsidR="00723D25" w:rsidRPr="009A226D" w:rsidRDefault="00901EEF" w:rsidP="00A52FFE">
            <w:pPr>
              <w:pStyle w:val="Style10"/>
              <w:widowControl/>
              <w:spacing w:line="276" w:lineRule="auto"/>
              <w:ind w:right="26" w:firstLine="0"/>
              <w:jc w:val="center"/>
              <w:rPr>
                <w:color w:val="000000"/>
              </w:rPr>
            </w:pPr>
            <w:r>
              <w:t>7.857.738,30</w:t>
            </w:r>
          </w:p>
        </w:tc>
      </w:tr>
    </w:tbl>
    <w:p w:rsidR="00723D25" w:rsidRPr="00723D25" w:rsidRDefault="00723D25" w:rsidP="009A226D">
      <w:pPr>
        <w:pStyle w:val="Style10"/>
        <w:widowControl/>
        <w:spacing w:line="276" w:lineRule="auto"/>
        <w:ind w:right="26" w:firstLine="0"/>
        <w:rPr>
          <w:color w:val="000000"/>
        </w:rPr>
      </w:pPr>
    </w:p>
    <w:p w:rsidR="002132E5" w:rsidRDefault="00723D25" w:rsidP="002132E5">
      <w:pPr>
        <w:pStyle w:val="Style10"/>
        <w:widowControl/>
        <w:numPr>
          <w:ilvl w:val="0"/>
          <w:numId w:val="14"/>
        </w:numPr>
        <w:spacing w:line="276" w:lineRule="auto"/>
        <w:ind w:right="26"/>
        <w:rPr>
          <w:b/>
          <w:color w:val="000000"/>
        </w:rPr>
      </w:pPr>
      <w:r>
        <w:rPr>
          <w:color w:val="000000"/>
        </w:rPr>
        <w:t xml:space="preserve">TOTAL GENERAL - </w:t>
      </w:r>
      <w:proofErr w:type="spellStart"/>
      <w:r w:rsidRPr="00723D25">
        <w:rPr>
          <w:color w:val="000000"/>
        </w:rPr>
        <w:t>Cheltuieli</w:t>
      </w:r>
      <w:proofErr w:type="spellEnd"/>
      <w:r w:rsidRPr="00723D25">
        <w:rPr>
          <w:color w:val="000000"/>
        </w:rPr>
        <w:t xml:space="preserve"> </w:t>
      </w:r>
      <w:proofErr w:type="spellStart"/>
      <w:r w:rsidRPr="00723D25">
        <w:rPr>
          <w:color w:val="000000"/>
        </w:rPr>
        <w:t>eligibile</w:t>
      </w:r>
      <w:proofErr w:type="spellEnd"/>
      <w:r w:rsidRPr="00723D25">
        <w:rPr>
          <w:color w:val="000000"/>
        </w:rPr>
        <w:t xml:space="preserve"> (</w:t>
      </w:r>
      <w:proofErr w:type="spellStart"/>
      <w:r w:rsidRPr="00723D25">
        <w:rPr>
          <w:color w:val="000000"/>
        </w:rPr>
        <w:t>buget</w:t>
      </w:r>
      <w:proofErr w:type="spellEnd"/>
      <w:r w:rsidRPr="00723D25">
        <w:rPr>
          <w:color w:val="000000"/>
        </w:rPr>
        <w:t xml:space="preserve"> de stat) </w:t>
      </w:r>
      <w:r w:rsidR="00901EEF">
        <w:rPr>
          <w:b/>
        </w:rPr>
        <w:t>13.253.790,61</w:t>
      </w:r>
      <w:r w:rsidR="009A226D" w:rsidRPr="00D85140">
        <w:rPr>
          <w:b/>
          <w:color w:val="FF0000"/>
        </w:rPr>
        <w:t xml:space="preserve"> </w:t>
      </w:r>
      <w:r w:rsidRPr="00723D25">
        <w:rPr>
          <w:b/>
          <w:color w:val="000000"/>
        </w:rPr>
        <w:t>lei cu TVA</w:t>
      </w:r>
    </w:p>
    <w:p w:rsidR="009A226D" w:rsidRDefault="009A226D" w:rsidP="009A226D">
      <w:pPr>
        <w:pStyle w:val="Style10"/>
        <w:widowControl/>
        <w:spacing w:line="276" w:lineRule="auto"/>
        <w:ind w:right="26" w:firstLine="0"/>
        <w:rPr>
          <w:b/>
          <w:color w:val="000000"/>
        </w:rPr>
      </w:pPr>
    </w:p>
    <w:p w:rsidR="002132E5" w:rsidRDefault="00723D25" w:rsidP="009A226D">
      <w:pPr>
        <w:pStyle w:val="Style10"/>
        <w:widowControl/>
        <w:numPr>
          <w:ilvl w:val="0"/>
          <w:numId w:val="14"/>
        </w:numPr>
        <w:spacing w:line="276" w:lineRule="auto"/>
        <w:ind w:right="26"/>
        <w:rPr>
          <w:b/>
          <w:color w:val="000000"/>
        </w:rPr>
      </w:pPr>
      <w:r w:rsidRPr="002132E5">
        <w:rPr>
          <w:color w:val="000000"/>
        </w:rPr>
        <w:t xml:space="preserve">TOTAL GENERAL - </w:t>
      </w:r>
      <w:proofErr w:type="spellStart"/>
      <w:r w:rsidRPr="002132E5">
        <w:rPr>
          <w:color w:val="000000"/>
        </w:rPr>
        <w:t>Cheltuieli</w:t>
      </w:r>
      <w:proofErr w:type="spellEnd"/>
      <w:r w:rsidRPr="002132E5">
        <w:rPr>
          <w:color w:val="000000"/>
        </w:rPr>
        <w:t xml:space="preserve"> </w:t>
      </w:r>
      <w:proofErr w:type="spellStart"/>
      <w:r w:rsidRPr="002132E5">
        <w:rPr>
          <w:color w:val="000000"/>
        </w:rPr>
        <w:t>neeligibile</w:t>
      </w:r>
      <w:proofErr w:type="spellEnd"/>
      <w:r w:rsidRPr="002132E5">
        <w:rPr>
          <w:color w:val="000000"/>
        </w:rPr>
        <w:t xml:space="preserve"> (</w:t>
      </w:r>
      <w:proofErr w:type="spellStart"/>
      <w:r w:rsidRPr="002132E5">
        <w:rPr>
          <w:color w:val="000000"/>
        </w:rPr>
        <w:t>buget</w:t>
      </w:r>
      <w:proofErr w:type="spellEnd"/>
      <w:r w:rsidRPr="002132E5">
        <w:rPr>
          <w:color w:val="000000"/>
        </w:rPr>
        <w:t xml:space="preserve"> local) </w:t>
      </w:r>
      <w:r w:rsidR="00901EEF">
        <w:rPr>
          <w:b/>
          <w:color w:val="000000"/>
        </w:rPr>
        <w:t>501.912,25</w:t>
      </w:r>
      <w:r w:rsidRPr="002132E5">
        <w:rPr>
          <w:b/>
          <w:color w:val="000000"/>
        </w:rPr>
        <w:t xml:space="preserve"> lei </w:t>
      </w:r>
      <w:r w:rsidR="005409E7">
        <w:rPr>
          <w:b/>
          <w:color w:val="000000"/>
        </w:rPr>
        <w:t xml:space="preserve">cu </w:t>
      </w:r>
      <w:r w:rsidRPr="002132E5">
        <w:rPr>
          <w:b/>
          <w:color w:val="000000"/>
        </w:rPr>
        <w:t>TVA</w:t>
      </w:r>
    </w:p>
    <w:p w:rsidR="009A226D" w:rsidRPr="009A226D" w:rsidRDefault="009A226D" w:rsidP="009A226D">
      <w:pPr>
        <w:pStyle w:val="Style10"/>
        <w:widowControl/>
        <w:spacing w:line="276" w:lineRule="auto"/>
        <w:ind w:right="26" w:firstLine="0"/>
        <w:rPr>
          <w:b/>
          <w:color w:val="000000"/>
        </w:rPr>
      </w:pPr>
    </w:p>
    <w:p w:rsidR="00723D25" w:rsidRPr="00F04876" w:rsidRDefault="00723D25" w:rsidP="002132E5">
      <w:pPr>
        <w:pStyle w:val="Style10"/>
        <w:widowControl/>
        <w:numPr>
          <w:ilvl w:val="0"/>
          <w:numId w:val="14"/>
        </w:numPr>
        <w:spacing w:line="276" w:lineRule="auto"/>
        <w:ind w:right="26"/>
        <w:rPr>
          <w:b/>
          <w:color w:val="000000"/>
          <w:lang w:val="es-CR"/>
        </w:rPr>
      </w:pPr>
      <w:r w:rsidRPr="00F04876">
        <w:rPr>
          <w:color w:val="000000"/>
          <w:lang w:val="es-CR"/>
        </w:rPr>
        <w:t>FINAN</w:t>
      </w:r>
      <w:r w:rsidRPr="002132E5">
        <w:rPr>
          <w:color w:val="000000"/>
          <w:lang w:val="ro-RO"/>
        </w:rPr>
        <w:t>ȚAREA INVESTIȚIEI</w:t>
      </w:r>
      <w:r w:rsidRPr="00F04876">
        <w:rPr>
          <w:color w:val="000000"/>
          <w:lang w:val="es-CR"/>
        </w:rPr>
        <w:t>: Finan</w:t>
      </w:r>
      <w:proofErr w:type="spellStart"/>
      <w:r w:rsidRPr="002132E5">
        <w:rPr>
          <w:color w:val="000000"/>
          <w:lang w:val="ro-RO"/>
        </w:rPr>
        <w:t>țarea</w:t>
      </w:r>
      <w:proofErr w:type="spellEnd"/>
      <w:r w:rsidRPr="002132E5">
        <w:rPr>
          <w:color w:val="000000"/>
          <w:lang w:val="ro-RO"/>
        </w:rPr>
        <w:t xml:space="preserve"> investiției se va asigura</w:t>
      </w:r>
      <w:r w:rsidRPr="002132E5">
        <w:rPr>
          <w:lang w:val="ro-RO"/>
        </w:rPr>
        <w:t xml:space="preserve"> prin Compania Națională de Investiții.</w:t>
      </w:r>
    </w:p>
    <w:p w:rsidR="00F23354" w:rsidRPr="00723D25" w:rsidRDefault="00F23354" w:rsidP="00F23354">
      <w:pPr>
        <w:spacing w:after="0" w:line="360" w:lineRule="auto"/>
        <w:jc w:val="both"/>
        <w:rPr>
          <w:rFonts w:ascii="Times New Roman" w:hAnsi="Times New Roman" w:cs="Times New Roman"/>
          <w:b/>
          <w:sz w:val="24"/>
          <w:szCs w:val="24"/>
        </w:rPr>
      </w:pPr>
    </w:p>
    <w:p w:rsidR="000C4CA8" w:rsidRPr="000B629B" w:rsidRDefault="000C4CA8" w:rsidP="000C4CA8">
      <w:pPr>
        <w:pStyle w:val="Frspaiere"/>
        <w:ind w:left="6372"/>
        <w:jc w:val="both"/>
        <w:rPr>
          <w:rFonts w:ascii="Arial" w:hAnsi="Arial" w:cs="Arial"/>
          <w:b/>
          <w:sz w:val="24"/>
          <w:szCs w:val="24"/>
        </w:rPr>
      </w:pPr>
      <w:proofErr w:type="spellStart"/>
      <w:r>
        <w:rPr>
          <w:rFonts w:ascii="Arial" w:hAnsi="Arial" w:cs="Arial"/>
          <w:b/>
          <w:sz w:val="24"/>
          <w:szCs w:val="24"/>
        </w:rPr>
        <w:t>Ivanesti</w:t>
      </w:r>
      <w:proofErr w:type="spellEnd"/>
      <w:r>
        <w:rPr>
          <w:rFonts w:ascii="Arial" w:hAnsi="Arial" w:cs="Arial"/>
          <w:b/>
          <w:sz w:val="24"/>
          <w:szCs w:val="24"/>
        </w:rPr>
        <w:t xml:space="preserve">,    28.11 </w:t>
      </w:r>
      <w:r w:rsidRPr="000B629B">
        <w:rPr>
          <w:rFonts w:ascii="Arial" w:hAnsi="Arial" w:cs="Arial"/>
          <w:b/>
          <w:sz w:val="24"/>
          <w:szCs w:val="24"/>
        </w:rPr>
        <w:t>.2024</w:t>
      </w:r>
    </w:p>
    <w:p w:rsidR="000C4CA8" w:rsidRPr="000B629B" w:rsidRDefault="000C4CA8" w:rsidP="000C4CA8">
      <w:pPr>
        <w:pStyle w:val="Frspaiere"/>
        <w:jc w:val="both"/>
        <w:rPr>
          <w:rFonts w:ascii="Arial" w:hAnsi="Arial" w:cs="Arial"/>
          <w:b/>
          <w:sz w:val="24"/>
          <w:szCs w:val="24"/>
        </w:rPr>
      </w:pPr>
    </w:p>
    <w:p w:rsidR="000C4CA8" w:rsidRPr="000B629B" w:rsidRDefault="000C4CA8" w:rsidP="000C4CA8">
      <w:pPr>
        <w:pStyle w:val="Frspaiere"/>
        <w:jc w:val="both"/>
        <w:rPr>
          <w:rFonts w:ascii="Arial" w:hAnsi="Arial" w:cs="Arial"/>
          <w:b/>
          <w:sz w:val="24"/>
          <w:szCs w:val="24"/>
        </w:rPr>
      </w:pPr>
      <w:proofErr w:type="spellStart"/>
      <w:r>
        <w:rPr>
          <w:rFonts w:ascii="Arial" w:hAnsi="Arial" w:cs="Arial"/>
          <w:b/>
          <w:sz w:val="24"/>
          <w:szCs w:val="24"/>
        </w:rPr>
        <w:t>Presedinte</w:t>
      </w:r>
      <w:proofErr w:type="spellEnd"/>
      <w:r>
        <w:rPr>
          <w:rFonts w:ascii="Arial" w:hAnsi="Arial" w:cs="Arial"/>
          <w:b/>
          <w:sz w:val="24"/>
          <w:szCs w:val="24"/>
        </w:rPr>
        <w:t xml:space="preserve"> de </w:t>
      </w:r>
      <w:proofErr w:type="spellStart"/>
      <w:r>
        <w:rPr>
          <w:rFonts w:ascii="Arial" w:hAnsi="Arial" w:cs="Arial"/>
          <w:b/>
          <w:sz w:val="24"/>
          <w:szCs w:val="24"/>
        </w:rPr>
        <w:t>sedinta</w:t>
      </w:r>
      <w:proofErr w:type="spellEnd"/>
      <w:r>
        <w:rPr>
          <w:rFonts w:ascii="Arial" w:hAnsi="Arial" w:cs="Arial"/>
          <w:b/>
          <w:sz w:val="24"/>
          <w:szCs w:val="24"/>
        </w:rPr>
        <w:t xml:space="preserve"> ,</w:t>
      </w:r>
      <w:r>
        <w:rPr>
          <w:rFonts w:ascii="Arial" w:hAnsi="Arial" w:cs="Arial"/>
          <w:b/>
          <w:sz w:val="24"/>
          <w:szCs w:val="24"/>
        </w:rPr>
        <w:tab/>
      </w:r>
      <w:r>
        <w:rPr>
          <w:rFonts w:ascii="Arial" w:hAnsi="Arial" w:cs="Arial"/>
          <w:b/>
          <w:sz w:val="24"/>
          <w:szCs w:val="24"/>
        </w:rPr>
        <w:tab/>
      </w:r>
      <w:r>
        <w:rPr>
          <w:rFonts w:ascii="Arial" w:hAnsi="Arial" w:cs="Arial"/>
          <w:b/>
          <w:sz w:val="24"/>
          <w:szCs w:val="24"/>
        </w:rPr>
        <w:tab/>
      </w:r>
      <w:r>
        <w:rPr>
          <w:rFonts w:ascii="Arial" w:hAnsi="Arial" w:cs="Arial"/>
          <w:b/>
          <w:sz w:val="24"/>
          <w:szCs w:val="24"/>
        </w:rPr>
        <w:tab/>
      </w:r>
      <w:r>
        <w:rPr>
          <w:rFonts w:ascii="Arial" w:hAnsi="Arial" w:cs="Arial"/>
          <w:b/>
          <w:sz w:val="24"/>
          <w:szCs w:val="24"/>
        </w:rPr>
        <w:tab/>
      </w:r>
      <w:r>
        <w:rPr>
          <w:rFonts w:ascii="Arial" w:hAnsi="Arial" w:cs="Arial"/>
          <w:b/>
          <w:sz w:val="24"/>
          <w:szCs w:val="24"/>
        </w:rPr>
        <w:tab/>
      </w:r>
      <w:proofErr w:type="spellStart"/>
      <w:r>
        <w:rPr>
          <w:rFonts w:ascii="Arial" w:hAnsi="Arial" w:cs="Arial"/>
          <w:b/>
          <w:sz w:val="24"/>
          <w:szCs w:val="24"/>
        </w:rPr>
        <w:t>Contrasemneaza</w:t>
      </w:r>
      <w:proofErr w:type="spellEnd"/>
      <w:r w:rsidRPr="000B629B">
        <w:rPr>
          <w:rFonts w:ascii="Arial" w:hAnsi="Arial" w:cs="Arial"/>
          <w:b/>
          <w:sz w:val="24"/>
          <w:szCs w:val="24"/>
        </w:rPr>
        <w:t>,</w:t>
      </w:r>
    </w:p>
    <w:p w:rsidR="000C4CA8" w:rsidRPr="000B629B" w:rsidRDefault="000C4CA8" w:rsidP="000C4CA8">
      <w:pPr>
        <w:pStyle w:val="Frspaiere"/>
        <w:jc w:val="both"/>
        <w:rPr>
          <w:rFonts w:ascii="Arial" w:hAnsi="Arial" w:cs="Arial"/>
          <w:b/>
          <w:sz w:val="24"/>
          <w:szCs w:val="24"/>
        </w:rPr>
      </w:pPr>
      <w:r>
        <w:rPr>
          <w:rFonts w:ascii="Arial" w:hAnsi="Arial" w:cs="Arial"/>
          <w:b/>
          <w:sz w:val="24"/>
          <w:szCs w:val="24"/>
        </w:rPr>
        <w:t>Consilier</w:t>
      </w:r>
      <w:r w:rsidRPr="000B629B">
        <w:rPr>
          <w:rFonts w:ascii="Arial" w:hAnsi="Arial" w:cs="Arial"/>
          <w:b/>
          <w:sz w:val="24"/>
          <w:szCs w:val="24"/>
        </w:rPr>
        <w:t xml:space="preserve"> ,</w:t>
      </w:r>
      <w:r w:rsidRPr="000B629B">
        <w:rPr>
          <w:rFonts w:ascii="Arial" w:hAnsi="Arial" w:cs="Arial"/>
          <w:b/>
          <w:sz w:val="24"/>
          <w:szCs w:val="24"/>
        </w:rPr>
        <w:tab/>
      </w:r>
      <w:r w:rsidRPr="000B629B">
        <w:rPr>
          <w:rFonts w:ascii="Arial" w:hAnsi="Arial" w:cs="Arial"/>
          <w:b/>
          <w:sz w:val="24"/>
          <w:szCs w:val="24"/>
        </w:rPr>
        <w:tab/>
      </w:r>
      <w:r w:rsidRPr="000B629B">
        <w:rPr>
          <w:rFonts w:ascii="Arial" w:hAnsi="Arial" w:cs="Arial"/>
          <w:b/>
          <w:sz w:val="24"/>
          <w:szCs w:val="24"/>
        </w:rPr>
        <w:tab/>
      </w:r>
      <w:r w:rsidRPr="000B629B">
        <w:rPr>
          <w:rFonts w:ascii="Arial" w:hAnsi="Arial" w:cs="Arial"/>
          <w:b/>
          <w:sz w:val="24"/>
          <w:szCs w:val="24"/>
        </w:rPr>
        <w:tab/>
      </w:r>
      <w:r w:rsidRPr="000B629B">
        <w:rPr>
          <w:rFonts w:ascii="Arial" w:hAnsi="Arial" w:cs="Arial"/>
          <w:b/>
          <w:sz w:val="24"/>
          <w:szCs w:val="24"/>
        </w:rPr>
        <w:tab/>
      </w:r>
      <w:r w:rsidRPr="000B629B">
        <w:rPr>
          <w:rFonts w:ascii="Arial" w:hAnsi="Arial" w:cs="Arial"/>
          <w:b/>
          <w:sz w:val="24"/>
          <w:szCs w:val="24"/>
        </w:rPr>
        <w:tab/>
      </w:r>
      <w:r w:rsidRPr="000B629B">
        <w:rPr>
          <w:rFonts w:ascii="Arial" w:hAnsi="Arial" w:cs="Arial"/>
          <w:b/>
          <w:sz w:val="24"/>
          <w:szCs w:val="24"/>
        </w:rPr>
        <w:tab/>
        <w:t>Secretarul general al comunei,</w:t>
      </w:r>
    </w:p>
    <w:p w:rsidR="000C4CA8" w:rsidRPr="000B629B" w:rsidRDefault="000C4CA8" w:rsidP="000C4CA8">
      <w:pPr>
        <w:pStyle w:val="Frspaiere"/>
        <w:jc w:val="both"/>
        <w:rPr>
          <w:rFonts w:ascii="Arial" w:hAnsi="Arial" w:cs="Arial"/>
          <w:b/>
          <w:sz w:val="24"/>
          <w:szCs w:val="24"/>
        </w:rPr>
      </w:pPr>
      <w:proofErr w:type="spellStart"/>
      <w:r>
        <w:rPr>
          <w:rFonts w:ascii="Arial" w:hAnsi="Arial" w:cs="Arial"/>
          <w:b/>
          <w:sz w:val="24"/>
          <w:szCs w:val="24"/>
        </w:rPr>
        <w:t>Samir</w:t>
      </w:r>
      <w:proofErr w:type="spellEnd"/>
      <w:r>
        <w:rPr>
          <w:rFonts w:ascii="Arial" w:hAnsi="Arial" w:cs="Arial"/>
          <w:b/>
          <w:sz w:val="24"/>
          <w:szCs w:val="24"/>
        </w:rPr>
        <w:t xml:space="preserve"> CHIRIAC</w:t>
      </w:r>
      <w:r w:rsidRPr="000B629B">
        <w:rPr>
          <w:rFonts w:ascii="Arial" w:hAnsi="Arial" w:cs="Arial"/>
          <w:b/>
          <w:sz w:val="24"/>
          <w:szCs w:val="24"/>
        </w:rPr>
        <w:t xml:space="preserve"> </w:t>
      </w:r>
      <w:r w:rsidRPr="000B629B">
        <w:rPr>
          <w:rFonts w:ascii="Arial" w:hAnsi="Arial" w:cs="Arial"/>
          <w:b/>
          <w:sz w:val="24"/>
          <w:szCs w:val="24"/>
        </w:rPr>
        <w:tab/>
      </w:r>
      <w:r w:rsidRPr="000B629B">
        <w:rPr>
          <w:rFonts w:ascii="Arial" w:hAnsi="Arial" w:cs="Arial"/>
          <w:b/>
          <w:sz w:val="24"/>
          <w:szCs w:val="24"/>
        </w:rPr>
        <w:tab/>
      </w:r>
      <w:r w:rsidRPr="000B629B">
        <w:rPr>
          <w:rFonts w:ascii="Arial" w:hAnsi="Arial" w:cs="Arial"/>
          <w:b/>
          <w:sz w:val="24"/>
          <w:szCs w:val="24"/>
        </w:rPr>
        <w:tab/>
      </w:r>
      <w:r w:rsidRPr="000B629B">
        <w:rPr>
          <w:rFonts w:ascii="Arial" w:hAnsi="Arial" w:cs="Arial"/>
          <w:b/>
          <w:sz w:val="24"/>
          <w:szCs w:val="24"/>
        </w:rPr>
        <w:tab/>
        <w:t xml:space="preserve"> </w:t>
      </w:r>
      <w:r w:rsidRPr="000B629B">
        <w:rPr>
          <w:rFonts w:ascii="Arial" w:hAnsi="Arial" w:cs="Arial"/>
          <w:b/>
          <w:sz w:val="24"/>
          <w:szCs w:val="24"/>
        </w:rPr>
        <w:tab/>
      </w:r>
      <w:r w:rsidRPr="000B629B">
        <w:rPr>
          <w:rFonts w:ascii="Arial" w:hAnsi="Arial" w:cs="Arial"/>
          <w:b/>
          <w:sz w:val="24"/>
          <w:szCs w:val="24"/>
        </w:rPr>
        <w:tab/>
      </w:r>
      <w:r w:rsidRPr="000B629B">
        <w:rPr>
          <w:rFonts w:ascii="Arial" w:hAnsi="Arial" w:cs="Arial"/>
          <w:b/>
          <w:sz w:val="24"/>
          <w:szCs w:val="24"/>
        </w:rPr>
        <w:tab/>
      </w:r>
      <w:proofErr w:type="spellStart"/>
      <w:r w:rsidRPr="000B629B">
        <w:rPr>
          <w:rFonts w:ascii="Arial" w:hAnsi="Arial" w:cs="Arial"/>
          <w:b/>
          <w:sz w:val="24"/>
          <w:szCs w:val="24"/>
        </w:rPr>
        <w:t>jrs</w:t>
      </w:r>
      <w:proofErr w:type="spellEnd"/>
      <w:r w:rsidRPr="000B629B">
        <w:rPr>
          <w:rFonts w:ascii="Arial" w:hAnsi="Arial" w:cs="Arial"/>
          <w:b/>
          <w:sz w:val="24"/>
          <w:szCs w:val="24"/>
        </w:rPr>
        <w:t>. Ovidiu COZMA</w:t>
      </w:r>
    </w:p>
    <w:p w:rsidR="000C4CA8" w:rsidRPr="00697AF2" w:rsidRDefault="000C4CA8" w:rsidP="000C4CA8">
      <w:pPr>
        <w:pStyle w:val="Frspaiere"/>
        <w:jc w:val="both"/>
        <w:rPr>
          <w:rFonts w:ascii="Arial" w:hAnsi="Arial" w:cs="Arial"/>
          <w:sz w:val="20"/>
          <w:szCs w:val="20"/>
        </w:rPr>
      </w:pPr>
    </w:p>
    <w:p w:rsidR="000C4CA8" w:rsidRDefault="000C4CA8" w:rsidP="000C4CA8">
      <w:pPr>
        <w:rPr>
          <w:sz w:val="28"/>
          <w:szCs w:val="28"/>
        </w:rPr>
      </w:pPr>
    </w:p>
    <w:p w:rsidR="00952846" w:rsidRPr="00697AF2" w:rsidRDefault="00952846" w:rsidP="00952846">
      <w:pPr>
        <w:pStyle w:val="Frspaiere"/>
        <w:jc w:val="both"/>
        <w:rPr>
          <w:rFonts w:ascii="Arial" w:hAnsi="Arial" w:cs="Arial"/>
          <w:sz w:val="20"/>
          <w:szCs w:val="20"/>
        </w:rPr>
      </w:pPr>
    </w:p>
    <w:p w:rsidR="00952846" w:rsidRDefault="00952846" w:rsidP="00952846">
      <w:pPr>
        <w:rPr>
          <w:sz w:val="28"/>
          <w:szCs w:val="28"/>
        </w:rPr>
      </w:pPr>
    </w:p>
    <w:p w:rsidR="00723D25" w:rsidRDefault="00723D25" w:rsidP="00F23354">
      <w:pPr>
        <w:spacing w:after="0" w:line="360" w:lineRule="auto"/>
        <w:jc w:val="both"/>
        <w:rPr>
          <w:b/>
        </w:rPr>
      </w:pPr>
    </w:p>
    <w:p w:rsidR="00723D25" w:rsidRDefault="00723D25" w:rsidP="00F23354">
      <w:pPr>
        <w:spacing w:after="0" w:line="360" w:lineRule="auto"/>
        <w:jc w:val="both"/>
        <w:rPr>
          <w:b/>
        </w:rPr>
      </w:pPr>
    </w:p>
    <w:p w:rsidR="00723D25" w:rsidRDefault="00723D25" w:rsidP="00F23354">
      <w:pPr>
        <w:spacing w:after="0" w:line="360" w:lineRule="auto"/>
        <w:jc w:val="both"/>
        <w:rPr>
          <w:b/>
        </w:rPr>
      </w:pPr>
    </w:p>
    <w:p w:rsidR="00F23354" w:rsidRPr="00B64866" w:rsidRDefault="00F23354" w:rsidP="00DC665C">
      <w:pPr>
        <w:pStyle w:val="Frspaiere"/>
        <w:rPr>
          <w:rFonts w:ascii="Times New Roman" w:hAnsi="Times New Roman" w:cs="Times New Roman"/>
          <w:b/>
          <w:sz w:val="24"/>
          <w:szCs w:val="24"/>
        </w:rPr>
      </w:pPr>
    </w:p>
    <w:p w:rsidR="00DC665C" w:rsidRPr="00B64866" w:rsidRDefault="00E50231" w:rsidP="00DC665C">
      <w:pPr>
        <w:pStyle w:val="Frspaiere"/>
        <w:rPr>
          <w:rFonts w:ascii="Times New Roman" w:hAnsi="Times New Roman" w:cs="Times New Roman"/>
          <w:sz w:val="24"/>
          <w:szCs w:val="24"/>
        </w:rPr>
      </w:pPr>
      <w:r w:rsidRPr="00B64866">
        <w:rPr>
          <w:rFonts w:ascii="Times New Roman" w:hAnsi="Times New Roman" w:cs="Times New Roman"/>
          <w:sz w:val="24"/>
          <w:szCs w:val="24"/>
        </w:rPr>
        <w:t>JUDEŢUL VASLUI</w:t>
      </w:r>
    </w:p>
    <w:p w:rsidR="00DC665C" w:rsidRPr="00B64866" w:rsidRDefault="00E50231" w:rsidP="00DC665C">
      <w:pPr>
        <w:pStyle w:val="Frspaiere"/>
        <w:rPr>
          <w:rFonts w:ascii="Times New Roman" w:hAnsi="Times New Roman" w:cs="Times New Roman"/>
          <w:sz w:val="24"/>
          <w:szCs w:val="24"/>
        </w:rPr>
      </w:pPr>
      <w:r w:rsidRPr="00B64866">
        <w:rPr>
          <w:rFonts w:ascii="Times New Roman" w:hAnsi="Times New Roman" w:cs="Times New Roman"/>
          <w:sz w:val="24"/>
          <w:szCs w:val="24"/>
        </w:rPr>
        <w:t>COMUNA  IVANESTI</w:t>
      </w:r>
    </w:p>
    <w:p w:rsidR="00E50231" w:rsidRPr="00B64866" w:rsidRDefault="00DC665C" w:rsidP="00DC665C">
      <w:pPr>
        <w:pStyle w:val="Frspaiere"/>
        <w:rPr>
          <w:rFonts w:ascii="Times New Roman" w:hAnsi="Times New Roman" w:cs="Times New Roman"/>
          <w:sz w:val="24"/>
          <w:szCs w:val="24"/>
        </w:rPr>
      </w:pPr>
      <w:r w:rsidRPr="00B64866">
        <w:rPr>
          <w:rFonts w:ascii="Times New Roman" w:hAnsi="Times New Roman" w:cs="Times New Roman"/>
          <w:sz w:val="24"/>
          <w:szCs w:val="24"/>
        </w:rPr>
        <w:t xml:space="preserve">PRIMAR </w:t>
      </w:r>
    </w:p>
    <w:p w:rsidR="00C52968" w:rsidRPr="00B64866" w:rsidRDefault="00C52968" w:rsidP="00DC665C">
      <w:pPr>
        <w:pStyle w:val="Frspaiere"/>
        <w:rPr>
          <w:rFonts w:ascii="Times New Roman" w:hAnsi="Times New Roman" w:cs="Times New Roman"/>
          <w:sz w:val="24"/>
          <w:szCs w:val="24"/>
        </w:rPr>
      </w:pPr>
      <w:r w:rsidRPr="00B64866">
        <w:rPr>
          <w:rFonts w:ascii="Times New Roman" w:hAnsi="Times New Roman" w:cs="Times New Roman"/>
          <w:sz w:val="24"/>
          <w:szCs w:val="24"/>
        </w:rPr>
        <w:t xml:space="preserve">Nr. </w:t>
      </w:r>
      <w:r w:rsidR="00144CD3">
        <w:rPr>
          <w:rFonts w:ascii="Times New Roman" w:hAnsi="Times New Roman" w:cs="Times New Roman"/>
          <w:sz w:val="24"/>
          <w:szCs w:val="24"/>
        </w:rPr>
        <w:t xml:space="preserve"> </w:t>
      </w:r>
      <w:r w:rsidR="00952846">
        <w:rPr>
          <w:rFonts w:ascii="Times New Roman" w:hAnsi="Times New Roman" w:cs="Times New Roman"/>
          <w:sz w:val="24"/>
          <w:szCs w:val="24"/>
        </w:rPr>
        <w:t xml:space="preserve">4326  </w:t>
      </w:r>
      <w:r w:rsidRPr="00B64866">
        <w:rPr>
          <w:rFonts w:ascii="Times New Roman" w:hAnsi="Times New Roman" w:cs="Times New Roman"/>
          <w:sz w:val="24"/>
          <w:szCs w:val="24"/>
        </w:rPr>
        <w:t>/</w:t>
      </w:r>
      <w:r w:rsidR="00144CD3">
        <w:rPr>
          <w:rFonts w:ascii="Times New Roman" w:hAnsi="Times New Roman" w:cs="Times New Roman"/>
          <w:sz w:val="24"/>
          <w:szCs w:val="24"/>
        </w:rPr>
        <w:t xml:space="preserve"> </w:t>
      </w:r>
      <w:r w:rsidR="00952846">
        <w:rPr>
          <w:rFonts w:ascii="Times New Roman" w:hAnsi="Times New Roman" w:cs="Times New Roman"/>
          <w:sz w:val="24"/>
          <w:szCs w:val="24"/>
        </w:rPr>
        <w:t>25</w:t>
      </w:r>
      <w:r w:rsidR="00901EEF">
        <w:rPr>
          <w:rFonts w:ascii="Times New Roman" w:hAnsi="Times New Roman" w:cs="Times New Roman"/>
          <w:sz w:val="24"/>
          <w:szCs w:val="24"/>
        </w:rPr>
        <w:t>.11.</w:t>
      </w:r>
      <w:r w:rsidR="009A226D">
        <w:rPr>
          <w:rFonts w:ascii="Times New Roman" w:hAnsi="Times New Roman" w:cs="Times New Roman"/>
          <w:sz w:val="24"/>
          <w:szCs w:val="24"/>
        </w:rPr>
        <w:t>202</w:t>
      </w:r>
      <w:r w:rsidR="00901EEF">
        <w:rPr>
          <w:rFonts w:ascii="Times New Roman" w:hAnsi="Times New Roman" w:cs="Times New Roman"/>
          <w:sz w:val="24"/>
          <w:szCs w:val="24"/>
        </w:rPr>
        <w:t>4</w:t>
      </w:r>
    </w:p>
    <w:p w:rsidR="00A666A4" w:rsidRPr="00B64866" w:rsidRDefault="00E50231" w:rsidP="00DC665C">
      <w:pPr>
        <w:pStyle w:val="Frspaiere"/>
        <w:rPr>
          <w:rFonts w:ascii="Times New Roman" w:hAnsi="Times New Roman" w:cs="Times New Roman"/>
          <w:b/>
          <w:sz w:val="24"/>
          <w:szCs w:val="24"/>
        </w:rPr>
      </w:pPr>
      <w:r w:rsidRPr="00B64866">
        <w:rPr>
          <w:rFonts w:ascii="Times New Roman" w:hAnsi="Times New Roman" w:cs="Times New Roman"/>
          <w:sz w:val="24"/>
          <w:szCs w:val="24"/>
        </w:rPr>
        <w:tab/>
      </w:r>
      <w:r w:rsidRPr="00B64866">
        <w:rPr>
          <w:rFonts w:ascii="Times New Roman" w:hAnsi="Times New Roman" w:cs="Times New Roman"/>
          <w:sz w:val="24"/>
          <w:szCs w:val="24"/>
        </w:rPr>
        <w:tab/>
      </w:r>
      <w:r w:rsidRPr="00B64866">
        <w:rPr>
          <w:rFonts w:ascii="Times New Roman" w:hAnsi="Times New Roman" w:cs="Times New Roman"/>
          <w:sz w:val="24"/>
          <w:szCs w:val="24"/>
        </w:rPr>
        <w:tab/>
      </w:r>
      <w:r w:rsidRPr="00B64866">
        <w:rPr>
          <w:rFonts w:ascii="Times New Roman" w:hAnsi="Times New Roman" w:cs="Times New Roman"/>
          <w:sz w:val="24"/>
          <w:szCs w:val="24"/>
        </w:rPr>
        <w:tab/>
      </w:r>
      <w:r w:rsidRPr="00B64866">
        <w:rPr>
          <w:rFonts w:ascii="Times New Roman" w:hAnsi="Times New Roman" w:cs="Times New Roman"/>
          <w:sz w:val="24"/>
          <w:szCs w:val="24"/>
        </w:rPr>
        <w:tab/>
      </w:r>
      <w:r w:rsidR="00C52968" w:rsidRPr="00B64866">
        <w:rPr>
          <w:rFonts w:ascii="Times New Roman" w:hAnsi="Times New Roman" w:cs="Times New Roman"/>
          <w:b/>
          <w:sz w:val="24"/>
          <w:szCs w:val="24"/>
        </w:rPr>
        <w:t>Referat de aprobare</w:t>
      </w:r>
    </w:p>
    <w:p w:rsidR="00E50231" w:rsidRPr="009203CF" w:rsidRDefault="00DC665C" w:rsidP="009203CF">
      <w:pPr>
        <w:pStyle w:val="Frspaiere"/>
        <w:jc w:val="both"/>
        <w:rPr>
          <w:rFonts w:ascii="Times New Roman" w:hAnsi="Times New Roman" w:cs="Times New Roman"/>
          <w:b/>
          <w:sz w:val="24"/>
          <w:szCs w:val="24"/>
        </w:rPr>
      </w:pPr>
      <w:r w:rsidRPr="00B64866">
        <w:rPr>
          <w:rFonts w:ascii="Times New Roman" w:hAnsi="Times New Roman" w:cs="Times New Roman"/>
          <w:b/>
          <w:sz w:val="24"/>
          <w:szCs w:val="24"/>
        </w:rPr>
        <w:t>la proiectul de hotărâre</w:t>
      </w:r>
      <w:r w:rsidR="001C14E9" w:rsidRPr="00B64866">
        <w:rPr>
          <w:rFonts w:ascii="Times New Roman" w:hAnsi="Times New Roman" w:cs="Times New Roman"/>
          <w:b/>
          <w:sz w:val="24"/>
          <w:szCs w:val="24"/>
        </w:rPr>
        <w:t xml:space="preserve"> privind</w:t>
      </w:r>
      <w:r w:rsidRPr="00B64866">
        <w:rPr>
          <w:rFonts w:ascii="Times New Roman" w:hAnsi="Times New Roman" w:cs="Times New Roman"/>
          <w:b/>
          <w:sz w:val="24"/>
          <w:szCs w:val="24"/>
        </w:rPr>
        <w:t xml:space="preserve"> </w:t>
      </w:r>
      <w:r w:rsidR="00A75B58" w:rsidRPr="00B64866">
        <w:rPr>
          <w:rFonts w:ascii="Times New Roman" w:hAnsi="Times New Roman" w:cs="Times New Roman"/>
          <w:b/>
          <w:sz w:val="24"/>
          <w:szCs w:val="24"/>
        </w:rPr>
        <w:t>aprobarea</w:t>
      </w:r>
      <w:r w:rsidR="000926A2">
        <w:rPr>
          <w:rFonts w:ascii="Times New Roman" w:hAnsi="Times New Roman" w:cs="Times New Roman"/>
          <w:b/>
          <w:sz w:val="24"/>
          <w:szCs w:val="24"/>
        </w:rPr>
        <w:t xml:space="preserve"> actualizării</w:t>
      </w:r>
      <w:r w:rsidR="00121022">
        <w:rPr>
          <w:rFonts w:ascii="Times New Roman" w:hAnsi="Times New Roman" w:cs="Times New Roman"/>
          <w:b/>
          <w:sz w:val="24"/>
          <w:szCs w:val="24"/>
        </w:rPr>
        <w:t xml:space="preserve"> </w:t>
      </w:r>
      <w:r w:rsidR="00A75B58" w:rsidRPr="00B64866">
        <w:rPr>
          <w:rFonts w:ascii="Times New Roman" w:hAnsi="Times New Roman" w:cs="Times New Roman"/>
          <w:b/>
          <w:sz w:val="24"/>
          <w:szCs w:val="24"/>
        </w:rPr>
        <w:t>indicatorilor tehnico-economici aferen</w:t>
      </w:r>
      <w:r w:rsidR="000926A2">
        <w:rPr>
          <w:rFonts w:ascii="Times New Roman" w:hAnsi="Times New Roman" w:cs="Times New Roman"/>
          <w:b/>
          <w:sz w:val="24"/>
          <w:szCs w:val="24"/>
        </w:rPr>
        <w:t>ț</w:t>
      </w:r>
      <w:r w:rsidR="00A75B58" w:rsidRPr="00B64866">
        <w:rPr>
          <w:rFonts w:ascii="Times New Roman" w:hAnsi="Times New Roman" w:cs="Times New Roman"/>
          <w:b/>
          <w:sz w:val="24"/>
          <w:szCs w:val="24"/>
        </w:rPr>
        <w:t xml:space="preserve">i obiectivului de investiţii ”Reabilitarea infrastructurii rutiere afectate de viituri </w:t>
      </w:r>
      <w:r w:rsidR="000926A2">
        <w:rPr>
          <w:rFonts w:ascii="Times New Roman" w:hAnsi="Times New Roman" w:cs="Times New Roman"/>
          <w:b/>
          <w:sz w:val="24"/>
          <w:szCs w:val="24"/>
        </w:rPr>
        <w:t>î</w:t>
      </w:r>
      <w:r w:rsidR="00A75B58" w:rsidRPr="00B64866">
        <w:rPr>
          <w:rFonts w:ascii="Times New Roman" w:hAnsi="Times New Roman" w:cs="Times New Roman"/>
          <w:b/>
          <w:sz w:val="24"/>
          <w:szCs w:val="24"/>
        </w:rPr>
        <w:t>n comuna Iv</w:t>
      </w:r>
      <w:r w:rsidR="000926A2">
        <w:rPr>
          <w:rFonts w:ascii="Times New Roman" w:hAnsi="Times New Roman" w:cs="Times New Roman"/>
          <w:b/>
          <w:sz w:val="24"/>
          <w:szCs w:val="24"/>
        </w:rPr>
        <w:t>ă</w:t>
      </w:r>
      <w:r w:rsidR="00A75B58" w:rsidRPr="00B64866">
        <w:rPr>
          <w:rFonts w:ascii="Times New Roman" w:hAnsi="Times New Roman" w:cs="Times New Roman"/>
          <w:b/>
          <w:sz w:val="24"/>
          <w:szCs w:val="24"/>
        </w:rPr>
        <w:t>ne</w:t>
      </w:r>
      <w:r w:rsidR="000926A2">
        <w:rPr>
          <w:rFonts w:ascii="Times New Roman" w:hAnsi="Times New Roman" w:cs="Times New Roman"/>
          <w:b/>
          <w:sz w:val="24"/>
          <w:szCs w:val="24"/>
        </w:rPr>
        <w:t>ș</w:t>
      </w:r>
      <w:r w:rsidR="00A75B58" w:rsidRPr="00B64866">
        <w:rPr>
          <w:rFonts w:ascii="Times New Roman" w:hAnsi="Times New Roman" w:cs="Times New Roman"/>
          <w:b/>
          <w:sz w:val="24"/>
          <w:szCs w:val="24"/>
        </w:rPr>
        <w:t>ti, jude</w:t>
      </w:r>
      <w:r w:rsidR="000926A2">
        <w:rPr>
          <w:rFonts w:ascii="Times New Roman" w:hAnsi="Times New Roman" w:cs="Times New Roman"/>
          <w:b/>
          <w:sz w:val="24"/>
          <w:szCs w:val="24"/>
        </w:rPr>
        <w:t>ț</w:t>
      </w:r>
      <w:r w:rsidR="00A75B58" w:rsidRPr="00B64866">
        <w:rPr>
          <w:rFonts w:ascii="Times New Roman" w:hAnsi="Times New Roman" w:cs="Times New Roman"/>
          <w:b/>
          <w:sz w:val="24"/>
          <w:szCs w:val="24"/>
        </w:rPr>
        <w:t>ul Vaslui”</w:t>
      </w:r>
    </w:p>
    <w:p w:rsidR="00E50231" w:rsidRPr="00B64866" w:rsidRDefault="00E50231" w:rsidP="00DC665C">
      <w:pPr>
        <w:pStyle w:val="Frspaiere"/>
        <w:rPr>
          <w:rFonts w:ascii="Times New Roman" w:hAnsi="Times New Roman" w:cs="Times New Roman"/>
          <w:sz w:val="24"/>
          <w:szCs w:val="24"/>
        </w:rPr>
      </w:pPr>
    </w:p>
    <w:p w:rsidR="00C52968" w:rsidRPr="00B64866" w:rsidRDefault="000926A2" w:rsidP="00C52968">
      <w:pPr>
        <w:pStyle w:val="Frspaiere"/>
        <w:ind w:firstLine="706"/>
        <w:jc w:val="both"/>
        <w:rPr>
          <w:rFonts w:ascii="Times New Roman" w:hAnsi="Times New Roman" w:cs="Times New Roman"/>
          <w:sz w:val="24"/>
          <w:szCs w:val="24"/>
          <w:lang w:val="it-IT"/>
        </w:rPr>
      </w:pPr>
      <w:r>
        <w:rPr>
          <w:rFonts w:ascii="Times New Roman" w:hAnsi="Times New Roman" w:cs="Times New Roman"/>
          <w:sz w:val="24"/>
          <w:szCs w:val="24"/>
          <w:lang w:val="it-IT"/>
        </w:rPr>
        <w:t>Ț</w:t>
      </w:r>
      <w:r w:rsidR="00C52968" w:rsidRPr="00B64866">
        <w:rPr>
          <w:rFonts w:ascii="Times New Roman" w:hAnsi="Times New Roman" w:cs="Times New Roman"/>
          <w:sz w:val="24"/>
          <w:szCs w:val="24"/>
          <w:lang w:val="it-IT"/>
        </w:rPr>
        <w:t>in</w:t>
      </w:r>
      <w:r>
        <w:rPr>
          <w:rFonts w:ascii="Times New Roman" w:hAnsi="Times New Roman" w:cs="Times New Roman"/>
          <w:sz w:val="24"/>
          <w:szCs w:val="24"/>
          <w:lang w:val="it-IT"/>
        </w:rPr>
        <w:t>â</w:t>
      </w:r>
      <w:r w:rsidR="00C52968" w:rsidRPr="00B64866">
        <w:rPr>
          <w:rFonts w:ascii="Times New Roman" w:hAnsi="Times New Roman" w:cs="Times New Roman"/>
          <w:sz w:val="24"/>
          <w:szCs w:val="24"/>
          <w:lang w:val="it-IT"/>
        </w:rPr>
        <w:t>nd cont de:</w:t>
      </w:r>
    </w:p>
    <w:p w:rsidR="00B64866" w:rsidRPr="00B64866" w:rsidRDefault="00C52968" w:rsidP="00B64866">
      <w:pPr>
        <w:pStyle w:val="Frspaiere"/>
        <w:numPr>
          <w:ilvl w:val="0"/>
          <w:numId w:val="7"/>
        </w:numPr>
        <w:jc w:val="both"/>
        <w:rPr>
          <w:rFonts w:ascii="Times New Roman" w:hAnsi="Times New Roman" w:cs="Times New Roman"/>
          <w:bCs/>
          <w:sz w:val="24"/>
          <w:szCs w:val="24"/>
        </w:rPr>
      </w:pPr>
      <w:r w:rsidRPr="00B64866">
        <w:rPr>
          <w:rFonts w:ascii="Times New Roman" w:hAnsi="Times New Roman" w:cs="Times New Roman"/>
          <w:sz w:val="24"/>
          <w:szCs w:val="24"/>
          <w:lang w:val="it-IT"/>
        </w:rPr>
        <w:t xml:space="preserve">prevederile Ordonanţei de Urgenţă a Guvernului nr. 25/2001  privind </w:t>
      </w:r>
      <w:r w:rsidR="000926A2">
        <w:rPr>
          <w:rFonts w:ascii="Times New Roman" w:hAnsi="Times New Roman" w:cs="Times New Roman"/>
          <w:sz w:val="24"/>
          <w:szCs w:val="24"/>
          <w:lang w:val="it-IT"/>
        </w:rPr>
        <w:t>î</w:t>
      </w:r>
      <w:r w:rsidRPr="00B64866">
        <w:rPr>
          <w:rFonts w:ascii="Times New Roman" w:hAnsi="Times New Roman" w:cs="Times New Roman"/>
          <w:sz w:val="24"/>
          <w:szCs w:val="24"/>
          <w:lang w:val="it-IT"/>
        </w:rPr>
        <w:t>nfiintarea C.N.I. aprobat</w:t>
      </w:r>
      <w:r w:rsidR="000926A2">
        <w:rPr>
          <w:rFonts w:ascii="Times New Roman" w:hAnsi="Times New Roman" w:cs="Times New Roman"/>
          <w:sz w:val="24"/>
          <w:szCs w:val="24"/>
          <w:lang w:val="it-IT"/>
        </w:rPr>
        <w:t>ă</w:t>
      </w:r>
      <w:r w:rsidR="00144CD3">
        <w:rPr>
          <w:rFonts w:ascii="Times New Roman" w:hAnsi="Times New Roman" w:cs="Times New Roman"/>
          <w:sz w:val="24"/>
          <w:szCs w:val="24"/>
          <w:lang w:val="it-IT"/>
        </w:rPr>
        <w:t xml:space="preserve"> prin L</w:t>
      </w:r>
      <w:r w:rsidRPr="00B64866">
        <w:rPr>
          <w:rFonts w:ascii="Times New Roman" w:hAnsi="Times New Roman" w:cs="Times New Roman"/>
          <w:sz w:val="24"/>
          <w:szCs w:val="24"/>
          <w:lang w:val="it-IT"/>
        </w:rPr>
        <w:t>egea nr. 117/2002 cu modific</w:t>
      </w:r>
      <w:r w:rsidR="000926A2">
        <w:rPr>
          <w:rFonts w:ascii="Times New Roman" w:hAnsi="Times New Roman" w:cs="Times New Roman"/>
          <w:sz w:val="24"/>
          <w:szCs w:val="24"/>
          <w:lang w:val="it-IT"/>
        </w:rPr>
        <w:t>ă</w:t>
      </w:r>
      <w:r w:rsidRPr="00B64866">
        <w:rPr>
          <w:rFonts w:ascii="Times New Roman" w:hAnsi="Times New Roman" w:cs="Times New Roman"/>
          <w:sz w:val="24"/>
          <w:szCs w:val="24"/>
          <w:lang w:val="it-IT"/>
        </w:rPr>
        <w:t xml:space="preserve">rile </w:t>
      </w:r>
      <w:r w:rsidR="000926A2">
        <w:rPr>
          <w:rFonts w:ascii="Times New Roman" w:hAnsi="Times New Roman" w:cs="Times New Roman"/>
          <w:sz w:val="24"/>
          <w:szCs w:val="24"/>
          <w:lang w:val="it-IT"/>
        </w:rPr>
        <w:t>ș</w:t>
      </w:r>
      <w:r w:rsidRPr="00B64866">
        <w:rPr>
          <w:rFonts w:ascii="Times New Roman" w:hAnsi="Times New Roman" w:cs="Times New Roman"/>
          <w:sz w:val="24"/>
          <w:szCs w:val="24"/>
          <w:lang w:val="it-IT"/>
        </w:rPr>
        <w:t>i complet</w:t>
      </w:r>
      <w:r w:rsidR="000926A2">
        <w:rPr>
          <w:rFonts w:ascii="Times New Roman" w:hAnsi="Times New Roman" w:cs="Times New Roman"/>
          <w:sz w:val="24"/>
          <w:szCs w:val="24"/>
          <w:lang w:val="it-IT"/>
        </w:rPr>
        <w:t>ă</w:t>
      </w:r>
      <w:r w:rsidRPr="00B64866">
        <w:rPr>
          <w:rFonts w:ascii="Times New Roman" w:hAnsi="Times New Roman" w:cs="Times New Roman"/>
          <w:sz w:val="24"/>
          <w:szCs w:val="24"/>
          <w:lang w:val="it-IT"/>
        </w:rPr>
        <w:t>rile ulterioare</w:t>
      </w:r>
      <w:r w:rsidRPr="006837FB">
        <w:rPr>
          <w:rFonts w:ascii="Times New Roman" w:hAnsi="Times New Roman" w:cs="Times New Roman"/>
          <w:sz w:val="24"/>
          <w:szCs w:val="24"/>
          <w:lang w:val="it-IT"/>
        </w:rPr>
        <w:t>;</w:t>
      </w:r>
    </w:p>
    <w:p w:rsidR="00144CD3" w:rsidRPr="00144CD3" w:rsidRDefault="00B64866" w:rsidP="00B64866">
      <w:pPr>
        <w:pStyle w:val="Frspaiere"/>
        <w:numPr>
          <w:ilvl w:val="0"/>
          <w:numId w:val="7"/>
        </w:numPr>
        <w:jc w:val="both"/>
        <w:rPr>
          <w:rFonts w:ascii="Times New Roman" w:hAnsi="Times New Roman" w:cs="Times New Roman"/>
          <w:bCs/>
          <w:sz w:val="24"/>
          <w:szCs w:val="24"/>
        </w:rPr>
      </w:pPr>
      <w:proofErr w:type="spellStart"/>
      <w:r w:rsidRPr="00B64866">
        <w:rPr>
          <w:rFonts w:ascii="Times New Roman" w:hAnsi="Times New Roman" w:cs="Times New Roman"/>
          <w:sz w:val="24"/>
          <w:szCs w:val="24"/>
          <w:lang w:val="en-US"/>
        </w:rPr>
        <w:t>prevederile</w:t>
      </w:r>
      <w:proofErr w:type="spellEnd"/>
      <w:r w:rsidRPr="00B64866">
        <w:rPr>
          <w:rFonts w:ascii="Times New Roman" w:hAnsi="Times New Roman" w:cs="Times New Roman"/>
          <w:sz w:val="24"/>
          <w:szCs w:val="24"/>
        </w:rPr>
        <w:t xml:space="preserve"> art. 41 din Legea nr.273/2006 privind finanţele publice locale: “Cheltuielile </w:t>
      </w:r>
    </w:p>
    <w:p w:rsidR="00B64866" w:rsidRPr="00B64866" w:rsidRDefault="00B64866" w:rsidP="00144CD3">
      <w:pPr>
        <w:pStyle w:val="Frspaiere"/>
        <w:jc w:val="both"/>
        <w:rPr>
          <w:rFonts w:ascii="Times New Roman" w:hAnsi="Times New Roman" w:cs="Times New Roman"/>
          <w:bCs/>
          <w:sz w:val="24"/>
          <w:szCs w:val="24"/>
        </w:rPr>
      </w:pPr>
      <w:r w:rsidRPr="00B64866">
        <w:rPr>
          <w:rFonts w:ascii="Times New Roman" w:hAnsi="Times New Roman" w:cs="Times New Roman"/>
          <w:sz w:val="24"/>
          <w:szCs w:val="24"/>
        </w:rPr>
        <w:t>pentru investiţii publice şi alte cheltuieli de investiţii finanţate din fonduri publice locale se cuprind în proiectele de buget, în baza programului de investiţii publice al fiecărei unităţi administrativ-teritoriale, întocmit de ordonatorii principali de credite, care se prezintă şi in secţiunea de dezvoltare, ca anexă la bugetul iniţial şi, respectiv, rectificat, şi se aprobă de autorităţile deliberative”;</w:t>
      </w:r>
    </w:p>
    <w:p w:rsidR="00144CD3" w:rsidRPr="00144CD3" w:rsidRDefault="00B64866" w:rsidP="00B64866">
      <w:pPr>
        <w:pStyle w:val="Frspaiere"/>
        <w:numPr>
          <w:ilvl w:val="0"/>
          <w:numId w:val="7"/>
        </w:numPr>
        <w:jc w:val="both"/>
        <w:rPr>
          <w:rFonts w:ascii="Times New Roman" w:hAnsi="Times New Roman" w:cs="Times New Roman"/>
          <w:bCs/>
          <w:sz w:val="24"/>
          <w:szCs w:val="24"/>
        </w:rPr>
      </w:pPr>
      <w:r w:rsidRPr="00B64866">
        <w:rPr>
          <w:rFonts w:ascii="Times New Roman" w:hAnsi="Times New Roman" w:cs="Times New Roman"/>
          <w:sz w:val="24"/>
          <w:szCs w:val="24"/>
        </w:rPr>
        <w:t xml:space="preserve">art.44 alin.(1) din Legea nr.273/2006 privind legea finanţelor publice locale,respectiv: </w:t>
      </w:r>
    </w:p>
    <w:p w:rsidR="00B64866" w:rsidRPr="00B64866" w:rsidRDefault="00B64866" w:rsidP="00144CD3">
      <w:pPr>
        <w:pStyle w:val="Frspaiere"/>
        <w:jc w:val="both"/>
        <w:rPr>
          <w:rFonts w:ascii="Times New Roman" w:hAnsi="Times New Roman" w:cs="Times New Roman"/>
          <w:bCs/>
          <w:sz w:val="24"/>
          <w:szCs w:val="24"/>
        </w:rPr>
      </w:pPr>
      <w:r w:rsidRPr="00B64866">
        <w:rPr>
          <w:rFonts w:ascii="Times New Roman" w:hAnsi="Times New Roman" w:cs="Times New Roman"/>
          <w:sz w:val="24"/>
          <w:szCs w:val="24"/>
        </w:rPr>
        <w:t>“documentaţiile tehnico-economice ale obiectivelor de investiţii noi, a căror finanţare se asigură integral sau în completare de la bugetele locale, se aprobă de către autorităţile deliberative. La alineatul (4) se prevede că ordonatorii principali de credite, pe propria răspundere, actualizează şi aprobă valoarea fiecărui obiectiv de investiţii nou sau în continuare, indiferent de sursa de finanţare ori de competenţa de aprobare a acestora”.</w:t>
      </w:r>
    </w:p>
    <w:p w:rsidR="00144CD3" w:rsidRPr="00144CD3" w:rsidRDefault="00C52968" w:rsidP="00D67B2B">
      <w:pPr>
        <w:pStyle w:val="Frspaiere"/>
        <w:numPr>
          <w:ilvl w:val="0"/>
          <w:numId w:val="7"/>
        </w:numPr>
        <w:jc w:val="both"/>
        <w:rPr>
          <w:rFonts w:ascii="Times New Roman" w:hAnsi="Times New Roman" w:cs="Times New Roman"/>
          <w:bCs/>
          <w:sz w:val="24"/>
          <w:szCs w:val="24"/>
        </w:rPr>
      </w:pPr>
      <w:r w:rsidRPr="00B64866">
        <w:rPr>
          <w:rFonts w:ascii="Times New Roman" w:eastAsia="Times New Roman" w:hAnsi="Times New Roman" w:cs="Times New Roman"/>
          <w:color w:val="000000"/>
          <w:sz w:val="24"/>
          <w:szCs w:val="24"/>
        </w:rPr>
        <w:t xml:space="preserve">oportunitatea </w:t>
      </w:r>
      <w:proofErr w:type="spellStart"/>
      <w:r w:rsidRPr="00B64866">
        <w:rPr>
          <w:rFonts w:ascii="Times New Roman" w:eastAsia="Times New Roman" w:hAnsi="Times New Roman" w:cs="Times New Roman"/>
          <w:color w:val="000000"/>
          <w:sz w:val="24"/>
          <w:szCs w:val="24"/>
        </w:rPr>
        <w:t>finantarii</w:t>
      </w:r>
      <w:proofErr w:type="spellEnd"/>
      <w:r w:rsidRPr="00B64866">
        <w:rPr>
          <w:rFonts w:ascii="Times New Roman" w:eastAsia="Times New Roman" w:hAnsi="Times New Roman" w:cs="Times New Roman"/>
          <w:color w:val="000000"/>
          <w:sz w:val="24"/>
          <w:szCs w:val="24"/>
        </w:rPr>
        <w:t xml:space="preserve"> obiectivului de </w:t>
      </w:r>
      <w:proofErr w:type="spellStart"/>
      <w:r w:rsidRPr="00B64866">
        <w:rPr>
          <w:rFonts w:ascii="Times New Roman" w:eastAsia="Times New Roman" w:hAnsi="Times New Roman" w:cs="Times New Roman"/>
          <w:color w:val="000000"/>
          <w:sz w:val="24"/>
          <w:szCs w:val="24"/>
        </w:rPr>
        <w:t>investitii</w:t>
      </w:r>
      <w:proofErr w:type="spellEnd"/>
      <w:r w:rsidRPr="00B64866">
        <w:rPr>
          <w:rFonts w:ascii="Times New Roman" w:eastAsia="Times New Roman" w:hAnsi="Times New Roman" w:cs="Times New Roman"/>
          <w:color w:val="000000"/>
          <w:sz w:val="24"/>
          <w:szCs w:val="24"/>
        </w:rPr>
        <w:t xml:space="preserve"> </w:t>
      </w:r>
      <w:r w:rsidRPr="00B64866">
        <w:rPr>
          <w:rFonts w:ascii="Times New Roman" w:hAnsi="Times New Roman" w:cs="Times New Roman"/>
          <w:b/>
          <w:sz w:val="24"/>
          <w:szCs w:val="24"/>
        </w:rPr>
        <w:t xml:space="preserve">”Reabilitarea infrastructurii rutiere </w:t>
      </w:r>
    </w:p>
    <w:p w:rsidR="00D67B2B" w:rsidRPr="00B64866" w:rsidRDefault="00C52968" w:rsidP="00144CD3">
      <w:pPr>
        <w:pStyle w:val="Frspaiere"/>
        <w:jc w:val="both"/>
        <w:rPr>
          <w:rFonts w:ascii="Times New Roman" w:hAnsi="Times New Roman" w:cs="Times New Roman"/>
          <w:bCs/>
          <w:sz w:val="24"/>
          <w:szCs w:val="24"/>
        </w:rPr>
      </w:pPr>
      <w:r w:rsidRPr="00B64866">
        <w:rPr>
          <w:rFonts w:ascii="Times New Roman" w:hAnsi="Times New Roman" w:cs="Times New Roman"/>
          <w:b/>
          <w:sz w:val="24"/>
          <w:szCs w:val="24"/>
        </w:rPr>
        <w:t xml:space="preserve">afectate de viituri in comuna </w:t>
      </w:r>
      <w:proofErr w:type="spellStart"/>
      <w:r w:rsidRPr="00B64866">
        <w:rPr>
          <w:rFonts w:ascii="Times New Roman" w:hAnsi="Times New Roman" w:cs="Times New Roman"/>
          <w:b/>
          <w:sz w:val="24"/>
          <w:szCs w:val="24"/>
        </w:rPr>
        <w:t>Ivanesti</w:t>
      </w:r>
      <w:proofErr w:type="spellEnd"/>
      <w:r w:rsidRPr="00B64866">
        <w:rPr>
          <w:rFonts w:ascii="Times New Roman" w:hAnsi="Times New Roman" w:cs="Times New Roman"/>
          <w:b/>
          <w:sz w:val="24"/>
          <w:szCs w:val="24"/>
        </w:rPr>
        <w:t xml:space="preserve">, </w:t>
      </w:r>
      <w:proofErr w:type="spellStart"/>
      <w:r w:rsidRPr="00B64866">
        <w:rPr>
          <w:rFonts w:ascii="Times New Roman" w:hAnsi="Times New Roman" w:cs="Times New Roman"/>
          <w:b/>
          <w:sz w:val="24"/>
          <w:szCs w:val="24"/>
        </w:rPr>
        <w:t>judetul</w:t>
      </w:r>
      <w:proofErr w:type="spellEnd"/>
      <w:r w:rsidRPr="00B64866">
        <w:rPr>
          <w:rFonts w:ascii="Times New Roman" w:hAnsi="Times New Roman" w:cs="Times New Roman"/>
          <w:b/>
          <w:sz w:val="24"/>
          <w:szCs w:val="24"/>
        </w:rPr>
        <w:t xml:space="preserve"> Vaslui” </w:t>
      </w:r>
      <w:r w:rsidR="008245B8" w:rsidRPr="00B64866">
        <w:rPr>
          <w:rFonts w:ascii="Times New Roman" w:hAnsi="Times New Roman" w:cs="Times New Roman"/>
          <w:sz w:val="24"/>
          <w:szCs w:val="24"/>
        </w:rPr>
        <w:t>inclus in subprogramul „</w:t>
      </w:r>
      <w:proofErr w:type="spellStart"/>
      <w:r w:rsidR="008245B8" w:rsidRPr="00B64866">
        <w:rPr>
          <w:rFonts w:ascii="Times New Roman" w:hAnsi="Times New Roman" w:cs="Times New Roman"/>
          <w:sz w:val="24"/>
          <w:szCs w:val="24"/>
        </w:rPr>
        <w:t>Lucrari</w:t>
      </w:r>
      <w:proofErr w:type="spellEnd"/>
      <w:r w:rsidR="008245B8" w:rsidRPr="00B64866">
        <w:rPr>
          <w:rFonts w:ascii="Times New Roman" w:hAnsi="Times New Roman" w:cs="Times New Roman"/>
          <w:sz w:val="24"/>
          <w:szCs w:val="24"/>
        </w:rPr>
        <w:t xml:space="preserve"> in prima urgenta”</w:t>
      </w:r>
      <w:r w:rsidRPr="00B64866">
        <w:rPr>
          <w:rFonts w:ascii="Times New Roman" w:hAnsi="Times New Roman" w:cs="Times New Roman"/>
          <w:sz w:val="24"/>
          <w:szCs w:val="24"/>
        </w:rPr>
        <w:t>,</w:t>
      </w:r>
      <w:r w:rsidR="008245B8" w:rsidRPr="00B64866">
        <w:rPr>
          <w:rFonts w:ascii="Times New Roman" w:hAnsi="Times New Roman" w:cs="Times New Roman"/>
          <w:sz w:val="24"/>
          <w:szCs w:val="24"/>
        </w:rPr>
        <w:t xml:space="preserve"> conform Ordinului nr. 1280/07.03.2019 emis de MDRAP, </w:t>
      </w:r>
      <w:r w:rsidRPr="00B64866">
        <w:rPr>
          <w:rFonts w:ascii="Times New Roman" w:hAnsi="Times New Roman" w:cs="Times New Roman"/>
          <w:sz w:val="24"/>
          <w:szCs w:val="24"/>
        </w:rPr>
        <w:t xml:space="preserve"> al </w:t>
      </w:r>
      <w:proofErr w:type="spellStart"/>
      <w:r w:rsidRPr="00B64866">
        <w:rPr>
          <w:rFonts w:ascii="Times New Roman" w:hAnsi="Times New Roman" w:cs="Times New Roman"/>
          <w:sz w:val="24"/>
          <w:szCs w:val="24"/>
        </w:rPr>
        <w:t>carui</w:t>
      </w:r>
      <w:proofErr w:type="spellEnd"/>
      <w:r w:rsidRPr="00B64866">
        <w:rPr>
          <w:rFonts w:ascii="Times New Roman" w:hAnsi="Times New Roman" w:cs="Times New Roman"/>
          <w:sz w:val="24"/>
          <w:szCs w:val="24"/>
        </w:rPr>
        <w:t xml:space="preserve"> deviz general se impune a fi </w:t>
      </w:r>
      <w:r w:rsidR="009203CF">
        <w:rPr>
          <w:rFonts w:ascii="Times New Roman" w:hAnsi="Times New Roman" w:cs="Times New Roman"/>
          <w:sz w:val="24"/>
          <w:szCs w:val="24"/>
        </w:rPr>
        <w:t>aprobat</w:t>
      </w:r>
      <w:r w:rsidRPr="00B64866">
        <w:rPr>
          <w:rFonts w:ascii="Times New Roman" w:hAnsi="Times New Roman" w:cs="Times New Roman"/>
          <w:sz w:val="24"/>
          <w:szCs w:val="24"/>
        </w:rPr>
        <w:t xml:space="preserve">, </w:t>
      </w:r>
      <w:r w:rsidR="008245B8" w:rsidRPr="00B64866">
        <w:rPr>
          <w:rFonts w:ascii="Times New Roman" w:hAnsi="Times New Roman" w:cs="Times New Roman"/>
          <w:sz w:val="24"/>
          <w:szCs w:val="24"/>
        </w:rPr>
        <w:t xml:space="preserve">urmare a </w:t>
      </w:r>
      <w:proofErr w:type="spellStart"/>
      <w:r w:rsidR="008245B8" w:rsidRPr="00B64866">
        <w:rPr>
          <w:rFonts w:ascii="Times New Roman" w:hAnsi="Times New Roman" w:cs="Times New Roman"/>
          <w:sz w:val="24"/>
          <w:szCs w:val="24"/>
        </w:rPr>
        <w:t>efectuarii</w:t>
      </w:r>
      <w:proofErr w:type="spellEnd"/>
      <w:r w:rsidR="008245B8" w:rsidRPr="00B64866">
        <w:rPr>
          <w:rFonts w:ascii="Times New Roman" w:hAnsi="Times New Roman" w:cs="Times New Roman"/>
          <w:sz w:val="24"/>
          <w:szCs w:val="24"/>
        </w:rPr>
        <w:t xml:space="preserve"> serviciilor de </w:t>
      </w:r>
      <w:proofErr w:type="spellStart"/>
      <w:r w:rsidR="008245B8" w:rsidRPr="00B64866">
        <w:rPr>
          <w:rFonts w:ascii="Times New Roman" w:hAnsi="Times New Roman" w:cs="Times New Roman"/>
          <w:sz w:val="24"/>
          <w:szCs w:val="24"/>
        </w:rPr>
        <w:t>masurare</w:t>
      </w:r>
      <w:proofErr w:type="spellEnd"/>
      <w:r w:rsidR="008245B8" w:rsidRPr="00B64866">
        <w:rPr>
          <w:rFonts w:ascii="Times New Roman" w:hAnsi="Times New Roman" w:cs="Times New Roman"/>
          <w:sz w:val="24"/>
          <w:szCs w:val="24"/>
        </w:rPr>
        <w:t xml:space="preserve"> si  proiectare, astfel:</w:t>
      </w:r>
    </w:p>
    <w:p w:rsidR="00C52968" w:rsidRPr="00901EEF" w:rsidRDefault="00C52968" w:rsidP="00C52968">
      <w:pPr>
        <w:pStyle w:val="Frspaiere"/>
        <w:numPr>
          <w:ilvl w:val="0"/>
          <w:numId w:val="6"/>
        </w:numPr>
        <w:jc w:val="both"/>
        <w:rPr>
          <w:rFonts w:ascii="Times New Roman" w:hAnsi="Times New Roman" w:cs="Times New Roman"/>
          <w:bCs/>
          <w:sz w:val="24"/>
          <w:szCs w:val="24"/>
        </w:rPr>
      </w:pPr>
      <w:r w:rsidRPr="00901EEF">
        <w:rPr>
          <w:rFonts w:ascii="Times New Roman" w:hAnsi="Times New Roman" w:cs="Times New Roman"/>
          <w:bCs/>
          <w:sz w:val="24"/>
          <w:szCs w:val="24"/>
        </w:rPr>
        <w:t xml:space="preserve">Total general </w:t>
      </w:r>
      <w:r w:rsidR="00901EEF" w:rsidRPr="006837FB">
        <w:rPr>
          <w:rStyle w:val="FontStyle14"/>
          <w:sz w:val="24"/>
          <w:szCs w:val="24"/>
        </w:rPr>
        <w:t>13.755.702,86</w:t>
      </w:r>
      <w:r w:rsidR="00901EEF">
        <w:rPr>
          <w:rStyle w:val="FontStyle14"/>
          <w:sz w:val="24"/>
          <w:szCs w:val="24"/>
        </w:rPr>
        <w:t xml:space="preserve"> </w:t>
      </w:r>
      <w:r w:rsidRPr="00901EEF">
        <w:rPr>
          <w:rFonts w:ascii="Times New Roman" w:hAnsi="Times New Roman" w:cs="Times New Roman"/>
          <w:bCs/>
          <w:sz w:val="24"/>
          <w:szCs w:val="24"/>
        </w:rPr>
        <w:t xml:space="preserve">lei ( inclusiv TVA), din care C+M= </w:t>
      </w:r>
      <w:r w:rsidR="00901EEF" w:rsidRPr="00901EEF">
        <w:rPr>
          <w:sz w:val="24"/>
          <w:szCs w:val="24"/>
        </w:rPr>
        <w:t xml:space="preserve">7.857.738,30 </w:t>
      </w:r>
      <w:r w:rsidRPr="00901EEF">
        <w:rPr>
          <w:rFonts w:ascii="Times New Roman" w:hAnsi="Times New Roman" w:cs="Times New Roman"/>
          <w:bCs/>
          <w:sz w:val="24"/>
          <w:szCs w:val="24"/>
        </w:rPr>
        <w:t>lei ;</w:t>
      </w:r>
    </w:p>
    <w:p w:rsidR="00C52968" w:rsidRPr="00901EEF" w:rsidRDefault="00D67B2B" w:rsidP="00C52968">
      <w:pPr>
        <w:pStyle w:val="Frspaiere"/>
        <w:numPr>
          <w:ilvl w:val="0"/>
          <w:numId w:val="6"/>
        </w:numPr>
        <w:jc w:val="both"/>
        <w:rPr>
          <w:rFonts w:ascii="Times New Roman" w:hAnsi="Times New Roman" w:cs="Times New Roman"/>
          <w:bCs/>
          <w:sz w:val="24"/>
          <w:szCs w:val="24"/>
        </w:rPr>
      </w:pPr>
      <w:r w:rsidRPr="00901EEF">
        <w:rPr>
          <w:rFonts w:ascii="Times New Roman" w:hAnsi="Times New Roman" w:cs="Times New Roman"/>
          <w:bCs/>
          <w:sz w:val="24"/>
          <w:szCs w:val="24"/>
        </w:rPr>
        <w:t>C.N.I. S.A.</w:t>
      </w:r>
      <w:r w:rsidR="00C52968" w:rsidRPr="00901EEF">
        <w:rPr>
          <w:rFonts w:ascii="Times New Roman" w:hAnsi="Times New Roman" w:cs="Times New Roman"/>
          <w:bCs/>
          <w:sz w:val="24"/>
          <w:szCs w:val="24"/>
        </w:rPr>
        <w:t xml:space="preserve"> – </w:t>
      </w:r>
      <w:r w:rsidR="00901EEF" w:rsidRPr="00901EEF">
        <w:rPr>
          <w:bCs/>
          <w:sz w:val="24"/>
          <w:szCs w:val="24"/>
        </w:rPr>
        <w:t>13.253.790,61</w:t>
      </w:r>
      <w:r w:rsidR="00901EEF" w:rsidRPr="00901EEF">
        <w:rPr>
          <w:b/>
          <w:color w:val="FF0000"/>
          <w:sz w:val="24"/>
          <w:szCs w:val="24"/>
        </w:rPr>
        <w:t xml:space="preserve"> </w:t>
      </w:r>
      <w:r w:rsidR="00C52968" w:rsidRPr="00901EEF">
        <w:rPr>
          <w:rFonts w:ascii="Times New Roman" w:hAnsi="Times New Roman" w:cs="Times New Roman"/>
          <w:bCs/>
          <w:sz w:val="24"/>
          <w:szCs w:val="24"/>
        </w:rPr>
        <w:t>lei, inclusiv TVA ;</w:t>
      </w:r>
    </w:p>
    <w:p w:rsidR="00C52968" w:rsidRPr="00B64866" w:rsidRDefault="00C52968" w:rsidP="00C52968">
      <w:pPr>
        <w:pStyle w:val="Frspaiere"/>
        <w:numPr>
          <w:ilvl w:val="0"/>
          <w:numId w:val="6"/>
        </w:numPr>
        <w:jc w:val="both"/>
        <w:rPr>
          <w:rFonts w:ascii="Times New Roman" w:hAnsi="Times New Roman" w:cs="Times New Roman"/>
          <w:bCs/>
          <w:sz w:val="24"/>
          <w:szCs w:val="24"/>
        </w:rPr>
      </w:pPr>
      <w:r w:rsidRPr="00B64866">
        <w:rPr>
          <w:rFonts w:ascii="Times New Roman" w:hAnsi="Times New Roman" w:cs="Times New Roman"/>
          <w:bCs/>
          <w:sz w:val="24"/>
          <w:szCs w:val="24"/>
        </w:rPr>
        <w:t xml:space="preserve">Buget local (cheltuieli </w:t>
      </w:r>
      <w:r w:rsidRPr="00901EEF">
        <w:rPr>
          <w:rFonts w:ascii="Times New Roman" w:hAnsi="Times New Roman" w:cs="Times New Roman"/>
          <w:bCs/>
          <w:sz w:val="24"/>
          <w:szCs w:val="24"/>
        </w:rPr>
        <w:t xml:space="preserve">neeligibile) – </w:t>
      </w:r>
      <w:r w:rsidR="00901EEF" w:rsidRPr="00901EEF">
        <w:rPr>
          <w:bCs/>
          <w:color w:val="000000"/>
          <w:sz w:val="24"/>
          <w:szCs w:val="24"/>
        </w:rPr>
        <w:t>501.912,25</w:t>
      </w:r>
      <w:r w:rsidR="00901EEF" w:rsidRPr="00901EEF">
        <w:rPr>
          <w:b/>
          <w:color w:val="000000"/>
          <w:sz w:val="24"/>
          <w:szCs w:val="24"/>
        </w:rPr>
        <w:t xml:space="preserve"> </w:t>
      </w:r>
      <w:r w:rsidRPr="00901EEF">
        <w:rPr>
          <w:rFonts w:ascii="Times New Roman" w:hAnsi="Times New Roman" w:cs="Times New Roman"/>
          <w:bCs/>
          <w:sz w:val="24"/>
          <w:szCs w:val="24"/>
        </w:rPr>
        <w:t>lei, inclusiv TVA</w:t>
      </w:r>
      <w:r w:rsidRPr="00B64866">
        <w:rPr>
          <w:rFonts w:ascii="Times New Roman" w:hAnsi="Times New Roman" w:cs="Times New Roman"/>
          <w:bCs/>
          <w:sz w:val="24"/>
          <w:szCs w:val="24"/>
        </w:rPr>
        <w:t>;</w:t>
      </w:r>
    </w:p>
    <w:p w:rsidR="00D67B2B" w:rsidRPr="00B64866" w:rsidRDefault="00D67B2B" w:rsidP="00D67B2B">
      <w:pPr>
        <w:pStyle w:val="Frspaiere"/>
        <w:jc w:val="both"/>
        <w:rPr>
          <w:rFonts w:ascii="Times New Roman" w:hAnsi="Times New Roman" w:cs="Times New Roman"/>
          <w:sz w:val="24"/>
          <w:szCs w:val="24"/>
        </w:rPr>
      </w:pPr>
    </w:p>
    <w:p w:rsidR="00D67B2B" w:rsidRPr="00B64866" w:rsidRDefault="00D67B2B" w:rsidP="00D67B2B">
      <w:pPr>
        <w:pStyle w:val="Frspaiere"/>
        <w:jc w:val="both"/>
        <w:rPr>
          <w:rFonts w:ascii="Times New Roman" w:hAnsi="Times New Roman" w:cs="Times New Roman"/>
          <w:sz w:val="24"/>
          <w:szCs w:val="24"/>
        </w:rPr>
      </w:pPr>
      <w:r w:rsidRPr="00B64866">
        <w:rPr>
          <w:rFonts w:ascii="Times New Roman" w:hAnsi="Times New Roman" w:cs="Times New Roman"/>
          <w:sz w:val="24"/>
          <w:szCs w:val="24"/>
        </w:rPr>
        <w:t xml:space="preserve">Supun dezbaterii urgente </w:t>
      </w:r>
      <w:r w:rsidR="000926A2">
        <w:rPr>
          <w:rFonts w:ascii="Times New Roman" w:hAnsi="Times New Roman" w:cs="Times New Roman"/>
          <w:sz w:val="24"/>
          <w:szCs w:val="24"/>
        </w:rPr>
        <w:t>ș</w:t>
      </w:r>
      <w:r w:rsidRPr="00B64866">
        <w:rPr>
          <w:rFonts w:ascii="Times New Roman" w:hAnsi="Times New Roman" w:cs="Times New Roman"/>
          <w:sz w:val="24"/>
          <w:szCs w:val="24"/>
        </w:rPr>
        <w:t>i aprob</w:t>
      </w:r>
      <w:r w:rsidR="000926A2">
        <w:rPr>
          <w:rFonts w:ascii="Times New Roman" w:hAnsi="Times New Roman" w:cs="Times New Roman"/>
          <w:sz w:val="24"/>
          <w:szCs w:val="24"/>
        </w:rPr>
        <w:t>ă</w:t>
      </w:r>
      <w:r w:rsidRPr="00B64866">
        <w:rPr>
          <w:rFonts w:ascii="Times New Roman" w:hAnsi="Times New Roman" w:cs="Times New Roman"/>
          <w:sz w:val="24"/>
          <w:szCs w:val="24"/>
        </w:rPr>
        <w:t>rii de c</w:t>
      </w:r>
      <w:r w:rsidR="000926A2">
        <w:rPr>
          <w:rFonts w:ascii="Times New Roman" w:hAnsi="Times New Roman" w:cs="Times New Roman"/>
          <w:sz w:val="24"/>
          <w:szCs w:val="24"/>
        </w:rPr>
        <w:t>ă</w:t>
      </w:r>
      <w:r w:rsidRPr="00B64866">
        <w:rPr>
          <w:rFonts w:ascii="Times New Roman" w:hAnsi="Times New Roman" w:cs="Times New Roman"/>
          <w:sz w:val="24"/>
          <w:szCs w:val="24"/>
        </w:rPr>
        <w:t>tre Consiliului Local, proiectul de hot</w:t>
      </w:r>
      <w:r w:rsidR="000926A2">
        <w:rPr>
          <w:rFonts w:ascii="Times New Roman" w:hAnsi="Times New Roman" w:cs="Times New Roman"/>
          <w:sz w:val="24"/>
          <w:szCs w:val="24"/>
        </w:rPr>
        <w:t>ă</w:t>
      </w:r>
      <w:r w:rsidRPr="00B64866">
        <w:rPr>
          <w:rFonts w:ascii="Times New Roman" w:hAnsi="Times New Roman" w:cs="Times New Roman"/>
          <w:sz w:val="24"/>
          <w:szCs w:val="24"/>
        </w:rPr>
        <w:t>r</w:t>
      </w:r>
      <w:r w:rsidR="000926A2">
        <w:rPr>
          <w:rFonts w:ascii="Times New Roman" w:hAnsi="Times New Roman" w:cs="Times New Roman"/>
          <w:sz w:val="24"/>
          <w:szCs w:val="24"/>
        </w:rPr>
        <w:t>â</w:t>
      </w:r>
      <w:r w:rsidRPr="00B64866">
        <w:rPr>
          <w:rFonts w:ascii="Times New Roman" w:hAnsi="Times New Roman" w:cs="Times New Roman"/>
          <w:sz w:val="24"/>
          <w:szCs w:val="24"/>
        </w:rPr>
        <w:t>re sus men</w:t>
      </w:r>
      <w:r w:rsidR="000926A2">
        <w:rPr>
          <w:rFonts w:ascii="Times New Roman" w:hAnsi="Times New Roman" w:cs="Times New Roman"/>
          <w:sz w:val="24"/>
          <w:szCs w:val="24"/>
        </w:rPr>
        <w:t>ț</w:t>
      </w:r>
      <w:r w:rsidRPr="00B64866">
        <w:rPr>
          <w:rFonts w:ascii="Times New Roman" w:hAnsi="Times New Roman" w:cs="Times New Roman"/>
          <w:sz w:val="24"/>
          <w:szCs w:val="24"/>
        </w:rPr>
        <w:t>ionat.</w:t>
      </w:r>
    </w:p>
    <w:p w:rsidR="00C52968" w:rsidRPr="00B64866" w:rsidRDefault="00D67B2B" w:rsidP="00D67B2B">
      <w:pPr>
        <w:pStyle w:val="Frspaiere"/>
        <w:ind w:left="1080"/>
        <w:jc w:val="both"/>
        <w:rPr>
          <w:rFonts w:ascii="Times New Roman" w:hAnsi="Times New Roman" w:cs="Times New Roman"/>
          <w:bCs/>
          <w:sz w:val="24"/>
          <w:szCs w:val="24"/>
        </w:rPr>
      </w:pPr>
      <w:r w:rsidRPr="00B64866">
        <w:rPr>
          <w:rFonts w:ascii="Times New Roman" w:hAnsi="Times New Roman" w:cs="Times New Roman"/>
          <w:sz w:val="24"/>
          <w:szCs w:val="24"/>
        </w:rPr>
        <w:tab/>
      </w:r>
    </w:p>
    <w:p w:rsidR="00B063E2" w:rsidRPr="00B64866" w:rsidRDefault="00B063E2" w:rsidP="00B063E2">
      <w:pPr>
        <w:pStyle w:val="Frspaiere"/>
        <w:ind w:firstLine="708"/>
        <w:rPr>
          <w:rFonts w:ascii="Times New Roman" w:hAnsi="Times New Roman" w:cs="Times New Roman"/>
          <w:sz w:val="24"/>
          <w:szCs w:val="24"/>
        </w:rPr>
      </w:pPr>
    </w:p>
    <w:p w:rsidR="00B063E2" w:rsidRPr="00B64866" w:rsidRDefault="00B063E2" w:rsidP="00B063E2">
      <w:pPr>
        <w:pStyle w:val="Frspaiere"/>
        <w:ind w:firstLine="708"/>
        <w:rPr>
          <w:rFonts w:ascii="Times New Roman" w:hAnsi="Times New Roman" w:cs="Times New Roman"/>
          <w:sz w:val="24"/>
          <w:szCs w:val="24"/>
        </w:rPr>
      </w:pPr>
      <w:r w:rsidRPr="00B64866">
        <w:rPr>
          <w:rFonts w:ascii="Times New Roman" w:hAnsi="Times New Roman" w:cs="Times New Roman"/>
          <w:sz w:val="24"/>
          <w:szCs w:val="24"/>
        </w:rPr>
        <w:tab/>
      </w:r>
      <w:r w:rsidRPr="00B64866">
        <w:rPr>
          <w:rFonts w:ascii="Times New Roman" w:hAnsi="Times New Roman" w:cs="Times New Roman"/>
          <w:sz w:val="24"/>
          <w:szCs w:val="24"/>
        </w:rPr>
        <w:tab/>
      </w:r>
      <w:r w:rsidRPr="00B64866">
        <w:rPr>
          <w:rFonts w:ascii="Times New Roman" w:hAnsi="Times New Roman" w:cs="Times New Roman"/>
          <w:sz w:val="24"/>
          <w:szCs w:val="24"/>
        </w:rPr>
        <w:tab/>
      </w:r>
      <w:r w:rsidRPr="00B64866">
        <w:rPr>
          <w:rFonts w:ascii="Times New Roman" w:hAnsi="Times New Roman" w:cs="Times New Roman"/>
          <w:sz w:val="24"/>
          <w:szCs w:val="24"/>
        </w:rPr>
        <w:tab/>
      </w:r>
      <w:r w:rsidRPr="00B64866">
        <w:rPr>
          <w:rFonts w:ascii="Times New Roman" w:hAnsi="Times New Roman" w:cs="Times New Roman"/>
          <w:sz w:val="24"/>
          <w:szCs w:val="24"/>
        </w:rPr>
        <w:tab/>
      </w:r>
      <w:r w:rsidRPr="00B64866">
        <w:rPr>
          <w:rFonts w:ascii="Times New Roman" w:hAnsi="Times New Roman" w:cs="Times New Roman"/>
          <w:sz w:val="24"/>
          <w:szCs w:val="24"/>
        </w:rPr>
        <w:tab/>
      </w:r>
      <w:r w:rsidRPr="00B64866">
        <w:rPr>
          <w:rFonts w:ascii="Times New Roman" w:hAnsi="Times New Roman" w:cs="Times New Roman"/>
          <w:sz w:val="24"/>
          <w:szCs w:val="24"/>
        </w:rPr>
        <w:tab/>
      </w:r>
    </w:p>
    <w:p w:rsidR="00B063E2" w:rsidRPr="00B64866" w:rsidRDefault="00B063E2" w:rsidP="00B063E2">
      <w:pPr>
        <w:pStyle w:val="Frspaiere"/>
        <w:ind w:firstLine="708"/>
        <w:rPr>
          <w:rFonts w:ascii="Times New Roman" w:hAnsi="Times New Roman" w:cs="Times New Roman"/>
          <w:sz w:val="24"/>
          <w:szCs w:val="24"/>
        </w:rPr>
      </w:pPr>
    </w:p>
    <w:p w:rsidR="00DC665C" w:rsidRPr="00B64866" w:rsidRDefault="00B063E2" w:rsidP="00B063E2">
      <w:pPr>
        <w:pStyle w:val="Frspaiere"/>
        <w:ind w:left="3540" w:firstLine="708"/>
        <w:rPr>
          <w:rFonts w:ascii="Times New Roman" w:hAnsi="Times New Roman" w:cs="Times New Roman"/>
          <w:b/>
          <w:sz w:val="24"/>
          <w:szCs w:val="24"/>
        </w:rPr>
      </w:pPr>
      <w:r w:rsidRPr="00B64866">
        <w:rPr>
          <w:rFonts w:ascii="Times New Roman" w:hAnsi="Times New Roman" w:cs="Times New Roman"/>
          <w:b/>
          <w:sz w:val="24"/>
          <w:szCs w:val="24"/>
        </w:rPr>
        <w:t xml:space="preserve">     </w:t>
      </w:r>
      <w:r w:rsidR="00DC665C" w:rsidRPr="00B64866">
        <w:rPr>
          <w:rFonts w:ascii="Times New Roman" w:hAnsi="Times New Roman" w:cs="Times New Roman"/>
          <w:b/>
          <w:sz w:val="24"/>
          <w:szCs w:val="24"/>
        </w:rPr>
        <w:t>PRIMAR,</w:t>
      </w:r>
    </w:p>
    <w:p w:rsidR="00B063E2" w:rsidRPr="00B64866" w:rsidRDefault="00B063E2" w:rsidP="00B063E2">
      <w:pPr>
        <w:pStyle w:val="Frspaiere"/>
        <w:ind w:left="3540" w:firstLine="708"/>
        <w:rPr>
          <w:rFonts w:ascii="Times New Roman" w:hAnsi="Times New Roman" w:cs="Times New Roman"/>
          <w:b/>
          <w:sz w:val="24"/>
          <w:szCs w:val="24"/>
        </w:rPr>
      </w:pPr>
      <w:r w:rsidRPr="00B64866">
        <w:rPr>
          <w:rFonts w:ascii="Times New Roman" w:hAnsi="Times New Roman" w:cs="Times New Roman"/>
          <w:b/>
          <w:sz w:val="24"/>
          <w:szCs w:val="24"/>
        </w:rPr>
        <w:t>Dr. Novac Vasile</w:t>
      </w:r>
    </w:p>
    <w:p w:rsidR="00B063E2" w:rsidRPr="00B64866" w:rsidRDefault="00B063E2" w:rsidP="00DC665C">
      <w:pPr>
        <w:pStyle w:val="Frspaiere"/>
        <w:rPr>
          <w:rFonts w:ascii="Times New Roman" w:hAnsi="Times New Roman" w:cs="Times New Roman"/>
          <w:sz w:val="24"/>
          <w:szCs w:val="24"/>
        </w:rPr>
      </w:pPr>
    </w:p>
    <w:p w:rsidR="00B063E2" w:rsidRPr="00B64866" w:rsidRDefault="00B063E2" w:rsidP="00DC665C">
      <w:pPr>
        <w:pStyle w:val="Frspaiere"/>
        <w:rPr>
          <w:rFonts w:ascii="Times New Roman" w:hAnsi="Times New Roman" w:cs="Times New Roman"/>
          <w:sz w:val="24"/>
          <w:szCs w:val="24"/>
        </w:rPr>
      </w:pPr>
    </w:p>
    <w:p w:rsidR="00B063E2" w:rsidRPr="00A666A4" w:rsidRDefault="00B063E2" w:rsidP="00DC665C">
      <w:pPr>
        <w:pStyle w:val="Frspaiere"/>
        <w:rPr>
          <w:rFonts w:ascii="Times New Roman" w:hAnsi="Times New Roman" w:cs="Times New Roman"/>
          <w:sz w:val="24"/>
          <w:szCs w:val="24"/>
        </w:rPr>
      </w:pPr>
    </w:p>
    <w:p w:rsidR="00B063E2" w:rsidRDefault="00B063E2" w:rsidP="00DC665C">
      <w:pPr>
        <w:pStyle w:val="Frspaiere"/>
        <w:rPr>
          <w:rFonts w:ascii="Times New Roman" w:hAnsi="Times New Roman" w:cs="Times New Roman"/>
          <w:sz w:val="24"/>
          <w:szCs w:val="24"/>
        </w:rPr>
      </w:pPr>
    </w:p>
    <w:p w:rsidR="00121022" w:rsidRDefault="00121022" w:rsidP="00DC665C">
      <w:pPr>
        <w:pStyle w:val="Frspaiere"/>
        <w:rPr>
          <w:rFonts w:ascii="Times New Roman" w:hAnsi="Times New Roman" w:cs="Times New Roman"/>
          <w:sz w:val="24"/>
          <w:szCs w:val="24"/>
        </w:rPr>
      </w:pPr>
    </w:p>
    <w:p w:rsidR="009203CF" w:rsidRDefault="009203CF" w:rsidP="00DC665C">
      <w:pPr>
        <w:pStyle w:val="Frspaiere"/>
        <w:rPr>
          <w:rFonts w:ascii="Times New Roman" w:hAnsi="Times New Roman" w:cs="Times New Roman"/>
          <w:sz w:val="24"/>
          <w:szCs w:val="24"/>
        </w:rPr>
      </w:pPr>
    </w:p>
    <w:p w:rsidR="00121022" w:rsidRPr="00A666A4" w:rsidRDefault="00121022" w:rsidP="00DC665C">
      <w:pPr>
        <w:pStyle w:val="Frspaiere"/>
        <w:rPr>
          <w:rFonts w:ascii="Times New Roman" w:hAnsi="Times New Roman" w:cs="Times New Roman"/>
          <w:sz w:val="24"/>
          <w:szCs w:val="24"/>
        </w:rPr>
      </w:pPr>
    </w:p>
    <w:p w:rsidR="00B64866" w:rsidRDefault="00B64866" w:rsidP="00DC665C">
      <w:pPr>
        <w:pStyle w:val="Frspaiere"/>
        <w:rPr>
          <w:rFonts w:ascii="Times New Roman" w:hAnsi="Times New Roman" w:cs="Times New Roman"/>
          <w:sz w:val="24"/>
          <w:szCs w:val="24"/>
        </w:rPr>
      </w:pPr>
    </w:p>
    <w:p w:rsidR="00313984" w:rsidRDefault="00313984" w:rsidP="00DC665C">
      <w:pPr>
        <w:pStyle w:val="Frspaiere"/>
        <w:rPr>
          <w:rFonts w:ascii="Times New Roman" w:hAnsi="Times New Roman" w:cs="Times New Roman"/>
          <w:sz w:val="24"/>
          <w:szCs w:val="24"/>
        </w:rPr>
      </w:pPr>
    </w:p>
    <w:p w:rsidR="00313984" w:rsidRDefault="00313984" w:rsidP="00DC665C">
      <w:pPr>
        <w:pStyle w:val="Frspaiere"/>
        <w:rPr>
          <w:rFonts w:ascii="Times New Roman" w:hAnsi="Times New Roman" w:cs="Times New Roman"/>
          <w:sz w:val="24"/>
          <w:szCs w:val="24"/>
        </w:rPr>
      </w:pPr>
    </w:p>
    <w:p w:rsidR="00121022" w:rsidRDefault="00121022" w:rsidP="00DC665C">
      <w:pPr>
        <w:pStyle w:val="Frspaiere"/>
        <w:rPr>
          <w:rFonts w:ascii="Times New Roman" w:hAnsi="Times New Roman" w:cs="Times New Roman"/>
          <w:sz w:val="24"/>
          <w:szCs w:val="24"/>
        </w:rPr>
      </w:pPr>
      <w:r>
        <w:rPr>
          <w:rFonts w:ascii="Times New Roman" w:hAnsi="Times New Roman" w:cs="Times New Roman"/>
          <w:sz w:val="24"/>
          <w:szCs w:val="24"/>
        </w:rPr>
        <w:t>JUDE</w:t>
      </w:r>
      <w:r w:rsidR="000926A2">
        <w:rPr>
          <w:rFonts w:ascii="Times New Roman" w:hAnsi="Times New Roman" w:cs="Times New Roman"/>
          <w:sz w:val="24"/>
          <w:szCs w:val="24"/>
        </w:rPr>
        <w:t>Ț</w:t>
      </w:r>
      <w:r>
        <w:rPr>
          <w:rFonts w:ascii="Times New Roman" w:hAnsi="Times New Roman" w:cs="Times New Roman"/>
          <w:sz w:val="24"/>
          <w:szCs w:val="24"/>
        </w:rPr>
        <w:t>UL VASLUI</w:t>
      </w:r>
    </w:p>
    <w:p w:rsidR="00DC665C" w:rsidRPr="00A666A4" w:rsidRDefault="00B64866" w:rsidP="00DC665C">
      <w:pPr>
        <w:pStyle w:val="Frspaiere"/>
        <w:rPr>
          <w:rFonts w:ascii="Times New Roman" w:hAnsi="Times New Roman" w:cs="Times New Roman"/>
          <w:sz w:val="24"/>
          <w:szCs w:val="24"/>
        </w:rPr>
      </w:pPr>
      <w:r>
        <w:rPr>
          <w:rFonts w:ascii="Times New Roman" w:hAnsi="Times New Roman" w:cs="Times New Roman"/>
          <w:sz w:val="24"/>
          <w:szCs w:val="24"/>
        </w:rPr>
        <w:t xml:space="preserve">U.A.T. COMUNA </w:t>
      </w:r>
      <w:r w:rsidR="00B063E2" w:rsidRPr="00A666A4">
        <w:rPr>
          <w:rFonts w:ascii="Times New Roman" w:hAnsi="Times New Roman" w:cs="Times New Roman"/>
          <w:sz w:val="24"/>
          <w:szCs w:val="24"/>
        </w:rPr>
        <w:t xml:space="preserve"> IVANE</w:t>
      </w:r>
      <w:r w:rsidR="000926A2">
        <w:rPr>
          <w:rFonts w:ascii="Times New Roman" w:hAnsi="Times New Roman" w:cs="Times New Roman"/>
          <w:sz w:val="24"/>
          <w:szCs w:val="24"/>
        </w:rPr>
        <w:t>Ș</w:t>
      </w:r>
      <w:r w:rsidR="00B063E2" w:rsidRPr="00A666A4">
        <w:rPr>
          <w:rFonts w:ascii="Times New Roman" w:hAnsi="Times New Roman" w:cs="Times New Roman"/>
          <w:sz w:val="24"/>
          <w:szCs w:val="24"/>
        </w:rPr>
        <w:t>TI</w:t>
      </w:r>
    </w:p>
    <w:p w:rsidR="00B063E2" w:rsidRDefault="00B063E2" w:rsidP="00DC665C">
      <w:pPr>
        <w:pStyle w:val="Frspaiere"/>
        <w:rPr>
          <w:rFonts w:ascii="Times New Roman" w:hAnsi="Times New Roman" w:cs="Times New Roman"/>
          <w:sz w:val="24"/>
          <w:szCs w:val="24"/>
        </w:rPr>
      </w:pPr>
      <w:r w:rsidRPr="00A666A4">
        <w:rPr>
          <w:rFonts w:ascii="Times New Roman" w:hAnsi="Times New Roman" w:cs="Times New Roman"/>
          <w:sz w:val="24"/>
          <w:szCs w:val="24"/>
        </w:rPr>
        <w:t>COMPARTIMENT</w:t>
      </w:r>
      <w:r w:rsidR="000926A2">
        <w:rPr>
          <w:rFonts w:ascii="Times New Roman" w:hAnsi="Times New Roman" w:cs="Times New Roman"/>
          <w:sz w:val="24"/>
          <w:szCs w:val="24"/>
        </w:rPr>
        <w:t xml:space="preserve"> Urbanism, Amenajarea Teritoriului și Achiziții Publice</w:t>
      </w:r>
    </w:p>
    <w:p w:rsidR="00B64866" w:rsidRPr="00A666A4" w:rsidRDefault="00B64866" w:rsidP="00DC665C">
      <w:pPr>
        <w:pStyle w:val="Frspaiere"/>
        <w:rPr>
          <w:rFonts w:ascii="Times New Roman" w:hAnsi="Times New Roman" w:cs="Times New Roman"/>
          <w:sz w:val="24"/>
          <w:szCs w:val="24"/>
        </w:rPr>
      </w:pPr>
      <w:r>
        <w:rPr>
          <w:rFonts w:ascii="Times New Roman" w:hAnsi="Times New Roman" w:cs="Times New Roman"/>
          <w:sz w:val="24"/>
          <w:szCs w:val="24"/>
        </w:rPr>
        <w:t>Nr.</w:t>
      </w:r>
      <w:r w:rsidR="00144CD3">
        <w:rPr>
          <w:rFonts w:ascii="Times New Roman" w:hAnsi="Times New Roman" w:cs="Times New Roman"/>
          <w:sz w:val="24"/>
          <w:szCs w:val="24"/>
        </w:rPr>
        <w:t xml:space="preserve">  </w:t>
      </w:r>
      <w:r w:rsidR="00231B5A">
        <w:rPr>
          <w:rFonts w:ascii="Times New Roman" w:hAnsi="Times New Roman" w:cs="Times New Roman"/>
          <w:sz w:val="24"/>
          <w:szCs w:val="24"/>
        </w:rPr>
        <w:t>4327</w:t>
      </w:r>
      <w:r>
        <w:rPr>
          <w:rFonts w:ascii="Times New Roman" w:hAnsi="Times New Roman" w:cs="Times New Roman"/>
          <w:sz w:val="24"/>
          <w:szCs w:val="24"/>
        </w:rPr>
        <w:t xml:space="preserve">  din </w:t>
      </w:r>
      <w:r w:rsidR="00231B5A">
        <w:rPr>
          <w:rFonts w:ascii="Times New Roman" w:hAnsi="Times New Roman" w:cs="Times New Roman"/>
          <w:sz w:val="24"/>
          <w:szCs w:val="24"/>
        </w:rPr>
        <w:t xml:space="preserve"> </w:t>
      </w:r>
      <w:r w:rsidR="00144CD3">
        <w:rPr>
          <w:rFonts w:ascii="Times New Roman" w:hAnsi="Times New Roman" w:cs="Times New Roman"/>
          <w:sz w:val="24"/>
          <w:szCs w:val="24"/>
        </w:rPr>
        <w:t>26</w:t>
      </w:r>
      <w:r w:rsidR="000926A2">
        <w:rPr>
          <w:rFonts w:ascii="Times New Roman" w:hAnsi="Times New Roman" w:cs="Times New Roman"/>
          <w:sz w:val="24"/>
          <w:szCs w:val="24"/>
        </w:rPr>
        <w:t>.</w:t>
      </w:r>
      <w:r w:rsidR="00901EEF">
        <w:rPr>
          <w:rFonts w:ascii="Times New Roman" w:hAnsi="Times New Roman" w:cs="Times New Roman"/>
          <w:sz w:val="24"/>
          <w:szCs w:val="24"/>
        </w:rPr>
        <w:t>11</w:t>
      </w:r>
      <w:r w:rsidR="000926A2">
        <w:rPr>
          <w:rFonts w:ascii="Times New Roman" w:hAnsi="Times New Roman" w:cs="Times New Roman"/>
          <w:sz w:val="24"/>
          <w:szCs w:val="24"/>
        </w:rPr>
        <w:t>.202</w:t>
      </w:r>
      <w:r w:rsidR="00901EEF">
        <w:rPr>
          <w:rFonts w:ascii="Times New Roman" w:hAnsi="Times New Roman" w:cs="Times New Roman"/>
          <w:sz w:val="24"/>
          <w:szCs w:val="24"/>
        </w:rPr>
        <w:t>4</w:t>
      </w:r>
    </w:p>
    <w:p w:rsidR="00B063E2" w:rsidRPr="00A666A4" w:rsidRDefault="00B063E2" w:rsidP="00DC665C">
      <w:pPr>
        <w:pStyle w:val="Frspaiere"/>
        <w:rPr>
          <w:rFonts w:ascii="Times New Roman" w:hAnsi="Times New Roman" w:cs="Times New Roman"/>
          <w:sz w:val="24"/>
          <w:szCs w:val="24"/>
        </w:rPr>
      </w:pPr>
    </w:p>
    <w:p w:rsidR="00DC665C" w:rsidRPr="00A666A4" w:rsidRDefault="00982E6B" w:rsidP="00982E6B">
      <w:pPr>
        <w:pStyle w:val="Frspaiere"/>
        <w:ind w:left="2124" w:firstLine="708"/>
        <w:rPr>
          <w:rFonts w:ascii="Times New Roman" w:hAnsi="Times New Roman" w:cs="Times New Roman"/>
          <w:sz w:val="24"/>
          <w:szCs w:val="24"/>
        </w:rPr>
      </w:pPr>
      <w:r w:rsidRPr="00A666A4">
        <w:rPr>
          <w:rFonts w:ascii="Times New Roman" w:hAnsi="Times New Roman" w:cs="Times New Roman"/>
          <w:sz w:val="24"/>
          <w:szCs w:val="24"/>
        </w:rPr>
        <w:t>R A P O R T   DE</w:t>
      </w:r>
      <w:r w:rsidR="00DC665C" w:rsidRPr="00A666A4">
        <w:rPr>
          <w:rFonts w:ascii="Times New Roman" w:hAnsi="Times New Roman" w:cs="Times New Roman"/>
          <w:sz w:val="24"/>
          <w:szCs w:val="24"/>
        </w:rPr>
        <w:t xml:space="preserve"> </w:t>
      </w:r>
      <w:r w:rsidRPr="00A666A4">
        <w:rPr>
          <w:rFonts w:ascii="Times New Roman" w:hAnsi="Times New Roman" w:cs="Times New Roman"/>
          <w:sz w:val="24"/>
          <w:szCs w:val="24"/>
        </w:rPr>
        <w:t xml:space="preserve"> </w:t>
      </w:r>
      <w:r w:rsidR="00DC665C" w:rsidRPr="00A666A4">
        <w:rPr>
          <w:rFonts w:ascii="Times New Roman" w:hAnsi="Times New Roman" w:cs="Times New Roman"/>
          <w:sz w:val="24"/>
          <w:szCs w:val="24"/>
        </w:rPr>
        <w:t>S P E C I A L I T A T E</w:t>
      </w:r>
    </w:p>
    <w:p w:rsidR="00B063E2" w:rsidRPr="00A666A4" w:rsidRDefault="001C14E9" w:rsidP="001C14E9">
      <w:pPr>
        <w:pStyle w:val="Frspaiere"/>
        <w:jc w:val="both"/>
        <w:rPr>
          <w:rFonts w:ascii="Times New Roman" w:hAnsi="Times New Roman" w:cs="Times New Roman"/>
          <w:sz w:val="24"/>
          <w:szCs w:val="24"/>
        </w:rPr>
      </w:pPr>
      <w:r w:rsidRPr="00A666A4">
        <w:rPr>
          <w:rFonts w:ascii="Times New Roman" w:hAnsi="Times New Roman" w:cs="Times New Roman"/>
          <w:sz w:val="24"/>
          <w:szCs w:val="24"/>
        </w:rPr>
        <w:t>la proiectul de hotărâre privind aprobarea</w:t>
      </w:r>
      <w:r w:rsidR="000926A2">
        <w:rPr>
          <w:rFonts w:ascii="Times New Roman" w:hAnsi="Times New Roman" w:cs="Times New Roman"/>
          <w:sz w:val="24"/>
          <w:szCs w:val="24"/>
        </w:rPr>
        <w:t xml:space="preserve"> actualizării</w:t>
      </w:r>
      <w:r w:rsidR="000C7AC0">
        <w:rPr>
          <w:rFonts w:ascii="Times New Roman" w:hAnsi="Times New Roman" w:cs="Times New Roman"/>
          <w:sz w:val="24"/>
          <w:szCs w:val="24"/>
        </w:rPr>
        <w:t xml:space="preserve"> </w:t>
      </w:r>
      <w:r w:rsidRPr="00A666A4">
        <w:rPr>
          <w:rFonts w:ascii="Times New Roman" w:hAnsi="Times New Roman" w:cs="Times New Roman"/>
          <w:sz w:val="24"/>
          <w:szCs w:val="24"/>
        </w:rPr>
        <w:t xml:space="preserve">indicatorilor tehnico-economici </w:t>
      </w:r>
      <w:proofErr w:type="spellStart"/>
      <w:r w:rsidRPr="00A666A4">
        <w:rPr>
          <w:rFonts w:ascii="Times New Roman" w:hAnsi="Times New Roman" w:cs="Times New Roman"/>
          <w:sz w:val="24"/>
          <w:szCs w:val="24"/>
        </w:rPr>
        <w:t>aferenti</w:t>
      </w:r>
      <w:proofErr w:type="spellEnd"/>
      <w:r w:rsidRPr="00A666A4">
        <w:rPr>
          <w:rFonts w:ascii="Times New Roman" w:hAnsi="Times New Roman" w:cs="Times New Roman"/>
          <w:sz w:val="24"/>
          <w:szCs w:val="24"/>
        </w:rPr>
        <w:t xml:space="preserve"> obiectivului de investiţii ”Reabilitarea infrastructurii rutiere afectate de viituri in comuna </w:t>
      </w:r>
      <w:proofErr w:type="spellStart"/>
      <w:r w:rsidRPr="00A666A4">
        <w:rPr>
          <w:rFonts w:ascii="Times New Roman" w:hAnsi="Times New Roman" w:cs="Times New Roman"/>
          <w:sz w:val="24"/>
          <w:szCs w:val="24"/>
        </w:rPr>
        <w:t>Ivanesti</w:t>
      </w:r>
      <w:proofErr w:type="spellEnd"/>
      <w:r w:rsidRPr="00A666A4">
        <w:rPr>
          <w:rFonts w:ascii="Times New Roman" w:hAnsi="Times New Roman" w:cs="Times New Roman"/>
          <w:sz w:val="24"/>
          <w:szCs w:val="24"/>
        </w:rPr>
        <w:t xml:space="preserve">, </w:t>
      </w:r>
      <w:proofErr w:type="spellStart"/>
      <w:r w:rsidRPr="00A666A4">
        <w:rPr>
          <w:rFonts w:ascii="Times New Roman" w:hAnsi="Times New Roman" w:cs="Times New Roman"/>
          <w:sz w:val="24"/>
          <w:szCs w:val="24"/>
        </w:rPr>
        <w:t>judetul</w:t>
      </w:r>
      <w:proofErr w:type="spellEnd"/>
      <w:r w:rsidRPr="00A666A4">
        <w:rPr>
          <w:rFonts w:ascii="Times New Roman" w:hAnsi="Times New Roman" w:cs="Times New Roman"/>
          <w:sz w:val="24"/>
          <w:szCs w:val="24"/>
        </w:rPr>
        <w:t xml:space="preserve"> Vaslui”</w:t>
      </w:r>
    </w:p>
    <w:p w:rsidR="00B063E2" w:rsidRPr="00A666A4" w:rsidRDefault="00B063E2" w:rsidP="00DC665C">
      <w:pPr>
        <w:pStyle w:val="Frspaiere"/>
        <w:rPr>
          <w:rFonts w:ascii="Times New Roman" w:hAnsi="Times New Roman" w:cs="Times New Roman"/>
          <w:sz w:val="24"/>
          <w:szCs w:val="24"/>
        </w:rPr>
      </w:pPr>
    </w:p>
    <w:p w:rsidR="00B75AF0" w:rsidRPr="00A666A4" w:rsidRDefault="00DC665C" w:rsidP="00B75AF0">
      <w:pPr>
        <w:pStyle w:val="Frspaiere"/>
        <w:ind w:firstLine="708"/>
        <w:jc w:val="both"/>
        <w:rPr>
          <w:rFonts w:ascii="Times New Roman" w:hAnsi="Times New Roman" w:cs="Times New Roman"/>
          <w:sz w:val="24"/>
          <w:szCs w:val="24"/>
        </w:rPr>
      </w:pPr>
      <w:r w:rsidRPr="00A666A4">
        <w:rPr>
          <w:rFonts w:ascii="Times New Roman" w:hAnsi="Times New Roman" w:cs="Times New Roman"/>
          <w:sz w:val="24"/>
          <w:szCs w:val="24"/>
        </w:rPr>
        <w:t xml:space="preserve">Analizând proiectul de hotărâre iniţiat şi </w:t>
      </w:r>
      <w:r w:rsidR="00B64866">
        <w:rPr>
          <w:rFonts w:ascii="Times New Roman" w:hAnsi="Times New Roman" w:cs="Times New Roman"/>
          <w:sz w:val="24"/>
          <w:szCs w:val="24"/>
        </w:rPr>
        <w:t>devizul general actualizat</w:t>
      </w:r>
      <w:r w:rsidR="000926A2">
        <w:rPr>
          <w:rFonts w:ascii="Times New Roman" w:hAnsi="Times New Roman" w:cs="Times New Roman"/>
          <w:sz w:val="24"/>
          <w:szCs w:val="24"/>
        </w:rPr>
        <w:t xml:space="preserve"> </w:t>
      </w:r>
      <w:r w:rsidRPr="00A666A4">
        <w:rPr>
          <w:rFonts w:ascii="Times New Roman" w:hAnsi="Times New Roman" w:cs="Times New Roman"/>
          <w:sz w:val="24"/>
          <w:szCs w:val="24"/>
        </w:rPr>
        <w:t>considerăm că acestea sunt conforme cu actele</w:t>
      </w:r>
      <w:r w:rsidR="00B063E2" w:rsidRPr="00A666A4">
        <w:rPr>
          <w:rFonts w:ascii="Times New Roman" w:hAnsi="Times New Roman" w:cs="Times New Roman"/>
          <w:sz w:val="24"/>
          <w:szCs w:val="24"/>
        </w:rPr>
        <w:t xml:space="preserve"> </w:t>
      </w:r>
      <w:r w:rsidRPr="00A666A4">
        <w:rPr>
          <w:rFonts w:ascii="Times New Roman" w:hAnsi="Times New Roman" w:cs="Times New Roman"/>
          <w:sz w:val="24"/>
          <w:szCs w:val="24"/>
        </w:rPr>
        <w:t>normative în vigoare şi documentele programatice, respectiv:</w:t>
      </w:r>
    </w:p>
    <w:p w:rsidR="000C51FD" w:rsidRDefault="00DC665C" w:rsidP="001C14E9">
      <w:pPr>
        <w:pStyle w:val="Frspaiere"/>
        <w:ind w:firstLine="708"/>
        <w:jc w:val="both"/>
        <w:rPr>
          <w:rFonts w:ascii="Times New Roman" w:hAnsi="Times New Roman" w:cs="Times New Roman"/>
          <w:sz w:val="24"/>
          <w:szCs w:val="24"/>
        </w:rPr>
      </w:pPr>
      <w:r w:rsidRPr="00A666A4">
        <w:rPr>
          <w:rFonts w:ascii="Times New Roman" w:hAnsi="Times New Roman" w:cs="Times New Roman"/>
          <w:sz w:val="24"/>
          <w:szCs w:val="24"/>
        </w:rPr>
        <w:t>- prevederile art.</w:t>
      </w:r>
      <w:r w:rsidR="000C51FD" w:rsidRPr="00A666A4">
        <w:rPr>
          <w:rFonts w:ascii="Times New Roman" w:hAnsi="Times New Roman" w:cs="Times New Roman"/>
          <w:sz w:val="24"/>
          <w:szCs w:val="24"/>
        </w:rPr>
        <w:t xml:space="preserve"> 44 alin.(</w:t>
      </w:r>
      <w:r w:rsidR="00B75AF0">
        <w:rPr>
          <w:rFonts w:ascii="Times New Roman" w:hAnsi="Times New Roman" w:cs="Times New Roman"/>
          <w:sz w:val="24"/>
          <w:szCs w:val="24"/>
        </w:rPr>
        <w:t>1) din Legea nr.273/2006 privind</w:t>
      </w:r>
      <w:r w:rsidR="000C51FD" w:rsidRPr="00A666A4">
        <w:rPr>
          <w:rFonts w:ascii="Times New Roman" w:hAnsi="Times New Roman" w:cs="Times New Roman"/>
          <w:sz w:val="24"/>
          <w:szCs w:val="24"/>
        </w:rPr>
        <w:t xml:space="preserve"> finanţel</w:t>
      </w:r>
      <w:r w:rsidR="00B75AF0">
        <w:rPr>
          <w:rFonts w:ascii="Times New Roman" w:hAnsi="Times New Roman" w:cs="Times New Roman"/>
          <w:sz w:val="24"/>
          <w:szCs w:val="24"/>
        </w:rPr>
        <w:t>e</w:t>
      </w:r>
      <w:r w:rsidR="000C51FD" w:rsidRPr="00A666A4">
        <w:rPr>
          <w:rFonts w:ascii="Times New Roman" w:hAnsi="Times New Roman" w:cs="Times New Roman"/>
          <w:sz w:val="24"/>
          <w:szCs w:val="24"/>
        </w:rPr>
        <w:t xml:space="preserve"> publice locale,</w:t>
      </w:r>
      <w:r w:rsidR="00B75AF0">
        <w:rPr>
          <w:rFonts w:ascii="Times New Roman" w:hAnsi="Times New Roman" w:cs="Times New Roman"/>
          <w:sz w:val="24"/>
          <w:szCs w:val="24"/>
        </w:rPr>
        <w:t xml:space="preserve">care </w:t>
      </w:r>
      <w:proofErr w:type="spellStart"/>
      <w:r w:rsidR="00B75AF0">
        <w:rPr>
          <w:rFonts w:ascii="Times New Roman" w:hAnsi="Times New Roman" w:cs="Times New Roman"/>
          <w:sz w:val="24"/>
          <w:szCs w:val="24"/>
        </w:rPr>
        <w:t>mentioneaza</w:t>
      </w:r>
      <w:proofErr w:type="spellEnd"/>
      <w:r w:rsidR="00B75AF0">
        <w:rPr>
          <w:rFonts w:ascii="Times New Roman" w:hAnsi="Times New Roman" w:cs="Times New Roman"/>
          <w:sz w:val="24"/>
          <w:szCs w:val="24"/>
        </w:rPr>
        <w:t xml:space="preserve"> ca: </w:t>
      </w:r>
      <w:r w:rsidR="000C51FD" w:rsidRPr="00A666A4">
        <w:rPr>
          <w:rFonts w:ascii="Times New Roman" w:hAnsi="Times New Roman" w:cs="Times New Roman"/>
          <w:sz w:val="24"/>
          <w:szCs w:val="24"/>
        </w:rPr>
        <w:t xml:space="preserve"> “documentaţiile tehnico-economice ale obiectivelor de investiţii noi, a căror finanţare se asigură integral sau în completare de la bugetele locale, se aprobă de către autorităţile deliberative. La alineatul (4) se prevede că ordonatorii principali de credite, pe propria răspundere, actualizează şi aprobă valoarea fiecărui obiectiv de investiţii nou sau în continuare, indiferent de sursa de finanţare ori de com</w:t>
      </w:r>
      <w:r w:rsidR="00B75AF0">
        <w:rPr>
          <w:rFonts w:ascii="Times New Roman" w:hAnsi="Times New Roman" w:cs="Times New Roman"/>
          <w:sz w:val="24"/>
          <w:szCs w:val="24"/>
        </w:rPr>
        <w:t>petenţa de aprobare a acestora”;</w:t>
      </w:r>
    </w:p>
    <w:p w:rsidR="00B75AF0" w:rsidRPr="00A666A4" w:rsidRDefault="00B75AF0" w:rsidP="00B75AF0">
      <w:pPr>
        <w:pStyle w:val="Frspaiere"/>
        <w:ind w:firstLine="708"/>
        <w:jc w:val="both"/>
        <w:rPr>
          <w:rFonts w:ascii="Times New Roman" w:hAnsi="Times New Roman" w:cs="Times New Roman"/>
          <w:sz w:val="24"/>
          <w:szCs w:val="24"/>
        </w:rPr>
      </w:pPr>
      <w:r>
        <w:rPr>
          <w:rFonts w:ascii="Times New Roman" w:hAnsi="Times New Roman" w:cs="Times New Roman"/>
          <w:sz w:val="24"/>
          <w:szCs w:val="24"/>
        </w:rPr>
        <w:t xml:space="preserve">-prevederile OG nr.25/2001 privind </w:t>
      </w:r>
      <w:proofErr w:type="spellStart"/>
      <w:r>
        <w:rPr>
          <w:rFonts w:ascii="Times New Roman" w:hAnsi="Times New Roman" w:cs="Times New Roman"/>
          <w:sz w:val="24"/>
          <w:szCs w:val="24"/>
        </w:rPr>
        <w:t>infiintarea</w:t>
      </w:r>
      <w:proofErr w:type="spellEnd"/>
      <w:r>
        <w:rPr>
          <w:rFonts w:ascii="Times New Roman" w:hAnsi="Times New Roman" w:cs="Times New Roman"/>
          <w:sz w:val="24"/>
          <w:szCs w:val="24"/>
        </w:rPr>
        <w:t xml:space="preserve"> C.N.I. aprobata prin Legea nr.117/2002 cu </w:t>
      </w:r>
      <w:proofErr w:type="spellStart"/>
      <w:r>
        <w:rPr>
          <w:rFonts w:ascii="Times New Roman" w:hAnsi="Times New Roman" w:cs="Times New Roman"/>
          <w:sz w:val="24"/>
          <w:szCs w:val="24"/>
        </w:rPr>
        <w:t>modificarile</w:t>
      </w:r>
      <w:proofErr w:type="spellEnd"/>
      <w:r>
        <w:rPr>
          <w:rFonts w:ascii="Times New Roman" w:hAnsi="Times New Roman" w:cs="Times New Roman"/>
          <w:sz w:val="24"/>
          <w:szCs w:val="24"/>
        </w:rPr>
        <w:t xml:space="preserve"> si </w:t>
      </w:r>
      <w:proofErr w:type="spellStart"/>
      <w:r>
        <w:rPr>
          <w:rFonts w:ascii="Times New Roman" w:hAnsi="Times New Roman" w:cs="Times New Roman"/>
          <w:sz w:val="24"/>
          <w:szCs w:val="24"/>
        </w:rPr>
        <w:t>completarile</w:t>
      </w:r>
      <w:proofErr w:type="spellEnd"/>
      <w:r>
        <w:rPr>
          <w:rFonts w:ascii="Times New Roman" w:hAnsi="Times New Roman" w:cs="Times New Roman"/>
          <w:sz w:val="24"/>
          <w:szCs w:val="24"/>
        </w:rPr>
        <w:t xml:space="preserve"> ulterioare.</w:t>
      </w:r>
    </w:p>
    <w:p w:rsidR="001C14E9" w:rsidRPr="00A666A4" w:rsidRDefault="001C14E9" w:rsidP="001C14E9">
      <w:pPr>
        <w:pStyle w:val="Frspaiere"/>
        <w:ind w:firstLine="708"/>
        <w:jc w:val="both"/>
        <w:rPr>
          <w:rFonts w:ascii="Times New Roman" w:hAnsi="Times New Roman" w:cs="Times New Roman"/>
          <w:sz w:val="24"/>
          <w:szCs w:val="24"/>
        </w:rPr>
      </w:pPr>
      <w:r w:rsidRPr="00A666A4">
        <w:rPr>
          <w:rFonts w:ascii="Times New Roman" w:hAnsi="Times New Roman" w:cs="Times New Roman"/>
          <w:sz w:val="24"/>
          <w:szCs w:val="24"/>
        </w:rPr>
        <w:t xml:space="preserve">Drumurile propuse pentru reabilitare se </w:t>
      </w:r>
      <w:proofErr w:type="spellStart"/>
      <w:r w:rsidRPr="00A666A4">
        <w:rPr>
          <w:rFonts w:ascii="Times New Roman" w:hAnsi="Times New Roman" w:cs="Times New Roman"/>
          <w:sz w:val="24"/>
          <w:szCs w:val="24"/>
        </w:rPr>
        <w:t>regasesc</w:t>
      </w:r>
      <w:proofErr w:type="spellEnd"/>
      <w:r w:rsidRPr="00A666A4">
        <w:rPr>
          <w:rFonts w:ascii="Times New Roman" w:hAnsi="Times New Roman" w:cs="Times New Roman"/>
          <w:sz w:val="24"/>
          <w:szCs w:val="24"/>
        </w:rPr>
        <w:t xml:space="preserve"> pe procesele verbale </w:t>
      </w:r>
      <w:proofErr w:type="spellStart"/>
      <w:r w:rsidRPr="00A666A4">
        <w:rPr>
          <w:rFonts w:ascii="Times New Roman" w:hAnsi="Times New Roman" w:cs="Times New Roman"/>
          <w:sz w:val="24"/>
          <w:szCs w:val="24"/>
        </w:rPr>
        <w:t>intocmite</w:t>
      </w:r>
      <w:proofErr w:type="spellEnd"/>
      <w:r w:rsidRPr="00A666A4">
        <w:rPr>
          <w:rFonts w:ascii="Times New Roman" w:hAnsi="Times New Roman" w:cs="Times New Roman"/>
          <w:sz w:val="24"/>
          <w:szCs w:val="24"/>
        </w:rPr>
        <w:t xml:space="preserve"> de Comitetul </w:t>
      </w:r>
      <w:proofErr w:type="spellStart"/>
      <w:r w:rsidRPr="00A666A4">
        <w:rPr>
          <w:rFonts w:ascii="Times New Roman" w:hAnsi="Times New Roman" w:cs="Times New Roman"/>
          <w:sz w:val="24"/>
          <w:szCs w:val="24"/>
        </w:rPr>
        <w:t>Judetean</w:t>
      </w:r>
      <w:proofErr w:type="spellEnd"/>
      <w:r w:rsidRPr="00A666A4">
        <w:rPr>
          <w:rFonts w:ascii="Times New Roman" w:hAnsi="Times New Roman" w:cs="Times New Roman"/>
          <w:sz w:val="24"/>
          <w:szCs w:val="24"/>
        </w:rPr>
        <w:t xml:space="preserve"> pentru </w:t>
      </w:r>
      <w:proofErr w:type="spellStart"/>
      <w:r w:rsidRPr="00A666A4">
        <w:rPr>
          <w:rFonts w:ascii="Times New Roman" w:hAnsi="Times New Roman" w:cs="Times New Roman"/>
          <w:sz w:val="24"/>
          <w:szCs w:val="24"/>
        </w:rPr>
        <w:t>Situatii</w:t>
      </w:r>
      <w:proofErr w:type="spellEnd"/>
      <w:r w:rsidRPr="00A666A4">
        <w:rPr>
          <w:rFonts w:ascii="Times New Roman" w:hAnsi="Times New Roman" w:cs="Times New Roman"/>
          <w:sz w:val="24"/>
          <w:szCs w:val="24"/>
        </w:rPr>
        <w:t xml:space="preserve"> de Urgenta astfel:</w:t>
      </w:r>
    </w:p>
    <w:p w:rsidR="001C14E9" w:rsidRPr="00A666A4" w:rsidRDefault="001C14E9" w:rsidP="001C14E9">
      <w:pPr>
        <w:pStyle w:val="Frspaiere"/>
        <w:ind w:firstLine="708"/>
        <w:jc w:val="both"/>
        <w:rPr>
          <w:rFonts w:ascii="Times New Roman" w:hAnsi="Times New Roman" w:cs="Times New Roman"/>
          <w:sz w:val="24"/>
          <w:szCs w:val="24"/>
        </w:rPr>
      </w:pPr>
      <w:r w:rsidRPr="00A666A4">
        <w:rPr>
          <w:rFonts w:ascii="Times New Roman" w:hAnsi="Times New Roman" w:cs="Times New Roman"/>
          <w:sz w:val="24"/>
          <w:szCs w:val="24"/>
        </w:rPr>
        <w:t>1.Drum comunal-DC107C</w:t>
      </w:r>
      <w:r w:rsidR="008546EE" w:rsidRPr="00A666A4">
        <w:rPr>
          <w:rFonts w:ascii="Times New Roman" w:hAnsi="Times New Roman" w:cs="Times New Roman"/>
          <w:sz w:val="24"/>
          <w:szCs w:val="24"/>
        </w:rPr>
        <w:t xml:space="preserve"> –PV CJSU nr.9126 din 21.06.2</w:t>
      </w:r>
      <w:r w:rsidR="00121022">
        <w:rPr>
          <w:rFonts w:ascii="Times New Roman" w:hAnsi="Times New Roman" w:cs="Times New Roman"/>
          <w:sz w:val="24"/>
          <w:szCs w:val="24"/>
        </w:rPr>
        <w:t xml:space="preserve">018 (Satul </w:t>
      </w:r>
      <w:proofErr w:type="spellStart"/>
      <w:r w:rsidR="00121022">
        <w:rPr>
          <w:rFonts w:ascii="Times New Roman" w:hAnsi="Times New Roman" w:cs="Times New Roman"/>
          <w:sz w:val="24"/>
          <w:szCs w:val="24"/>
        </w:rPr>
        <w:t>Blesca</w:t>
      </w:r>
      <w:proofErr w:type="spellEnd"/>
      <w:r w:rsidR="00121022">
        <w:rPr>
          <w:rFonts w:ascii="Times New Roman" w:hAnsi="Times New Roman" w:cs="Times New Roman"/>
          <w:sz w:val="24"/>
          <w:szCs w:val="24"/>
        </w:rPr>
        <w:t xml:space="preserve">, Drum </w:t>
      </w:r>
      <w:proofErr w:type="spellStart"/>
      <w:r w:rsidR="00121022">
        <w:rPr>
          <w:rFonts w:ascii="Times New Roman" w:hAnsi="Times New Roman" w:cs="Times New Roman"/>
          <w:sz w:val="24"/>
          <w:szCs w:val="24"/>
        </w:rPr>
        <w:t>satesc</w:t>
      </w:r>
      <w:proofErr w:type="spellEnd"/>
      <w:r w:rsidR="00121022">
        <w:rPr>
          <w:rFonts w:ascii="Times New Roman" w:hAnsi="Times New Roman" w:cs="Times New Roman"/>
          <w:sz w:val="24"/>
          <w:szCs w:val="24"/>
        </w:rPr>
        <w:t xml:space="preserve">), </w:t>
      </w:r>
      <w:proofErr w:type="spellStart"/>
      <w:r w:rsidR="00121022">
        <w:rPr>
          <w:rFonts w:ascii="Times New Roman" w:hAnsi="Times New Roman" w:cs="Times New Roman"/>
          <w:sz w:val="24"/>
          <w:szCs w:val="24"/>
        </w:rPr>
        <w:t>inscris</w:t>
      </w:r>
      <w:proofErr w:type="spellEnd"/>
      <w:r w:rsidR="00121022">
        <w:rPr>
          <w:rFonts w:ascii="Times New Roman" w:hAnsi="Times New Roman" w:cs="Times New Roman"/>
          <w:sz w:val="24"/>
          <w:szCs w:val="24"/>
        </w:rPr>
        <w:t xml:space="preserve"> in CF nr. 70132 </w:t>
      </w:r>
      <w:proofErr w:type="spellStart"/>
      <w:r w:rsidR="00121022">
        <w:rPr>
          <w:rFonts w:ascii="Times New Roman" w:hAnsi="Times New Roman" w:cs="Times New Roman"/>
          <w:sz w:val="24"/>
          <w:szCs w:val="24"/>
        </w:rPr>
        <w:t>avand</w:t>
      </w:r>
      <w:proofErr w:type="spellEnd"/>
      <w:r w:rsidR="00121022">
        <w:rPr>
          <w:rFonts w:ascii="Times New Roman" w:hAnsi="Times New Roman" w:cs="Times New Roman"/>
          <w:sz w:val="24"/>
          <w:szCs w:val="24"/>
        </w:rPr>
        <w:t xml:space="preserve"> </w:t>
      </w:r>
      <w:proofErr w:type="spellStart"/>
      <w:r w:rsidR="00121022">
        <w:rPr>
          <w:rFonts w:ascii="Times New Roman" w:hAnsi="Times New Roman" w:cs="Times New Roman"/>
          <w:sz w:val="24"/>
          <w:szCs w:val="24"/>
        </w:rPr>
        <w:t>numar</w:t>
      </w:r>
      <w:proofErr w:type="spellEnd"/>
      <w:r w:rsidR="00121022">
        <w:rPr>
          <w:rFonts w:ascii="Times New Roman" w:hAnsi="Times New Roman" w:cs="Times New Roman"/>
          <w:sz w:val="24"/>
          <w:szCs w:val="24"/>
        </w:rPr>
        <w:t xml:space="preserve"> cadastral 70132 cu o </w:t>
      </w:r>
      <w:proofErr w:type="spellStart"/>
      <w:r w:rsidR="00121022">
        <w:rPr>
          <w:rFonts w:ascii="Times New Roman" w:hAnsi="Times New Roman" w:cs="Times New Roman"/>
          <w:sz w:val="24"/>
          <w:szCs w:val="24"/>
        </w:rPr>
        <w:t>suprafata</w:t>
      </w:r>
      <w:proofErr w:type="spellEnd"/>
      <w:r w:rsidR="00121022">
        <w:rPr>
          <w:rFonts w:ascii="Times New Roman" w:hAnsi="Times New Roman" w:cs="Times New Roman"/>
          <w:sz w:val="24"/>
          <w:szCs w:val="24"/>
        </w:rPr>
        <w:t xml:space="preserve"> </w:t>
      </w:r>
      <w:proofErr w:type="spellStart"/>
      <w:r w:rsidR="00121022">
        <w:rPr>
          <w:rFonts w:ascii="Times New Roman" w:hAnsi="Times New Roman" w:cs="Times New Roman"/>
          <w:sz w:val="24"/>
          <w:szCs w:val="24"/>
        </w:rPr>
        <w:t>masurata</w:t>
      </w:r>
      <w:proofErr w:type="spellEnd"/>
      <w:r w:rsidR="00121022">
        <w:rPr>
          <w:rFonts w:ascii="Times New Roman" w:hAnsi="Times New Roman" w:cs="Times New Roman"/>
          <w:sz w:val="24"/>
          <w:szCs w:val="24"/>
        </w:rPr>
        <w:t xml:space="preserve"> de 6.502 mp;</w:t>
      </w:r>
    </w:p>
    <w:p w:rsidR="008546EE" w:rsidRPr="00A666A4" w:rsidRDefault="008546EE" w:rsidP="001C14E9">
      <w:pPr>
        <w:pStyle w:val="Frspaiere"/>
        <w:ind w:firstLine="708"/>
        <w:jc w:val="both"/>
        <w:rPr>
          <w:rFonts w:ascii="Times New Roman" w:hAnsi="Times New Roman" w:cs="Times New Roman"/>
          <w:sz w:val="24"/>
          <w:szCs w:val="24"/>
        </w:rPr>
      </w:pPr>
      <w:r w:rsidRPr="00A666A4">
        <w:rPr>
          <w:rFonts w:ascii="Times New Roman" w:hAnsi="Times New Roman" w:cs="Times New Roman"/>
          <w:sz w:val="24"/>
          <w:szCs w:val="24"/>
        </w:rPr>
        <w:t xml:space="preserve">2.Strada principala 2-PV CJSU nr.9126 din 21.06.2018 (Satul </w:t>
      </w:r>
      <w:proofErr w:type="spellStart"/>
      <w:r w:rsidRPr="00A666A4">
        <w:rPr>
          <w:rFonts w:ascii="Times New Roman" w:hAnsi="Times New Roman" w:cs="Times New Roman"/>
          <w:sz w:val="24"/>
          <w:szCs w:val="24"/>
        </w:rPr>
        <w:t>Blesca</w:t>
      </w:r>
      <w:proofErr w:type="spellEnd"/>
      <w:r w:rsidRPr="00A666A4">
        <w:rPr>
          <w:rFonts w:ascii="Times New Roman" w:hAnsi="Times New Roman" w:cs="Times New Roman"/>
          <w:sz w:val="24"/>
          <w:szCs w:val="24"/>
        </w:rPr>
        <w:t>, Drum comunal)</w:t>
      </w:r>
      <w:r w:rsidR="00121022">
        <w:rPr>
          <w:rFonts w:ascii="Times New Roman" w:hAnsi="Times New Roman" w:cs="Times New Roman"/>
          <w:sz w:val="24"/>
          <w:szCs w:val="24"/>
        </w:rPr>
        <w:t xml:space="preserve">, </w:t>
      </w:r>
      <w:proofErr w:type="spellStart"/>
      <w:r w:rsidR="00121022">
        <w:rPr>
          <w:rFonts w:ascii="Times New Roman" w:hAnsi="Times New Roman" w:cs="Times New Roman"/>
          <w:sz w:val="24"/>
          <w:szCs w:val="24"/>
        </w:rPr>
        <w:t>inscris</w:t>
      </w:r>
      <w:proofErr w:type="spellEnd"/>
      <w:r w:rsidR="00121022">
        <w:rPr>
          <w:rFonts w:ascii="Times New Roman" w:hAnsi="Times New Roman" w:cs="Times New Roman"/>
          <w:sz w:val="24"/>
          <w:szCs w:val="24"/>
        </w:rPr>
        <w:t xml:space="preserve"> in CF nr. 71968, </w:t>
      </w:r>
      <w:proofErr w:type="spellStart"/>
      <w:r w:rsidR="00121022">
        <w:rPr>
          <w:rFonts w:ascii="Times New Roman" w:hAnsi="Times New Roman" w:cs="Times New Roman"/>
          <w:sz w:val="24"/>
          <w:szCs w:val="24"/>
        </w:rPr>
        <w:t>avand</w:t>
      </w:r>
      <w:proofErr w:type="spellEnd"/>
      <w:r w:rsidR="00121022">
        <w:rPr>
          <w:rFonts w:ascii="Times New Roman" w:hAnsi="Times New Roman" w:cs="Times New Roman"/>
          <w:sz w:val="24"/>
          <w:szCs w:val="24"/>
        </w:rPr>
        <w:t xml:space="preserve"> </w:t>
      </w:r>
      <w:proofErr w:type="spellStart"/>
      <w:r w:rsidR="00121022">
        <w:rPr>
          <w:rFonts w:ascii="Times New Roman" w:hAnsi="Times New Roman" w:cs="Times New Roman"/>
          <w:sz w:val="24"/>
          <w:szCs w:val="24"/>
        </w:rPr>
        <w:t>numar</w:t>
      </w:r>
      <w:proofErr w:type="spellEnd"/>
      <w:r w:rsidR="00121022">
        <w:rPr>
          <w:rFonts w:ascii="Times New Roman" w:hAnsi="Times New Roman" w:cs="Times New Roman"/>
          <w:sz w:val="24"/>
          <w:szCs w:val="24"/>
        </w:rPr>
        <w:t xml:space="preserve"> cadastral 71968 si o </w:t>
      </w:r>
      <w:proofErr w:type="spellStart"/>
      <w:r w:rsidR="00121022">
        <w:rPr>
          <w:rFonts w:ascii="Times New Roman" w:hAnsi="Times New Roman" w:cs="Times New Roman"/>
          <w:sz w:val="24"/>
          <w:szCs w:val="24"/>
        </w:rPr>
        <w:t>suprafata</w:t>
      </w:r>
      <w:proofErr w:type="spellEnd"/>
      <w:r w:rsidR="00121022">
        <w:rPr>
          <w:rFonts w:ascii="Times New Roman" w:hAnsi="Times New Roman" w:cs="Times New Roman"/>
          <w:sz w:val="24"/>
          <w:szCs w:val="24"/>
        </w:rPr>
        <w:t xml:space="preserve"> </w:t>
      </w:r>
      <w:proofErr w:type="spellStart"/>
      <w:r w:rsidR="00121022">
        <w:rPr>
          <w:rFonts w:ascii="Times New Roman" w:hAnsi="Times New Roman" w:cs="Times New Roman"/>
          <w:sz w:val="24"/>
          <w:szCs w:val="24"/>
        </w:rPr>
        <w:t>masurata</w:t>
      </w:r>
      <w:proofErr w:type="spellEnd"/>
      <w:r w:rsidR="00121022">
        <w:rPr>
          <w:rFonts w:ascii="Times New Roman" w:hAnsi="Times New Roman" w:cs="Times New Roman"/>
          <w:sz w:val="24"/>
          <w:szCs w:val="24"/>
        </w:rPr>
        <w:t xml:space="preserve"> de 11.643 mp</w:t>
      </w:r>
      <w:r w:rsidRPr="00A666A4">
        <w:rPr>
          <w:rFonts w:ascii="Times New Roman" w:hAnsi="Times New Roman" w:cs="Times New Roman"/>
          <w:sz w:val="24"/>
          <w:szCs w:val="24"/>
        </w:rPr>
        <w:t>;</w:t>
      </w:r>
    </w:p>
    <w:p w:rsidR="008546EE" w:rsidRPr="00A666A4" w:rsidRDefault="008546EE" w:rsidP="001C14E9">
      <w:pPr>
        <w:pStyle w:val="Frspaiere"/>
        <w:ind w:firstLine="708"/>
        <w:jc w:val="both"/>
        <w:rPr>
          <w:rFonts w:ascii="Times New Roman" w:hAnsi="Times New Roman" w:cs="Times New Roman"/>
          <w:sz w:val="24"/>
          <w:szCs w:val="24"/>
        </w:rPr>
      </w:pPr>
      <w:r w:rsidRPr="00A666A4">
        <w:rPr>
          <w:rFonts w:ascii="Times New Roman" w:hAnsi="Times New Roman" w:cs="Times New Roman"/>
          <w:sz w:val="24"/>
          <w:szCs w:val="24"/>
        </w:rPr>
        <w:t xml:space="preserve">3.Strada principala 3- PV CJSU nr.9126 DIN 21.06.2018 (Satul </w:t>
      </w:r>
      <w:proofErr w:type="spellStart"/>
      <w:r w:rsidRPr="00A666A4">
        <w:rPr>
          <w:rFonts w:ascii="Times New Roman" w:hAnsi="Times New Roman" w:cs="Times New Roman"/>
          <w:sz w:val="24"/>
          <w:szCs w:val="24"/>
        </w:rPr>
        <w:t>Ivanesti</w:t>
      </w:r>
      <w:proofErr w:type="spellEnd"/>
      <w:r w:rsidRPr="00A666A4">
        <w:rPr>
          <w:rFonts w:ascii="Times New Roman" w:hAnsi="Times New Roman" w:cs="Times New Roman"/>
          <w:sz w:val="24"/>
          <w:szCs w:val="24"/>
        </w:rPr>
        <w:t xml:space="preserve">, Drum </w:t>
      </w:r>
      <w:proofErr w:type="spellStart"/>
      <w:r w:rsidRPr="00A666A4">
        <w:rPr>
          <w:rFonts w:ascii="Times New Roman" w:hAnsi="Times New Roman" w:cs="Times New Roman"/>
          <w:sz w:val="24"/>
          <w:szCs w:val="24"/>
        </w:rPr>
        <w:t>satesc</w:t>
      </w:r>
      <w:proofErr w:type="spellEnd"/>
      <w:r w:rsidRPr="00A666A4">
        <w:rPr>
          <w:rFonts w:ascii="Times New Roman" w:hAnsi="Times New Roman" w:cs="Times New Roman"/>
          <w:sz w:val="24"/>
          <w:szCs w:val="24"/>
        </w:rPr>
        <w:t xml:space="preserve"> Balica, Drum </w:t>
      </w:r>
      <w:proofErr w:type="spellStart"/>
      <w:r w:rsidRPr="00A666A4">
        <w:rPr>
          <w:rFonts w:ascii="Times New Roman" w:hAnsi="Times New Roman" w:cs="Times New Roman"/>
          <w:sz w:val="24"/>
          <w:szCs w:val="24"/>
        </w:rPr>
        <w:t>satesc</w:t>
      </w:r>
      <w:proofErr w:type="spellEnd"/>
      <w:r w:rsidRPr="00A666A4">
        <w:rPr>
          <w:rFonts w:ascii="Times New Roman" w:hAnsi="Times New Roman" w:cs="Times New Roman"/>
          <w:sz w:val="24"/>
          <w:szCs w:val="24"/>
        </w:rPr>
        <w:t xml:space="preserve"> Valea </w:t>
      </w:r>
      <w:proofErr w:type="spellStart"/>
      <w:r w:rsidRPr="00A666A4">
        <w:rPr>
          <w:rFonts w:ascii="Times New Roman" w:hAnsi="Times New Roman" w:cs="Times New Roman"/>
          <w:sz w:val="24"/>
          <w:szCs w:val="24"/>
        </w:rPr>
        <w:t>Canepei</w:t>
      </w:r>
      <w:proofErr w:type="spellEnd"/>
      <w:r w:rsidRPr="00A666A4">
        <w:rPr>
          <w:rFonts w:ascii="Times New Roman" w:hAnsi="Times New Roman" w:cs="Times New Roman"/>
          <w:sz w:val="24"/>
          <w:szCs w:val="24"/>
        </w:rPr>
        <w:t>)</w:t>
      </w:r>
      <w:r w:rsidR="00121022">
        <w:rPr>
          <w:rFonts w:ascii="Times New Roman" w:hAnsi="Times New Roman" w:cs="Times New Roman"/>
          <w:sz w:val="24"/>
          <w:szCs w:val="24"/>
        </w:rPr>
        <w:t xml:space="preserve">, </w:t>
      </w:r>
      <w:proofErr w:type="spellStart"/>
      <w:r w:rsidR="00121022">
        <w:rPr>
          <w:rFonts w:ascii="Times New Roman" w:hAnsi="Times New Roman" w:cs="Times New Roman"/>
          <w:sz w:val="24"/>
          <w:szCs w:val="24"/>
        </w:rPr>
        <w:t>inscris</w:t>
      </w:r>
      <w:proofErr w:type="spellEnd"/>
      <w:r w:rsidR="00121022">
        <w:rPr>
          <w:rFonts w:ascii="Times New Roman" w:hAnsi="Times New Roman" w:cs="Times New Roman"/>
          <w:sz w:val="24"/>
          <w:szCs w:val="24"/>
        </w:rPr>
        <w:t xml:space="preserve"> in CF nr. 71967 </w:t>
      </w:r>
      <w:proofErr w:type="spellStart"/>
      <w:r w:rsidR="00121022">
        <w:rPr>
          <w:rFonts w:ascii="Times New Roman" w:hAnsi="Times New Roman" w:cs="Times New Roman"/>
          <w:sz w:val="24"/>
          <w:szCs w:val="24"/>
        </w:rPr>
        <w:t>avand</w:t>
      </w:r>
      <w:proofErr w:type="spellEnd"/>
      <w:r w:rsidR="00121022">
        <w:rPr>
          <w:rFonts w:ascii="Times New Roman" w:hAnsi="Times New Roman" w:cs="Times New Roman"/>
          <w:sz w:val="24"/>
          <w:szCs w:val="24"/>
        </w:rPr>
        <w:t xml:space="preserve"> </w:t>
      </w:r>
      <w:proofErr w:type="spellStart"/>
      <w:r w:rsidR="00121022">
        <w:rPr>
          <w:rFonts w:ascii="Times New Roman" w:hAnsi="Times New Roman" w:cs="Times New Roman"/>
          <w:sz w:val="24"/>
          <w:szCs w:val="24"/>
        </w:rPr>
        <w:t>numar</w:t>
      </w:r>
      <w:proofErr w:type="spellEnd"/>
      <w:r w:rsidR="00121022">
        <w:rPr>
          <w:rFonts w:ascii="Times New Roman" w:hAnsi="Times New Roman" w:cs="Times New Roman"/>
          <w:sz w:val="24"/>
          <w:szCs w:val="24"/>
        </w:rPr>
        <w:t xml:space="preserve"> cadastral 71967 si o </w:t>
      </w:r>
      <w:proofErr w:type="spellStart"/>
      <w:r w:rsidR="00121022">
        <w:rPr>
          <w:rFonts w:ascii="Times New Roman" w:hAnsi="Times New Roman" w:cs="Times New Roman"/>
          <w:sz w:val="24"/>
          <w:szCs w:val="24"/>
        </w:rPr>
        <w:t>suprafata</w:t>
      </w:r>
      <w:proofErr w:type="spellEnd"/>
      <w:r w:rsidR="00121022">
        <w:rPr>
          <w:rFonts w:ascii="Times New Roman" w:hAnsi="Times New Roman" w:cs="Times New Roman"/>
          <w:sz w:val="24"/>
          <w:szCs w:val="24"/>
        </w:rPr>
        <w:t xml:space="preserve"> </w:t>
      </w:r>
      <w:proofErr w:type="spellStart"/>
      <w:r w:rsidR="00121022">
        <w:rPr>
          <w:rFonts w:ascii="Times New Roman" w:hAnsi="Times New Roman" w:cs="Times New Roman"/>
          <w:sz w:val="24"/>
          <w:szCs w:val="24"/>
        </w:rPr>
        <w:t>masurata</w:t>
      </w:r>
      <w:proofErr w:type="spellEnd"/>
      <w:r w:rsidR="00121022">
        <w:rPr>
          <w:rFonts w:ascii="Times New Roman" w:hAnsi="Times New Roman" w:cs="Times New Roman"/>
          <w:sz w:val="24"/>
          <w:szCs w:val="24"/>
        </w:rPr>
        <w:t xml:space="preserve"> de 16.373 mp</w:t>
      </w:r>
      <w:r w:rsidRPr="00A666A4">
        <w:rPr>
          <w:rFonts w:ascii="Times New Roman" w:hAnsi="Times New Roman" w:cs="Times New Roman"/>
          <w:sz w:val="24"/>
          <w:szCs w:val="24"/>
        </w:rPr>
        <w:t>.</w:t>
      </w:r>
    </w:p>
    <w:p w:rsidR="008546EE" w:rsidRPr="00A666A4" w:rsidRDefault="008546EE" w:rsidP="001C14E9">
      <w:pPr>
        <w:pStyle w:val="Frspaiere"/>
        <w:ind w:firstLine="708"/>
        <w:jc w:val="both"/>
        <w:rPr>
          <w:rFonts w:ascii="Times New Roman" w:hAnsi="Times New Roman" w:cs="Times New Roman"/>
          <w:sz w:val="24"/>
          <w:szCs w:val="24"/>
        </w:rPr>
      </w:pPr>
      <w:r w:rsidRPr="00A666A4">
        <w:rPr>
          <w:rFonts w:ascii="Times New Roman" w:hAnsi="Times New Roman" w:cs="Times New Roman"/>
          <w:sz w:val="24"/>
          <w:szCs w:val="24"/>
        </w:rPr>
        <w:t xml:space="preserve">Drumurile propuse a fi reabilitate </w:t>
      </w:r>
      <w:proofErr w:type="spellStart"/>
      <w:r w:rsidRPr="00A666A4">
        <w:rPr>
          <w:rFonts w:ascii="Times New Roman" w:hAnsi="Times New Roman" w:cs="Times New Roman"/>
          <w:sz w:val="24"/>
          <w:szCs w:val="24"/>
        </w:rPr>
        <w:t>apartin</w:t>
      </w:r>
      <w:proofErr w:type="spellEnd"/>
      <w:r w:rsidR="00313984">
        <w:rPr>
          <w:rFonts w:ascii="Times New Roman" w:hAnsi="Times New Roman" w:cs="Times New Roman"/>
          <w:sz w:val="24"/>
          <w:szCs w:val="24"/>
        </w:rPr>
        <w:t xml:space="preserve"> domeniului public al </w:t>
      </w:r>
      <w:r w:rsidRPr="00A666A4">
        <w:rPr>
          <w:rFonts w:ascii="Times New Roman" w:hAnsi="Times New Roman" w:cs="Times New Roman"/>
          <w:sz w:val="24"/>
          <w:szCs w:val="24"/>
        </w:rPr>
        <w:t xml:space="preserve">Comunei </w:t>
      </w:r>
      <w:proofErr w:type="spellStart"/>
      <w:r w:rsidRPr="00A666A4">
        <w:rPr>
          <w:rFonts w:ascii="Times New Roman" w:hAnsi="Times New Roman" w:cs="Times New Roman"/>
          <w:sz w:val="24"/>
          <w:szCs w:val="24"/>
        </w:rPr>
        <w:t>Ivanesti</w:t>
      </w:r>
      <w:proofErr w:type="spellEnd"/>
      <w:r w:rsidRPr="00A666A4">
        <w:rPr>
          <w:rFonts w:ascii="Times New Roman" w:hAnsi="Times New Roman" w:cs="Times New Roman"/>
          <w:sz w:val="24"/>
          <w:szCs w:val="24"/>
        </w:rPr>
        <w:t xml:space="preserve">, </w:t>
      </w:r>
      <w:proofErr w:type="spellStart"/>
      <w:r w:rsidRPr="00A666A4">
        <w:rPr>
          <w:rFonts w:ascii="Times New Roman" w:hAnsi="Times New Roman" w:cs="Times New Roman"/>
          <w:sz w:val="24"/>
          <w:szCs w:val="24"/>
        </w:rPr>
        <w:t>judetul</w:t>
      </w:r>
      <w:proofErr w:type="spellEnd"/>
      <w:r w:rsidRPr="00A666A4">
        <w:rPr>
          <w:rFonts w:ascii="Times New Roman" w:hAnsi="Times New Roman" w:cs="Times New Roman"/>
          <w:sz w:val="24"/>
          <w:szCs w:val="24"/>
        </w:rPr>
        <w:t xml:space="preserve"> Vaslui si se </w:t>
      </w:r>
      <w:proofErr w:type="spellStart"/>
      <w:r w:rsidRPr="00A666A4">
        <w:rPr>
          <w:rFonts w:ascii="Times New Roman" w:hAnsi="Times New Roman" w:cs="Times New Roman"/>
          <w:sz w:val="24"/>
          <w:szCs w:val="24"/>
        </w:rPr>
        <w:t>regasesc</w:t>
      </w:r>
      <w:proofErr w:type="spellEnd"/>
      <w:r w:rsidRPr="00A666A4">
        <w:rPr>
          <w:rFonts w:ascii="Times New Roman" w:hAnsi="Times New Roman" w:cs="Times New Roman"/>
          <w:sz w:val="24"/>
          <w:szCs w:val="24"/>
        </w:rPr>
        <w:t xml:space="preserve"> in HCL nr.20 – Drum comunal DC107C – la </w:t>
      </w:r>
      <w:proofErr w:type="spellStart"/>
      <w:r w:rsidRPr="00A666A4">
        <w:rPr>
          <w:rFonts w:ascii="Times New Roman" w:hAnsi="Times New Roman" w:cs="Times New Roman"/>
          <w:sz w:val="24"/>
          <w:szCs w:val="24"/>
        </w:rPr>
        <w:t>pozitia</w:t>
      </w:r>
      <w:proofErr w:type="spellEnd"/>
      <w:r w:rsidRPr="00A666A4">
        <w:rPr>
          <w:rFonts w:ascii="Times New Roman" w:hAnsi="Times New Roman" w:cs="Times New Roman"/>
          <w:sz w:val="24"/>
          <w:szCs w:val="24"/>
        </w:rPr>
        <w:t xml:space="preserve"> 4; HCL 1361/2001 - Strada principala 2-la </w:t>
      </w:r>
      <w:proofErr w:type="spellStart"/>
      <w:r w:rsidRPr="00A666A4">
        <w:rPr>
          <w:rFonts w:ascii="Times New Roman" w:hAnsi="Times New Roman" w:cs="Times New Roman"/>
          <w:sz w:val="24"/>
          <w:szCs w:val="24"/>
        </w:rPr>
        <w:t>pozitia</w:t>
      </w:r>
      <w:proofErr w:type="spellEnd"/>
      <w:r w:rsidRPr="00A666A4">
        <w:rPr>
          <w:rFonts w:ascii="Times New Roman" w:hAnsi="Times New Roman" w:cs="Times New Roman"/>
          <w:sz w:val="24"/>
          <w:szCs w:val="24"/>
        </w:rPr>
        <w:t xml:space="preserve"> 39 si Strada principala 3-la </w:t>
      </w:r>
      <w:proofErr w:type="spellStart"/>
      <w:r w:rsidRPr="00A666A4">
        <w:rPr>
          <w:rFonts w:ascii="Times New Roman" w:hAnsi="Times New Roman" w:cs="Times New Roman"/>
          <w:sz w:val="24"/>
          <w:szCs w:val="24"/>
        </w:rPr>
        <w:t>pozitia</w:t>
      </w:r>
      <w:proofErr w:type="spellEnd"/>
      <w:r w:rsidRPr="00A666A4">
        <w:rPr>
          <w:rFonts w:ascii="Times New Roman" w:hAnsi="Times New Roman" w:cs="Times New Roman"/>
          <w:sz w:val="24"/>
          <w:szCs w:val="24"/>
        </w:rPr>
        <w:t xml:space="preserve"> 34 , conform inventarului bunurilor care compun domeniul public al comunei </w:t>
      </w:r>
      <w:proofErr w:type="spellStart"/>
      <w:r w:rsidRPr="00A666A4">
        <w:rPr>
          <w:rFonts w:ascii="Times New Roman" w:hAnsi="Times New Roman" w:cs="Times New Roman"/>
          <w:sz w:val="24"/>
          <w:szCs w:val="24"/>
        </w:rPr>
        <w:t>Ivanesti</w:t>
      </w:r>
      <w:proofErr w:type="spellEnd"/>
      <w:r w:rsidRPr="00A666A4">
        <w:rPr>
          <w:rFonts w:ascii="Times New Roman" w:hAnsi="Times New Roman" w:cs="Times New Roman"/>
          <w:sz w:val="24"/>
          <w:szCs w:val="24"/>
        </w:rPr>
        <w:t xml:space="preserve">, </w:t>
      </w:r>
      <w:proofErr w:type="spellStart"/>
      <w:r w:rsidRPr="00A666A4">
        <w:rPr>
          <w:rFonts w:ascii="Times New Roman" w:hAnsi="Times New Roman" w:cs="Times New Roman"/>
          <w:sz w:val="24"/>
          <w:szCs w:val="24"/>
        </w:rPr>
        <w:t>insusit</w:t>
      </w:r>
      <w:proofErr w:type="spellEnd"/>
      <w:r w:rsidRPr="00A666A4">
        <w:rPr>
          <w:rFonts w:ascii="Times New Roman" w:hAnsi="Times New Roman" w:cs="Times New Roman"/>
          <w:sz w:val="24"/>
          <w:szCs w:val="24"/>
        </w:rPr>
        <w:t xml:space="preserve"> de Consiliul Local al comunei </w:t>
      </w:r>
      <w:proofErr w:type="spellStart"/>
      <w:r w:rsidRPr="00A666A4">
        <w:rPr>
          <w:rFonts w:ascii="Times New Roman" w:hAnsi="Times New Roman" w:cs="Times New Roman"/>
          <w:sz w:val="24"/>
          <w:szCs w:val="24"/>
        </w:rPr>
        <w:t>Ivanesti</w:t>
      </w:r>
      <w:proofErr w:type="spellEnd"/>
      <w:r w:rsidRPr="00A666A4">
        <w:rPr>
          <w:rFonts w:ascii="Times New Roman" w:hAnsi="Times New Roman" w:cs="Times New Roman"/>
          <w:sz w:val="24"/>
          <w:szCs w:val="24"/>
        </w:rPr>
        <w:t xml:space="preserve"> prin </w:t>
      </w:r>
      <w:proofErr w:type="spellStart"/>
      <w:r w:rsidRPr="00A666A4">
        <w:rPr>
          <w:rFonts w:ascii="Times New Roman" w:hAnsi="Times New Roman" w:cs="Times New Roman"/>
          <w:sz w:val="24"/>
          <w:szCs w:val="24"/>
        </w:rPr>
        <w:t>Hotararea</w:t>
      </w:r>
      <w:proofErr w:type="spellEnd"/>
      <w:r w:rsidRPr="00A666A4">
        <w:rPr>
          <w:rFonts w:ascii="Times New Roman" w:hAnsi="Times New Roman" w:cs="Times New Roman"/>
          <w:sz w:val="24"/>
          <w:szCs w:val="24"/>
        </w:rPr>
        <w:t xml:space="preserve"> nr.11/2001 si atestat prin HG nr. 1361/2001, Anexa nr. 40, publicat in Monitorul Oficial al </w:t>
      </w:r>
      <w:proofErr w:type="spellStart"/>
      <w:r w:rsidRPr="00A666A4">
        <w:rPr>
          <w:rFonts w:ascii="Times New Roman" w:hAnsi="Times New Roman" w:cs="Times New Roman"/>
          <w:sz w:val="24"/>
          <w:szCs w:val="24"/>
        </w:rPr>
        <w:t>Romaniei</w:t>
      </w:r>
      <w:proofErr w:type="spellEnd"/>
      <w:r w:rsidRPr="00A666A4">
        <w:rPr>
          <w:rFonts w:ascii="Times New Roman" w:hAnsi="Times New Roman" w:cs="Times New Roman"/>
          <w:sz w:val="24"/>
          <w:szCs w:val="24"/>
        </w:rPr>
        <w:t xml:space="preserve"> Anul XIV nr.633 bis, 27 august 2002.</w:t>
      </w:r>
    </w:p>
    <w:p w:rsidR="00555245" w:rsidRPr="00A666A4" w:rsidRDefault="00555245" w:rsidP="001C14E9">
      <w:pPr>
        <w:pStyle w:val="Frspaiere"/>
        <w:ind w:firstLine="708"/>
        <w:jc w:val="both"/>
        <w:rPr>
          <w:rFonts w:ascii="Times New Roman" w:hAnsi="Times New Roman" w:cs="Times New Roman"/>
          <w:sz w:val="24"/>
          <w:szCs w:val="24"/>
        </w:rPr>
      </w:pPr>
      <w:r w:rsidRPr="00A666A4">
        <w:rPr>
          <w:rFonts w:ascii="Times New Roman" w:hAnsi="Times New Roman" w:cs="Times New Roman"/>
          <w:sz w:val="24"/>
          <w:szCs w:val="24"/>
        </w:rPr>
        <w:t xml:space="preserve">Degradarea drumurilor propuse a se reabilita prin prezentul proiect s-a produs ca urmare a regimului pluvial intens, a </w:t>
      </w:r>
      <w:proofErr w:type="spellStart"/>
      <w:r w:rsidRPr="00A666A4">
        <w:rPr>
          <w:rFonts w:ascii="Times New Roman" w:hAnsi="Times New Roman" w:cs="Times New Roman"/>
          <w:sz w:val="24"/>
          <w:szCs w:val="24"/>
        </w:rPr>
        <w:t>diferentelor</w:t>
      </w:r>
      <w:proofErr w:type="spellEnd"/>
      <w:r w:rsidRPr="00A666A4">
        <w:rPr>
          <w:rFonts w:ascii="Times New Roman" w:hAnsi="Times New Roman" w:cs="Times New Roman"/>
          <w:sz w:val="24"/>
          <w:szCs w:val="24"/>
        </w:rPr>
        <w:t xml:space="preserve"> mari de temperatura si a ciclurilor repetate de </w:t>
      </w:r>
      <w:proofErr w:type="spellStart"/>
      <w:r w:rsidRPr="00A666A4">
        <w:rPr>
          <w:rFonts w:ascii="Times New Roman" w:hAnsi="Times New Roman" w:cs="Times New Roman"/>
          <w:sz w:val="24"/>
          <w:szCs w:val="24"/>
        </w:rPr>
        <w:t>inghet-dezghet</w:t>
      </w:r>
      <w:proofErr w:type="spellEnd"/>
      <w:r w:rsidRPr="00A666A4">
        <w:rPr>
          <w:rFonts w:ascii="Times New Roman" w:hAnsi="Times New Roman" w:cs="Times New Roman"/>
          <w:sz w:val="24"/>
          <w:szCs w:val="24"/>
        </w:rPr>
        <w:t>.</w:t>
      </w:r>
    </w:p>
    <w:p w:rsidR="00555245" w:rsidRPr="00A666A4" w:rsidRDefault="00555245" w:rsidP="001C14E9">
      <w:pPr>
        <w:pStyle w:val="Frspaiere"/>
        <w:ind w:firstLine="708"/>
        <w:jc w:val="both"/>
        <w:rPr>
          <w:rFonts w:ascii="Times New Roman" w:hAnsi="Times New Roman" w:cs="Times New Roman"/>
          <w:sz w:val="24"/>
          <w:szCs w:val="24"/>
        </w:rPr>
      </w:pPr>
      <w:r w:rsidRPr="00A666A4">
        <w:rPr>
          <w:rFonts w:ascii="Times New Roman" w:hAnsi="Times New Roman" w:cs="Times New Roman"/>
          <w:sz w:val="24"/>
          <w:szCs w:val="24"/>
        </w:rPr>
        <w:t xml:space="preserve">In prezent </w:t>
      </w:r>
      <w:proofErr w:type="spellStart"/>
      <w:r w:rsidRPr="00A666A4">
        <w:rPr>
          <w:rFonts w:ascii="Times New Roman" w:hAnsi="Times New Roman" w:cs="Times New Roman"/>
          <w:sz w:val="24"/>
          <w:szCs w:val="24"/>
        </w:rPr>
        <w:t>circulatia</w:t>
      </w:r>
      <w:proofErr w:type="spellEnd"/>
      <w:r w:rsidRPr="00A666A4">
        <w:rPr>
          <w:rFonts w:ascii="Times New Roman" w:hAnsi="Times New Roman" w:cs="Times New Roman"/>
          <w:sz w:val="24"/>
          <w:szCs w:val="24"/>
        </w:rPr>
        <w:t xml:space="preserve"> auto si pietonala pe drumurile din comuna se </w:t>
      </w:r>
      <w:proofErr w:type="spellStart"/>
      <w:r w:rsidRPr="00A666A4">
        <w:rPr>
          <w:rFonts w:ascii="Times New Roman" w:hAnsi="Times New Roman" w:cs="Times New Roman"/>
          <w:sz w:val="24"/>
          <w:szCs w:val="24"/>
        </w:rPr>
        <w:t>desfasoara</w:t>
      </w:r>
      <w:proofErr w:type="spellEnd"/>
      <w:r w:rsidRPr="00A666A4">
        <w:rPr>
          <w:rFonts w:ascii="Times New Roman" w:hAnsi="Times New Roman" w:cs="Times New Roman"/>
          <w:sz w:val="24"/>
          <w:szCs w:val="24"/>
        </w:rPr>
        <w:t xml:space="preserve"> anevoios, cu multe incidente la trecerea peste obstacole naturale de tip </w:t>
      </w:r>
      <w:proofErr w:type="spellStart"/>
      <w:r w:rsidRPr="00A666A4">
        <w:rPr>
          <w:rFonts w:ascii="Times New Roman" w:hAnsi="Times New Roman" w:cs="Times New Roman"/>
          <w:sz w:val="24"/>
          <w:szCs w:val="24"/>
        </w:rPr>
        <w:t>rauri</w:t>
      </w:r>
      <w:proofErr w:type="spellEnd"/>
      <w:r w:rsidRPr="00A666A4">
        <w:rPr>
          <w:rFonts w:ascii="Times New Roman" w:hAnsi="Times New Roman" w:cs="Times New Roman"/>
          <w:sz w:val="24"/>
          <w:szCs w:val="24"/>
        </w:rPr>
        <w:t xml:space="preserve">, </w:t>
      </w:r>
      <w:proofErr w:type="spellStart"/>
      <w:r w:rsidRPr="00A666A4">
        <w:rPr>
          <w:rFonts w:ascii="Times New Roman" w:hAnsi="Times New Roman" w:cs="Times New Roman"/>
          <w:sz w:val="24"/>
          <w:szCs w:val="24"/>
        </w:rPr>
        <w:t>paraie</w:t>
      </w:r>
      <w:proofErr w:type="spellEnd"/>
      <w:r w:rsidRPr="00A666A4">
        <w:rPr>
          <w:rFonts w:ascii="Times New Roman" w:hAnsi="Times New Roman" w:cs="Times New Roman"/>
          <w:sz w:val="24"/>
          <w:szCs w:val="24"/>
        </w:rPr>
        <w:t xml:space="preserve">, scurgeri, </w:t>
      </w:r>
      <w:proofErr w:type="spellStart"/>
      <w:r w:rsidRPr="00A666A4">
        <w:rPr>
          <w:rFonts w:ascii="Times New Roman" w:hAnsi="Times New Roman" w:cs="Times New Roman"/>
          <w:sz w:val="24"/>
          <w:szCs w:val="24"/>
        </w:rPr>
        <w:t>torenti</w:t>
      </w:r>
      <w:proofErr w:type="spellEnd"/>
      <w:r w:rsidRPr="00A666A4">
        <w:rPr>
          <w:rFonts w:ascii="Times New Roman" w:hAnsi="Times New Roman" w:cs="Times New Roman"/>
          <w:sz w:val="24"/>
          <w:szCs w:val="24"/>
        </w:rPr>
        <w:t xml:space="preserve"> etc. si timpi mari de parcurs ca u</w:t>
      </w:r>
      <w:r w:rsidR="00144CD3">
        <w:rPr>
          <w:rFonts w:ascii="Times New Roman" w:hAnsi="Times New Roman" w:cs="Times New Roman"/>
          <w:sz w:val="24"/>
          <w:szCs w:val="24"/>
        </w:rPr>
        <w:t xml:space="preserve">rmare a </w:t>
      </w:r>
      <w:proofErr w:type="spellStart"/>
      <w:r w:rsidR="00144CD3">
        <w:rPr>
          <w:rFonts w:ascii="Times New Roman" w:hAnsi="Times New Roman" w:cs="Times New Roman"/>
          <w:sz w:val="24"/>
          <w:szCs w:val="24"/>
        </w:rPr>
        <w:t>degradarii</w:t>
      </w:r>
      <w:proofErr w:type="spellEnd"/>
      <w:r w:rsidR="00144CD3">
        <w:rPr>
          <w:rFonts w:ascii="Times New Roman" w:hAnsi="Times New Roman" w:cs="Times New Roman"/>
          <w:sz w:val="24"/>
          <w:szCs w:val="24"/>
        </w:rPr>
        <w:t xml:space="preserve"> accentuate a</w:t>
      </w:r>
      <w:r w:rsidRPr="00A666A4">
        <w:rPr>
          <w:rFonts w:ascii="Times New Roman" w:hAnsi="Times New Roman" w:cs="Times New Roman"/>
          <w:sz w:val="24"/>
          <w:szCs w:val="24"/>
        </w:rPr>
        <w:t xml:space="preserve"> </w:t>
      </w:r>
      <w:proofErr w:type="spellStart"/>
      <w:r w:rsidRPr="00A666A4">
        <w:rPr>
          <w:rFonts w:ascii="Times New Roman" w:hAnsi="Times New Roman" w:cs="Times New Roman"/>
          <w:sz w:val="24"/>
          <w:szCs w:val="24"/>
        </w:rPr>
        <w:t>podetelor</w:t>
      </w:r>
      <w:proofErr w:type="spellEnd"/>
      <w:r w:rsidRPr="00A666A4">
        <w:rPr>
          <w:rFonts w:ascii="Times New Roman" w:hAnsi="Times New Roman" w:cs="Times New Roman"/>
          <w:sz w:val="24"/>
          <w:szCs w:val="24"/>
        </w:rPr>
        <w:t xml:space="preserve"> existente. </w:t>
      </w:r>
      <w:proofErr w:type="spellStart"/>
      <w:r w:rsidRPr="00A666A4">
        <w:rPr>
          <w:rFonts w:ascii="Times New Roman" w:hAnsi="Times New Roman" w:cs="Times New Roman"/>
          <w:sz w:val="24"/>
          <w:szCs w:val="24"/>
        </w:rPr>
        <w:t>Legatura</w:t>
      </w:r>
      <w:proofErr w:type="spellEnd"/>
      <w:r w:rsidRPr="00A666A4">
        <w:rPr>
          <w:rFonts w:ascii="Times New Roman" w:hAnsi="Times New Roman" w:cs="Times New Roman"/>
          <w:sz w:val="24"/>
          <w:szCs w:val="24"/>
        </w:rPr>
        <w:t xml:space="preserve"> cu zonele </w:t>
      </w:r>
      <w:proofErr w:type="spellStart"/>
      <w:r w:rsidRPr="00A666A4">
        <w:rPr>
          <w:rFonts w:ascii="Times New Roman" w:hAnsi="Times New Roman" w:cs="Times New Roman"/>
          <w:sz w:val="24"/>
          <w:szCs w:val="24"/>
        </w:rPr>
        <w:t>invecinate</w:t>
      </w:r>
      <w:proofErr w:type="spellEnd"/>
      <w:r w:rsidRPr="00A666A4">
        <w:rPr>
          <w:rFonts w:ascii="Times New Roman" w:hAnsi="Times New Roman" w:cs="Times New Roman"/>
          <w:sz w:val="24"/>
          <w:szCs w:val="24"/>
        </w:rPr>
        <w:t xml:space="preserve"> a locuitorilor comunei Ivanesti nu este asigurata in </w:t>
      </w:r>
      <w:proofErr w:type="spellStart"/>
      <w:r w:rsidRPr="00A666A4">
        <w:rPr>
          <w:rFonts w:ascii="Times New Roman" w:hAnsi="Times New Roman" w:cs="Times New Roman"/>
          <w:sz w:val="24"/>
          <w:szCs w:val="24"/>
        </w:rPr>
        <w:t>conditii</w:t>
      </w:r>
      <w:proofErr w:type="spellEnd"/>
      <w:r w:rsidRPr="00A666A4">
        <w:rPr>
          <w:rFonts w:ascii="Times New Roman" w:hAnsi="Times New Roman" w:cs="Times New Roman"/>
          <w:sz w:val="24"/>
          <w:szCs w:val="24"/>
        </w:rPr>
        <w:t xml:space="preserve"> de </w:t>
      </w:r>
      <w:proofErr w:type="spellStart"/>
      <w:r w:rsidRPr="00A666A4">
        <w:rPr>
          <w:rFonts w:ascii="Times New Roman" w:hAnsi="Times New Roman" w:cs="Times New Roman"/>
          <w:sz w:val="24"/>
          <w:szCs w:val="24"/>
        </w:rPr>
        <w:t>siguranta</w:t>
      </w:r>
      <w:proofErr w:type="spellEnd"/>
      <w:r w:rsidRPr="00A666A4">
        <w:rPr>
          <w:rFonts w:ascii="Times New Roman" w:hAnsi="Times New Roman" w:cs="Times New Roman"/>
          <w:sz w:val="24"/>
          <w:szCs w:val="24"/>
        </w:rPr>
        <w:t xml:space="preserve"> a traficului rutier. Accesul autovehiculelor destinate </w:t>
      </w:r>
      <w:proofErr w:type="spellStart"/>
      <w:r w:rsidRPr="00A666A4">
        <w:rPr>
          <w:rFonts w:ascii="Times New Roman" w:hAnsi="Times New Roman" w:cs="Times New Roman"/>
          <w:sz w:val="24"/>
          <w:szCs w:val="24"/>
        </w:rPr>
        <w:t>situatiilor</w:t>
      </w:r>
      <w:proofErr w:type="spellEnd"/>
      <w:r w:rsidRPr="00A666A4">
        <w:rPr>
          <w:rFonts w:ascii="Times New Roman" w:hAnsi="Times New Roman" w:cs="Times New Roman"/>
          <w:sz w:val="24"/>
          <w:szCs w:val="24"/>
        </w:rPr>
        <w:t xml:space="preserve"> de urgenta (salvare, pompieri) nu se poate realiza , din cauza </w:t>
      </w:r>
      <w:proofErr w:type="spellStart"/>
      <w:r w:rsidRPr="00A666A4">
        <w:rPr>
          <w:rFonts w:ascii="Times New Roman" w:hAnsi="Times New Roman" w:cs="Times New Roman"/>
          <w:sz w:val="24"/>
          <w:szCs w:val="24"/>
        </w:rPr>
        <w:t>starii</w:t>
      </w:r>
      <w:proofErr w:type="spellEnd"/>
      <w:r w:rsidRPr="00A666A4">
        <w:rPr>
          <w:rFonts w:ascii="Times New Roman" w:hAnsi="Times New Roman" w:cs="Times New Roman"/>
          <w:sz w:val="24"/>
          <w:szCs w:val="24"/>
        </w:rPr>
        <w:t xml:space="preserve"> actuale a </w:t>
      </w:r>
      <w:proofErr w:type="spellStart"/>
      <w:r w:rsidRPr="00A666A4">
        <w:rPr>
          <w:rFonts w:ascii="Times New Roman" w:hAnsi="Times New Roman" w:cs="Times New Roman"/>
          <w:sz w:val="24"/>
          <w:szCs w:val="24"/>
        </w:rPr>
        <w:t>strazilor</w:t>
      </w:r>
      <w:proofErr w:type="spellEnd"/>
      <w:r w:rsidRPr="00A666A4">
        <w:rPr>
          <w:rFonts w:ascii="Times New Roman" w:hAnsi="Times New Roman" w:cs="Times New Roman"/>
          <w:sz w:val="24"/>
          <w:szCs w:val="24"/>
        </w:rPr>
        <w:t xml:space="preserve">, trebuind sa </w:t>
      </w:r>
      <w:proofErr w:type="spellStart"/>
      <w:r w:rsidRPr="00A666A4">
        <w:rPr>
          <w:rFonts w:ascii="Times New Roman" w:hAnsi="Times New Roman" w:cs="Times New Roman"/>
          <w:sz w:val="24"/>
          <w:szCs w:val="24"/>
        </w:rPr>
        <w:t>parcurga</w:t>
      </w:r>
      <w:proofErr w:type="spellEnd"/>
      <w:r w:rsidRPr="00A666A4">
        <w:rPr>
          <w:rFonts w:ascii="Times New Roman" w:hAnsi="Times New Roman" w:cs="Times New Roman"/>
          <w:sz w:val="24"/>
          <w:szCs w:val="24"/>
        </w:rPr>
        <w:t xml:space="preserve"> trasee ocolitoare pentru a ajunge la locurile in care sunt </w:t>
      </w:r>
      <w:proofErr w:type="spellStart"/>
      <w:r w:rsidRPr="00A666A4">
        <w:rPr>
          <w:rFonts w:ascii="Times New Roman" w:hAnsi="Times New Roman" w:cs="Times New Roman"/>
          <w:sz w:val="24"/>
          <w:szCs w:val="24"/>
        </w:rPr>
        <w:t>solicitati</w:t>
      </w:r>
      <w:proofErr w:type="spellEnd"/>
      <w:r w:rsidRPr="00A666A4">
        <w:rPr>
          <w:rFonts w:ascii="Times New Roman" w:hAnsi="Times New Roman" w:cs="Times New Roman"/>
          <w:sz w:val="24"/>
          <w:szCs w:val="24"/>
        </w:rPr>
        <w:t>.</w:t>
      </w:r>
    </w:p>
    <w:p w:rsidR="00555245" w:rsidRPr="00A666A4" w:rsidRDefault="00555245" w:rsidP="00555245">
      <w:pPr>
        <w:pStyle w:val="Frspaiere"/>
        <w:ind w:firstLine="708"/>
        <w:jc w:val="both"/>
        <w:rPr>
          <w:rFonts w:ascii="Times New Roman" w:hAnsi="Times New Roman" w:cs="Times New Roman"/>
          <w:sz w:val="24"/>
          <w:szCs w:val="24"/>
        </w:rPr>
      </w:pPr>
      <w:r w:rsidRPr="00A666A4">
        <w:rPr>
          <w:rFonts w:ascii="Times New Roman" w:hAnsi="Times New Roman" w:cs="Times New Roman"/>
          <w:sz w:val="24"/>
          <w:szCs w:val="24"/>
        </w:rPr>
        <w:t xml:space="preserve">Prin urmare, proiectul propus </w:t>
      </w:r>
      <w:proofErr w:type="spellStart"/>
      <w:r w:rsidRPr="00A666A4">
        <w:rPr>
          <w:rFonts w:ascii="Times New Roman" w:hAnsi="Times New Roman" w:cs="Times New Roman"/>
          <w:sz w:val="24"/>
          <w:szCs w:val="24"/>
        </w:rPr>
        <w:t>trateaza</w:t>
      </w:r>
      <w:proofErr w:type="spellEnd"/>
      <w:r w:rsidRPr="00A666A4">
        <w:rPr>
          <w:rFonts w:ascii="Times New Roman" w:hAnsi="Times New Roman" w:cs="Times New Roman"/>
          <w:sz w:val="24"/>
          <w:szCs w:val="24"/>
        </w:rPr>
        <w:t xml:space="preserve"> aspecte legate de dezvoltarea infrastructurii de transport rutier, </w:t>
      </w:r>
      <w:proofErr w:type="spellStart"/>
      <w:r w:rsidRPr="00A666A4">
        <w:rPr>
          <w:rFonts w:ascii="Times New Roman" w:hAnsi="Times New Roman" w:cs="Times New Roman"/>
          <w:sz w:val="24"/>
          <w:szCs w:val="24"/>
        </w:rPr>
        <w:t>legatura</w:t>
      </w:r>
      <w:proofErr w:type="spellEnd"/>
      <w:r w:rsidRPr="00A666A4">
        <w:rPr>
          <w:rFonts w:ascii="Times New Roman" w:hAnsi="Times New Roman" w:cs="Times New Roman"/>
          <w:sz w:val="24"/>
          <w:szCs w:val="24"/>
        </w:rPr>
        <w:t xml:space="preserve"> locuitorilor cu zonele dezvoltate, accesul autovehiculelor destinate </w:t>
      </w:r>
      <w:proofErr w:type="spellStart"/>
      <w:r w:rsidRPr="00A666A4">
        <w:rPr>
          <w:rFonts w:ascii="Times New Roman" w:hAnsi="Times New Roman" w:cs="Times New Roman"/>
          <w:sz w:val="24"/>
          <w:szCs w:val="24"/>
        </w:rPr>
        <w:lastRenderedPageBreak/>
        <w:t>situatiilor</w:t>
      </w:r>
      <w:proofErr w:type="spellEnd"/>
      <w:r w:rsidRPr="00A666A4">
        <w:rPr>
          <w:rFonts w:ascii="Times New Roman" w:hAnsi="Times New Roman" w:cs="Times New Roman"/>
          <w:sz w:val="24"/>
          <w:szCs w:val="24"/>
        </w:rPr>
        <w:t xml:space="preserve"> de urgenta in </w:t>
      </w:r>
      <w:proofErr w:type="spellStart"/>
      <w:r w:rsidRPr="00A666A4">
        <w:rPr>
          <w:rFonts w:ascii="Times New Roman" w:hAnsi="Times New Roman" w:cs="Times New Roman"/>
          <w:sz w:val="24"/>
          <w:szCs w:val="24"/>
        </w:rPr>
        <w:t>conditii</w:t>
      </w:r>
      <w:proofErr w:type="spellEnd"/>
      <w:r w:rsidRPr="00A666A4">
        <w:rPr>
          <w:rFonts w:ascii="Times New Roman" w:hAnsi="Times New Roman" w:cs="Times New Roman"/>
          <w:sz w:val="24"/>
          <w:szCs w:val="24"/>
        </w:rPr>
        <w:t xml:space="preserve"> de </w:t>
      </w:r>
      <w:proofErr w:type="spellStart"/>
      <w:r w:rsidRPr="00A666A4">
        <w:rPr>
          <w:rFonts w:ascii="Times New Roman" w:hAnsi="Times New Roman" w:cs="Times New Roman"/>
          <w:sz w:val="24"/>
          <w:szCs w:val="24"/>
        </w:rPr>
        <w:t>siguranta</w:t>
      </w:r>
      <w:proofErr w:type="spellEnd"/>
      <w:r w:rsidR="00121022">
        <w:rPr>
          <w:rFonts w:ascii="Times New Roman" w:hAnsi="Times New Roman" w:cs="Times New Roman"/>
          <w:sz w:val="24"/>
          <w:szCs w:val="24"/>
        </w:rPr>
        <w:t xml:space="preserve"> </w:t>
      </w:r>
      <w:r w:rsidRPr="00A666A4">
        <w:rPr>
          <w:rFonts w:ascii="Times New Roman" w:hAnsi="Times New Roman" w:cs="Times New Roman"/>
          <w:sz w:val="24"/>
          <w:szCs w:val="24"/>
        </w:rPr>
        <w:t xml:space="preserve">a traficului rutier, </w:t>
      </w:r>
      <w:proofErr w:type="spellStart"/>
      <w:r w:rsidRPr="00A666A4">
        <w:rPr>
          <w:rFonts w:ascii="Times New Roman" w:hAnsi="Times New Roman" w:cs="Times New Roman"/>
          <w:sz w:val="24"/>
          <w:szCs w:val="24"/>
        </w:rPr>
        <w:t>cresterea</w:t>
      </w:r>
      <w:proofErr w:type="spellEnd"/>
      <w:r w:rsidRPr="00A666A4">
        <w:rPr>
          <w:rFonts w:ascii="Times New Roman" w:hAnsi="Times New Roman" w:cs="Times New Roman"/>
          <w:sz w:val="24"/>
          <w:szCs w:val="24"/>
        </w:rPr>
        <w:t xml:space="preserve"> </w:t>
      </w:r>
      <w:proofErr w:type="spellStart"/>
      <w:r w:rsidRPr="00A666A4">
        <w:rPr>
          <w:rFonts w:ascii="Times New Roman" w:hAnsi="Times New Roman" w:cs="Times New Roman"/>
          <w:sz w:val="24"/>
          <w:szCs w:val="24"/>
        </w:rPr>
        <w:t>atractivitatii</w:t>
      </w:r>
      <w:proofErr w:type="spellEnd"/>
      <w:r w:rsidRPr="00A666A4">
        <w:rPr>
          <w:rFonts w:ascii="Times New Roman" w:hAnsi="Times New Roman" w:cs="Times New Roman"/>
          <w:sz w:val="24"/>
          <w:szCs w:val="24"/>
        </w:rPr>
        <w:t xml:space="preserve"> si </w:t>
      </w:r>
      <w:proofErr w:type="spellStart"/>
      <w:r w:rsidRPr="00A666A4">
        <w:rPr>
          <w:rFonts w:ascii="Times New Roman" w:hAnsi="Times New Roman" w:cs="Times New Roman"/>
          <w:sz w:val="24"/>
          <w:szCs w:val="24"/>
        </w:rPr>
        <w:t>completivitatii</w:t>
      </w:r>
      <w:proofErr w:type="spellEnd"/>
      <w:r w:rsidRPr="00A666A4">
        <w:rPr>
          <w:rFonts w:ascii="Times New Roman" w:hAnsi="Times New Roman" w:cs="Times New Roman"/>
          <w:sz w:val="24"/>
          <w:szCs w:val="24"/>
        </w:rPr>
        <w:t xml:space="preserve"> zonei.</w:t>
      </w:r>
    </w:p>
    <w:p w:rsidR="00555245" w:rsidRPr="00A666A4" w:rsidRDefault="00555245" w:rsidP="004C70B8">
      <w:pPr>
        <w:pStyle w:val="Frspaiere"/>
        <w:ind w:firstLine="708"/>
        <w:jc w:val="both"/>
        <w:rPr>
          <w:rFonts w:ascii="Times New Roman" w:hAnsi="Times New Roman" w:cs="Times New Roman"/>
          <w:sz w:val="24"/>
          <w:szCs w:val="24"/>
        </w:rPr>
      </w:pPr>
      <w:r w:rsidRPr="00A666A4">
        <w:rPr>
          <w:rFonts w:ascii="Times New Roman" w:hAnsi="Times New Roman" w:cs="Times New Roman"/>
          <w:sz w:val="24"/>
          <w:szCs w:val="24"/>
        </w:rPr>
        <w:t xml:space="preserve">Avantajele previzionate: </w:t>
      </w:r>
      <w:proofErr w:type="spellStart"/>
      <w:r w:rsidRPr="00A666A4">
        <w:rPr>
          <w:rFonts w:ascii="Times New Roman" w:hAnsi="Times New Roman" w:cs="Times New Roman"/>
          <w:sz w:val="24"/>
          <w:szCs w:val="24"/>
        </w:rPr>
        <w:t>imbunatatirea</w:t>
      </w:r>
      <w:proofErr w:type="spellEnd"/>
      <w:r w:rsidRPr="00A666A4">
        <w:rPr>
          <w:rFonts w:ascii="Times New Roman" w:hAnsi="Times New Roman" w:cs="Times New Roman"/>
          <w:sz w:val="24"/>
          <w:szCs w:val="24"/>
        </w:rPr>
        <w:t xml:space="preserve"> </w:t>
      </w:r>
      <w:proofErr w:type="spellStart"/>
      <w:r w:rsidRPr="00A666A4">
        <w:rPr>
          <w:rFonts w:ascii="Times New Roman" w:hAnsi="Times New Roman" w:cs="Times New Roman"/>
          <w:sz w:val="24"/>
          <w:szCs w:val="24"/>
        </w:rPr>
        <w:t>accesibilitatii</w:t>
      </w:r>
      <w:proofErr w:type="spellEnd"/>
      <w:r w:rsidRPr="00A666A4">
        <w:rPr>
          <w:rFonts w:ascii="Times New Roman" w:hAnsi="Times New Roman" w:cs="Times New Roman"/>
          <w:sz w:val="24"/>
          <w:szCs w:val="24"/>
        </w:rPr>
        <w:t xml:space="preserve"> pe teritoriul </w:t>
      </w:r>
      <w:proofErr w:type="spellStart"/>
      <w:r w:rsidR="004C70B8" w:rsidRPr="00A666A4">
        <w:rPr>
          <w:rFonts w:ascii="Times New Roman" w:hAnsi="Times New Roman" w:cs="Times New Roman"/>
          <w:sz w:val="24"/>
          <w:szCs w:val="24"/>
        </w:rPr>
        <w:t>localitatii</w:t>
      </w:r>
      <w:proofErr w:type="spellEnd"/>
      <w:r w:rsidR="004C70B8" w:rsidRPr="00A666A4">
        <w:rPr>
          <w:rFonts w:ascii="Times New Roman" w:hAnsi="Times New Roman" w:cs="Times New Roman"/>
          <w:sz w:val="24"/>
          <w:szCs w:val="24"/>
        </w:rPr>
        <w:t xml:space="preserve"> prin eliminarea rutelor ocolitoare, crearea de noi locuri de munca, asigurarea </w:t>
      </w:r>
      <w:proofErr w:type="spellStart"/>
      <w:r w:rsidR="004C70B8" w:rsidRPr="00A666A4">
        <w:rPr>
          <w:rFonts w:ascii="Times New Roman" w:hAnsi="Times New Roman" w:cs="Times New Roman"/>
          <w:sz w:val="24"/>
          <w:szCs w:val="24"/>
        </w:rPr>
        <w:t>conditiilor</w:t>
      </w:r>
      <w:proofErr w:type="spellEnd"/>
      <w:r w:rsidR="004C70B8" w:rsidRPr="00A666A4">
        <w:rPr>
          <w:rFonts w:ascii="Times New Roman" w:hAnsi="Times New Roman" w:cs="Times New Roman"/>
          <w:sz w:val="24"/>
          <w:szCs w:val="24"/>
        </w:rPr>
        <w:t xml:space="preserve"> pentru deplasarea copiilor </w:t>
      </w:r>
      <w:proofErr w:type="spellStart"/>
      <w:r w:rsidR="004C70B8" w:rsidRPr="00A666A4">
        <w:rPr>
          <w:rFonts w:ascii="Times New Roman" w:hAnsi="Times New Roman" w:cs="Times New Roman"/>
          <w:sz w:val="24"/>
          <w:szCs w:val="24"/>
        </w:rPr>
        <w:t>catre</w:t>
      </w:r>
      <w:proofErr w:type="spellEnd"/>
      <w:r w:rsidR="004C70B8" w:rsidRPr="00A666A4">
        <w:rPr>
          <w:rFonts w:ascii="Times New Roman" w:hAnsi="Times New Roman" w:cs="Times New Roman"/>
          <w:sz w:val="24"/>
          <w:szCs w:val="24"/>
        </w:rPr>
        <w:t xml:space="preserve"> scoli in </w:t>
      </w:r>
      <w:proofErr w:type="spellStart"/>
      <w:r w:rsidR="004C70B8" w:rsidRPr="00A666A4">
        <w:rPr>
          <w:rFonts w:ascii="Times New Roman" w:hAnsi="Times New Roman" w:cs="Times New Roman"/>
          <w:sz w:val="24"/>
          <w:szCs w:val="24"/>
        </w:rPr>
        <w:t>conditii</w:t>
      </w:r>
      <w:proofErr w:type="spellEnd"/>
      <w:r w:rsidR="004C70B8" w:rsidRPr="00A666A4">
        <w:rPr>
          <w:rFonts w:ascii="Times New Roman" w:hAnsi="Times New Roman" w:cs="Times New Roman"/>
          <w:sz w:val="24"/>
          <w:szCs w:val="24"/>
        </w:rPr>
        <w:t xml:space="preserve"> de </w:t>
      </w:r>
      <w:proofErr w:type="spellStart"/>
      <w:r w:rsidR="004C70B8" w:rsidRPr="00A666A4">
        <w:rPr>
          <w:rFonts w:ascii="Times New Roman" w:hAnsi="Times New Roman" w:cs="Times New Roman"/>
          <w:sz w:val="24"/>
          <w:szCs w:val="24"/>
        </w:rPr>
        <w:t>siguranta</w:t>
      </w:r>
      <w:proofErr w:type="spellEnd"/>
      <w:r w:rsidR="004C70B8" w:rsidRPr="00A666A4">
        <w:rPr>
          <w:rFonts w:ascii="Times New Roman" w:hAnsi="Times New Roman" w:cs="Times New Roman"/>
          <w:sz w:val="24"/>
          <w:szCs w:val="24"/>
        </w:rPr>
        <w:t xml:space="preserve">, </w:t>
      </w:r>
      <w:proofErr w:type="spellStart"/>
      <w:r w:rsidR="004C70B8" w:rsidRPr="00A666A4">
        <w:rPr>
          <w:rFonts w:ascii="Times New Roman" w:hAnsi="Times New Roman" w:cs="Times New Roman"/>
          <w:sz w:val="24"/>
          <w:szCs w:val="24"/>
        </w:rPr>
        <w:t>cresterea</w:t>
      </w:r>
      <w:proofErr w:type="spellEnd"/>
      <w:r w:rsidR="004C70B8" w:rsidRPr="00A666A4">
        <w:rPr>
          <w:rFonts w:ascii="Times New Roman" w:hAnsi="Times New Roman" w:cs="Times New Roman"/>
          <w:sz w:val="24"/>
          <w:szCs w:val="24"/>
        </w:rPr>
        <w:t xml:space="preserve"> vitezei de </w:t>
      </w:r>
      <w:proofErr w:type="spellStart"/>
      <w:r w:rsidR="004C70B8" w:rsidRPr="00A666A4">
        <w:rPr>
          <w:rFonts w:ascii="Times New Roman" w:hAnsi="Times New Roman" w:cs="Times New Roman"/>
          <w:sz w:val="24"/>
          <w:szCs w:val="24"/>
        </w:rPr>
        <w:t>circulatie</w:t>
      </w:r>
      <w:proofErr w:type="spellEnd"/>
      <w:r w:rsidR="004C70B8" w:rsidRPr="00A666A4">
        <w:rPr>
          <w:rFonts w:ascii="Times New Roman" w:hAnsi="Times New Roman" w:cs="Times New Roman"/>
          <w:sz w:val="24"/>
          <w:szCs w:val="24"/>
        </w:rPr>
        <w:t xml:space="preserve">, reducerea  consumului de </w:t>
      </w:r>
      <w:proofErr w:type="spellStart"/>
      <w:r w:rsidR="004C70B8" w:rsidRPr="00A666A4">
        <w:rPr>
          <w:rFonts w:ascii="Times New Roman" w:hAnsi="Times New Roman" w:cs="Times New Roman"/>
          <w:sz w:val="24"/>
          <w:szCs w:val="24"/>
        </w:rPr>
        <w:t>carburanti</w:t>
      </w:r>
      <w:proofErr w:type="spellEnd"/>
      <w:r w:rsidR="004C70B8" w:rsidRPr="00A666A4">
        <w:rPr>
          <w:rFonts w:ascii="Times New Roman" w:hAnsi="Times New Roman" w:cs="Times New Roman"/>
          <w:sz w:val="24"/>
          <w:szCs w:val="24"/>
        </w:rPr>
        <w:t xml:space="preserve"> </w:t>
      </w:r>
      <w:proofErr w:type="spellStart"/>
      <w:r w:rsidR="004C70B8" w:rsidRPr="00A666A4">
        <w:rPr>
          <w:rFonts w:ascii="Times New Roman" w:hAnsi="Times New Roman" w:cs="Times New Roman"/>
          <w:sz w:val="24"/>
          <w:szCs w:val="24"/>
        </w:rPr>
        <w:t>lubrefianti</w:t>
      </w:r>
      <w:proofErr w:type="spellEnd"/>
      <w:r w:rsidR="004C70B8" w:rsidRPr="00A666A4">
        <w:rPr>
          <w:rFonts w:ascii="Times New Roman" w:hAnsi="Times New Roman" w:cs="Times New Roman"/>
          <w:sz w:val="24"/>
          <w:szCs w:val="24"/>
        </w:rPr>
        <w:t xml:space="preserve">, piese de schimb, prelungirea duratei de </w:t>
      </w:r>
      <w:proofErr w:type="spellStart"/>
      <w:r w:rsidR="004C70B8" w:rsidRPr="00A666A4">
        <w:rPr>
          <w:rFonts w:ascii="Times New Roman" w:hAnsi="Times New Roman" w:cs="Times New Roman"/>
          <w:sz w:val="24"/>
          <w:szCs w:val="24"/>
        </w:rPr>
        <w:t>viata</w:t>
      </w:r>
      <w:proofErr w:type="spellEnd"/>
      <w:r w:rsidR="004C70B8" w:rsidRPr="00A666A4">
        <w:rPr>
          <w:rFonts w:ascii="Times New Roman" w:hAnsi="Times New Roman" w:cs="Times New Roman"/>
          <w:sz w:val="24"/>
          <w:szCs w:val="24"/>
        </w:rPr>
        <w:t xml:space="preserve"> a autovehiculelor.</w:t>
      </w:r>
    </w:p>
    <w:p w:rsidR="008546EE" w:rsidRPr="00A666A4" w:rsidRDefault="008546EE" w:rsidP="001C14E9">
      <w:pPr>
        <w:pStyle w:val="Frspaiere"/>
        <w:ind w:firstLine="708"/>
        <w:jc w:val="both"/>
        <w:rPr>
          <w:rFonts w:ascii="Times New Roman" w:hAnsi="Times New Roman" w:cs="Times New Roman"/>
          <w:sz w:val="24"/>
          <w:szCs w:val="24"/>
        </w:rPr>
      </w:pPr>
      <w:proofErr w:type="spellStart"/>
      <w:r w:rsidRPr="00A666A4">
        <w:rPr>
          <w:rFonts w:ascii="Times New Roman" w:hAnsi="Times New Roman" w:cs="Times New Roman"/>
          <w:sz w:val="24"/>
          <w:szCs w:val="24"/>
        </w:rPr>
        <w:t>Analizand</w:t>
      </w:r>
      <w:proofErr w:type="spellEnd"/>
      <w:r w:rsidRPr="00A666A4">
        <w:rPr>
          <w:rFonts w:ascii="Times New Roman" w:hAnsi="Times New Roman" w:cs="Times New Roman"/>
          <w:sz w:val="24"/>
          <w:szCs w:val="24"/>
        </w:rPr>
        <w:t xml:space="preserve"> </w:t>
      </w:r>
      <w:proofErr w:type="spellStart"/>
      <w:r w:rsidRPr="00A666A4">
        <w:rPr>
          <w:rFonts w:ascii="Times New Roman" w:hAnsi="Times New Roman" w:cs="Times New Roman"/>
          <w:sz w:val="24"/>
          <w:szCs w:val="24"/>
        </w:rPr>
        <w:t>necesitatile</w:t>
      </w:r>
      <w:proofErr w:type="spellEnd"/>
      <w:r w:rsidRPr="00A666A4">
        <w:rPr>
          <w:rFonts w:ascii="Times New Roman" w:hAnsi="Times New Roman" w:cs="Times New Roman"/>
          <w:sz w:val="24"/>
          <w:szCs w:val="24"/>
        </w:rPr>
        <w:t xml:space="preserve"> </w:t>
      </w:r>
      <w:proofErr w:type="spellStart"/>
      <w:r w:rsidRPr="00A666A4">
        <w:rPr>
          <w:rFonts w:ascii="Times New Roman" w:hAnsi="Times New Roman" w:cs="Times New Roman"/>
          <w:sz w:val="24"/>
          <w:szCs w:val="24"/>
        </w:rPr>
        <w:t>comunitatii</w:t>
      </w:r>
      <w:proofErr w:type="spellEnd"/>
      <w:r w:rsidRPr="00A666A4">
        <w:rPr>
          <w:rFonts w:ascii="Times New Roman" w:hAnsi="Times New Roman" w:cs="Times New Roman"/>
          <w:sz w:val="24"/>
          <w:szCs w:val="24"/>
        </w:rPr>
        <w:t xml:space="preserve"> privind starea drumurilor aflate in administrarea comunei Ivanesti se considera prioritar pentru asigurarea cadrului de dezvoltare economico-comercial al acesteia, realizarea </w:t>
      </w:r>
      <w:proofErr w:type="spellStart"/>
      <w:r w:rsidRPr="00A666A4">
        <w:rPr>
          <w:rFonts w:ascii="Times New Roman" w:hAnsi="Times New Roman" w:cs="Times New Roman"/>
          <w:sz w:val="24"/>
          <w:szCs w:val="24"/>
        </w:rPr>
        <w:t>lucrarilor</w:t>
      </w:r>
      <w:proofErr w:type="spellEnd"/>
      <w:r w:rsidRPr="00A666A4">
        <w:rPr>
          <w:rFonts w:ascii="Times New Roman" w:hAnsi="Times New Roman" w:cs="Times New Roman"/>
          <w:sz w:val="24"/>
          <w:szCs w:val="24"/>
        </w:rPr>
        <w:t xml:space="preserve"> de </w:t>
      </w:r>
      <w:proofErr w:type="spellStart"/>
      <w:r w:rsidRPr="00A666A4">
        <w:rPr>
          <w:rFonts w:ascii="Times New Roman" w:hAnsi="Times New Roman" w:cs="Times New Roman"/>
          <w:sz w:val="24"/>
          <w:szCs w:val="24"/>
        </w:rPr>
        <w:t>reabillitare</w:t>
      </w:r>
      <w:proofErr w:type="spellEnd"/>
      <w:r w:rsidRPr="00A666A4">
        <w:rPr>
          <w:rFonts w:ascii="Times New Roman" w:hAnsi="Times New Roman" w:cs="Times New Roman"/>
          <w:sz w:val="24"/>
          <w:szCs w:val="24"/>
        </w:rPr>
        <w:t xml:space="preserve"> a drumurilor care vor asigura o </w:t>
      </w:r>
      <w:proofErr w:type="spellStart"/>
      <w:r w:rsidRPr="00A666A4">
        <w:rPr>
          <w:rFonts w:ascii="Times New Roman" w:hAnsi="Times New Roman" w:cs="Times New Roman"/>
          <w:sz w:val="24"/>
          <w:szCs w:val="24"/>
        </w:rPr>
        <w:t>circulatie</w:t>
      </w:r>
      <w:proofErr w:type="spellEnd"/>
      <w:r w:rsidRPr="00A666A4">
        <w:rPr>
          <w:rFonts w:ascii="Times New Roman" w:hAnsi="Times New Roman" w:cs="Times New Roman"/>
          <w:sz w:val="24"/>
          <w:szCs w:val="24"/>
        </w:rPr>
        <w:t xml:space="preserve"> in </w:t>
      </w:r>
      <w:proofErr w:type="spellStart"/>
      <w:r w:rsidRPr="00A666A4">
        <w:rPr>
          <w:rFonts w:ascii="Times New Roman" w:hAnsi="Times New Roman" w:cs="Times New Roman"/>
          <w:sz w:val="24"/>
          <w:szCs w:val="24"/>
        </w:rPr>
        <w:t>conditii</w:t>
      </w:r>
      <w:proofErr w:type="spellEnd"/>
      <w:r w:rsidRPr="00A666A4">
        <w:rPr>
          <w:rFonts w:ascii="Times New Roman" w:hAnsi="Times New Roman" w:cs="Times New Roman"/>
          <w:sz w:val="24"/>
          <w:szCs w:val="24"/>
        </w:rPr>
        <w:t xml:space="preserve"> de </w:t>
      </w:r>
      <w:proofErr w:type="spellStart"/>
      <w:r w:rsidRPr="00A666A4">
        <w:rPr>
          <w:rFonts w:ascii="Times New Roman" w:hAnsi="Times New Roman" w:cs="Times New Roman"/>
          <w:sz w:val="24"/>
          <w:szCs w:val="24"/>
        </w:rPr>
        <w:t>siguranta</w:t>
      </w:r>
      <w:proofErr w:type="spellEnd"/>
      <w:r w:rsidRPr="00A666A4">
        <w:rPr>
          <w:rFonts w:ascii="Times New Roman" w:hAnsi="Times New Roman" w:cs="Times New Roman"/>
          <w:sz w:val="24"/>
          <w:szCs w:val="24"/>
        </w:rPr>
        <w:t xml:space="preserve"> indiferent de starea vremii si de </w:t>
      </w:r>
      <w:proofErr w:type="spellStart"/>
      <w:r w:rsidRPr="00A666A4">
        <w:rPr>
          <w:rFonts w:ascii="Times New Roman" w:hAnsi="Times New Roman" w:cs="Times New Roman"/>
          <w:sz w:val="24"/>
          <w:szCs w:val="24"/>
        </w:rPr>
        <w:t>cantitatile</w:t>
      </w:r>
      <w:proofErr w:type="spellEnd"/>
      <w:r w:rsidRPr="00A666A4">
        <w:rPr>
          <w:rFonts w:ascii="Times New Roman" w:hAnsi="Times New Roman" w:cs="Times New Roman"/>
          <w:sz w:val="24"/>
          <w:szCs w:val="24"/>
        </w:rPr>
        <w:t xml:space="preserve"> de </w:t>
      </w:r>
      <w:proofErr w:type="spellStart"/>
      <w:r w:rsidRPr="00A666A4">
        <w:rPr>
          <w:rFonts w:ascii="Times New Roman" w:hAnsi="Times New Roman" w:cs="Times New Roman"/>
          <w:sz w:val="24"/>
          <w:szCs w:val="24"/>
        </w:rPr>
        <w:t>precipitatii</w:t>
      </w:r>
      <w:proofErr w:type="spellEnd"/>
      <w:r w:rsidR="00555245" w:rsidRPr="00A666A4">
        <w:rPr>
          <w:rFonts w:ascii="Times New Roman" w:hAnsi="Times New Roman" w:cs="Times New Roman"/>
          <w:sz w:val="24"/>
          <w:szCs w:val="24"/>
        </w:rPr>
        <w:t>.</w:t>
      </w:r>
    </w:p>
    <w:p w:rsidR="00555245" w:rsidRPr="00A666A4" w:rsidRDefault="00555245" w:rsidP="001C14E9">
      <w:pPr>
        <w:pStyle w:val="Frspaiere"/>
        <w:ind w:firstLine="708"/>
        <w:jc w:val="both"/>
        <w:rPr>
          <w:rFonts w:ascii="Times New Roman" w:hAnsi="Times New Roman" w:cs="Times New Roman"/>
          <w:sz w:val="24"/>
          <w:szCs w:val="24"/>
        </w:rPr>
      </w:pPr>
      <w:r w:rsidRPr="00A666A4">
        <w:rPr>
          <w:rFonts w:ascii="Times New Roman" w:hAnsi="Times New Roman" w:cs="Times New Roman"/>
          <w:sz w:val="24"/>
          <w:szCs w:val="24"/>
        </w:rPr>
        <w:t xml:space="preserve">Prin realizarea proiectului propus se asigura accesul foarte </w:t>
      </w:r>
      <w:proofErr w:type="spellStart"/>
      <w:r w:rsidRPr="00A666A4">
        <w:rPr>
          <w:rFonts w:ascii="Times New Roman" w:hAnsi="Times New Roman" w:cs="Times New Roman"/>
          <w:sz w:val="24"/>
          <w:szCs w:val="24"/>
        </w:rPr>
        <w:t>usor</w:t>
      </w:r>
      <w:proofErr w:type="spellEnd"/>
      <w:r w:rsidRPr="00A666A4">
        <w:rPr>
          <w:rFonts w:ascii="Times New Roman" w:hAnsi="Times New Roman" w:cs="Times New Roman"/>
          <w:sz w:val="24"/>
          <w:szCs w:val="24"/>
        </w:rPr>
        <w:t xml:space="preserve"> </w:t>
      </w:r>
      <w:proofErr w:type="spellStart"/>
      <w:r w:rsidRPr="00A666A4">
        <w:rPr>
          <w:rFonts w:ascii="Times New Roman" w:hAnsi="Times New Roman" w:cs="Times New Roman"/>
          <w:sz w:val="24"/>
          <w:szCs w:val="24"/>
        </w:rPr>
        <w:t>catre</w:t>
      </w:r>
      <w:proofErr w:type="spellEnd"/>
      <w:r w:rsidRPr="00A666A4">
        <w:rPr>
          <w:rFonts w:ascii="Times New Roman" w:hAnsi="Times New Roman" w:cs="Times New Roman"/>
          <w:sz w:val="24"/>
          <w:szCs w:val="24"/>
        </w:rPr>
        <w:t xml:space="preserve"> punctele de interes comun din localitate (dispensar, </w:t>
      </w:r>
      <w:proofErr w:type="spellStart"/>
      <w:r w:rsidRPr="00A666A4">
        <w:rPr>
          <w:rFonts w:ascii="Times New Roman" w:hAnsi="Times New Roman" w:cs="Times New Roman"/>
          <w:sz w:val="24"/>
          <w:szCs w:val="24"/>
        </w:rPr>
        <w:t>primarie</w:t>
      </w:r>
      <w:proofErr w:type="spellEnd"/>
      <w:r w:rsidRPr="00A666A4">
        <w:rPr>
          <w:rFonts w:ascii="Times New Roman" w:hAnsi="Times New Roman" w:cs="Times New Roman"/>
          <w:sz w:val="24"/>
          <w:szCs w:val="24"/>
        </w:rPr>
        <w:t>, politie)</w:t>
      </w:r>
      <w:r w:rsidR="004C70B8" w:rsidRPr="00A666A4">
        <w:rPr>
          <w:rFonts w:ascii="Times New Roman" w:hAnsi="Times New Roman" w:cs="Times New Roman"/>
          <w:sz w:val="24"/>
          <w:szCs w:val="24"/>
        </w:rPr>
        <w:t>.</w:t>
      </w:r>
    </w:p>
    <w:p w:rsidR="004C70B8" w:rsidRPr="00A666A4" w:rsidRDefault="004C70B8" w:rsidP="001C14E9">
      <w:pPr>
        <w:pStyle w:val="Frspaiere"/>
        <w:ind w:firstLine="708"/>
        <w:jc w:val="both"/>
        <w:rPr>
          <w:rFonts w:ascii="Times New Roman" w:hAnsi="Times New Roman" w:cs="Times New Roman"/>
          <w:sz w:val="24"/>
          <w:szCs w:val="24"/>
        </w:rPr>
      </w:pPr>
      <w:r w:rsidRPr="00A666A4">
        <w:rPr>
          <w:rFonts w:ascii="Times New Roman" w:hAnsi="Times New Roman" w:cs="Times New Roman"/>
          <w:sz w:val="24"/>
          <w:szCs w:val="24"/>
        </w:rPr>
        <w:t xml:space="preserve">Obiectivul de </w:t>
      </w:r>
      <w:proofErr w:type="spellStart"/>
      <w:r w:rsidRPr="00A666A4">
        <w:rPr>
          <w:rFonts w:ascii="Times New Roman" w:hAnsi="Times New Roman" w:cs="Times New Roman"/>
          <w:sz w:val="24"/>
          <w:szCs w:val="24"/>
        </w:rPr>
        <w:t>investitii</w:t>
      </w:r>
      <w:proofErr w:type="spellEnd"/>
      <w:r w:rsidRPr="00A666A4">
        <w:rPr>
          <w:rFonts w:ascii="Times New Roman" w:hAnsi="Times New Roman" w:cs="Times New Roman"/>
          <w:sz w:val="24"/>
          <w:szCs w:val="24"/>
        </w:rPr>
        <w:t xml:space="preserve"> propus se </w:t>
      </w:r>
      <w:proofErr w:type="spellStart"/>
      <w:r w:rsidRPr="00A666A4">
        <w:rPr>
          <w:rFonts w:ascii="Times New Roman" w:hAnsi="Times New Roman" w:cs="Times New Roman"/>
          <w:sz w:val="24"/>
          <w:szCs w:val="24"/>
        </w:rPr>
        <w:t>incadreaza</w:t>
      </w:r>
      <w:proofErr w:type="spellEnd"/>
      <w:r w:rsidRPr="00A666A4">
        <w:rPr>
          <w:rFonts w:ascii="Times New Roman" w:hAnsi="Times New Roman" w:cs="Times New Roman"/>
          <w:sz w:val="24"/>
          <w:szCs w:val="24"/>
        </w:rPr>
        <w:t xml:space="preserve"> in strategia locala de dezvoltare a comunei </w:t>
      </w:r>
      <w:proofErr w:type="spellStart"/>
      <w:r w:rsidRPr="00A666A4">
        <w:rPr>
          <w:rFonts w:ascii="Times New Roman" w:hAnsi="Times New Roman" w:cs="Times New Roman"/>
          <w:sz w:val="24"/>
          <w:szCs w:val="24"/>
        </w:rPr>
        <w:t>Ivanesti</w:t>
      </w:r>
      <w:proofErr w:type="spellEnd"/>
      <w:r w:rsidRPr="00A666A4">
        <w:rPr>
          <w:rFonts w:ascii="Times New Roman" w:hAnsi="Times New Roman" w:cs="Times New Roman"/>
          <w:sz w:val="24"/>
          <w:szCs w:val="24"/>
        </w:rPr>
        <w:t xml:space="preserve">, </w:t>
      </w:r>
      <w:proofErr w:type="spellStart"/>
      <w:r w:rsidRPr="00A666A4">
        <w:rPr>
          <w:rFonts w:ascii="Times New Roman" w:hAnsi="Times New Roman" w:cs="Times New Roman"/>
          <w:sz w:val="24"/>
          <w:szCs w:val="24"/>
        </w:rPr>
        <w:t>incadrandu-se</w:t>
      </w:r>
      <w:proofErr w:type="spellEnd"/>
      <w:r w:rsidRPr="00A666A4">
        <w:rPr>
          <w:rFonts w:ascii="Times New Roman" w:hAnsi="Times New Roman" w:cs="Times New Roman"/>
          <w:sz w:val="24"/>
          <w:szCs w:val="24"/>
        </w:rPr>
        <w:t xml:space="preserve"> ca prioritate de </w:t>
      </w:r>
      <w:proofErr w:type="spellStart"/>
      <w:r w:rsidRPr="00A666A4">
        <w:rPr>
          <w:rFonts w:ascii="Times New Roman" w:hAnsi="Times New Roman" w:cs="Times New Roman"/>
          <w:sz w:val="24"/>
          <w:szCs w:val="24"/>
        </w:rPr>
        <w:t>interventie</w:t>
      </w:r>
      <w:proofErr w:type="spellEnd"/>
      <w:r w:rsidRPr="00A666A4">
        <w:rPr>
          <w:rFonts w:ascii="Times New Roman" w:hAnsi="Times New Roman" w:cs="Times New Roman"/>
          <w:sz w:val="24"/>
          <w:szCs w:val="24"/>
        </w:rPr>
        <w:t xml:space="preserve"> in Planul Urbanistic General.</w:t>
      </w:r>
    </w:p>
    <w:p w:rsidR="00121022" w:rsidRDefault="004C70B8" w:rsidP="009203CF">
      <w:pPr>
        <w:pStyle w:val="Frspaiere"/>
        <w:ind w:firstLine="708"/>
        <w:jc w:val="both"/>
        <w:rPr>
          <w:rFonts w:ascii="Times New Roman" w:hAnsi="Times New Roman" w:cs="Times New Roman"/>
          <w:sz w:val="24"/>
          <w:szCs w:val="24"/>
        </w:rPr>
      </w:pPr>
      <w:proofErr w:type="spellStart"/>
      <w:r w:rsidRPr="00A666A4">
        <w:rPr>
          <w:rFonts w:ascii="Times New Roman" w:hAnsi="Times New Roman" w:cs="Times New Roman"/>
          <w:sz w:val="24"/>
          <w:szCs w:val="24"/>
        </w:rPr>
        <w:t>Avand</w:t>
      </w:r>
      <w:proofErr w:type="spellEnd"/>
      <w:r w:rsidRPr="00A666A4">
        <w:rPr>
          <w:rFonts w:ascii="Times New Roman" w:hAnsi="Times New Roman" w:cs="Times New Roman"/>
          <w:sz w:val="24"/>
          <w:szCs w:val="24"/>
        </w:rPr>
        <w:t xml:space="preserve"> in vedere ca aceste </w:t>
      </w:r>
      <w:proofErr w:type="spellStart"/>
      <w:r w:rsidRPr="00A666A4">
        <w:rPr>
          <w:rFonts w:ascii="Times New Roman" w:hAnsi="Times New Roman" w:cs="Times New Roman"/>
          <w:sz w:val="24"/>
          <w:szCs w:val="24"/>
        </w:rPr>
        <w:t>lucrari</w:t>
      </w:r>
      <w:proofErr w:type="spellEnd"/>
      <w:r w:rsidRPr="00A666A4">
        <w:rPr>
          <w:rFonts w:ascii="Times New Roman" w:hAnsi="Times New Roman" w:cs="Times New Roman"/>
          <w:sz w:val="24"/>
          <w:szCs w:val="24"/>
        </w:rPr>
        <w:t xml:space="preserve"> nu se pot realiza din bugetul local, dar sunt absolut necesare </w:t>
      </w:r>
      <w:proofErr w:type="spellStart"/>
      <w:r w:rsidRPr="00A666A4">
        <w:rPr>
          <w:rFonts w:ascii="Times New Roman" w:hAnsi="Times New Roman" w:cs="Times New Roman"/>
          <w:sz w:val="24"/>
          <w:szCs w:val="24"/>
        </w:rPr>
        <w:t>tinand</w:t>
      </w:r>
      <w:proofErr w:type="spellEnd"/>
      <w:r w:rsidRPr="00A666A4">
        <w:rPr>
          <w:rFonts w:ascii="Times New Roman" w:hAnsi="Times New Roman" w:cs="Times New Roman"/>
          <w:sz w:val="24"/>
          <w:szCs w:val="24"/>
        </w:rPr>
        <w:t xml:space="preserve"> cont de cele mai sus precizate a fost solicitat si </w:t>
      </w:r>
      <w:proofErr w:type="spellStart"/>
      <w:r w:rsidRPr="00A666A4">
        <w:rPr>
          <w:rFonts w:ascii="Times New Roman" w:hAnsi="Times New Roman" w:cs="Times New Roman"/>
          <w:sz w:val="24"/>
          <w:szCs w:val="24"/>
        </w:rPr>
        <w:t>totodata</w:t>
      </w:r>
      <w:proofErr w:type="spellEnd"/>
      <w:r w:rsidRPr="00A666A4">
        <w:rPr>
          <w:rFonts w:ascii="Times New Roman" w:hAnsi="Times New Roman" w:cs="Times New Roman"/>
          <w:sz w:val="24"/>
          <w:szCs w:val="24"/>
        </w:rPr>
        <w:t xml:space="preserve"> </w:t>
      </w:r>
      <w:proofErr w:type="spellStart"/>
      <w:r w:rsidRPr="00A666A4">
        <w:rPr>
          <w:rFonts w:ascii="Times New Roman" w:hAnsi="Times New Roman" w:cs="Times New Roman"/>
          <w:sz w:val="24"/>
          <w:szCs w:val="24"/>
        </w:rPr>
        <w:t>obtinut</w:t>
      </w:r>
      <w:proofErr w:type="spellEnd"/>
      <w:r w:rsidRPr="00A666A4">
        <w:rPr>
          <w:rFonts w:ascii="Times New Roman" w:hAnsi="Times New Roman" w:cs="Times New Roman"/>
          <w:sz w:val="24"/>
          <w:szCs w:val="24"/>
        </w:rPr>
        <w:t xml:space="preserve"> suportul C.N.I. S.A. prin includerea comunei Ivanesti in Programul National de </w:t>
      </w:r>
      <w:proofErr w:type="spellStart"/>
      <w:r w:rsidRPr="00A666A4">
        <w:rPr>
          <w:rFonts w:ascii="Times New Roman" w:hAnsi="Times New Roman" w:cs="Times New Roman"/>
          <w:sz w:val="24"/>
          <w:szCs w:val="24"/>
        </w:rPr>
        <w:t>Constructii</w:t>
      </w:r>
      <w:proofErr w:type="spellEnd"/>
      <w:r w:rsidRPr="00A666A4">
        <w:rPr>
          <w:rFonts w:ascii="Times New Roman" w:hAnsi="Times New Roman" w:cs="Times New Roman"/>
          <w:sz w:val="24"/>
          <w:szCs w:val="24"/>
        </w:rPr>
        <w:t xml:space="preserve"> de Interes Public sau Social , subprogr</w:t>
      </w:r>
      <w:r w:rsidR="00121022">
        <w:rPr>
          <w:rFonts w:ascii="Times New Roman" w:hAnsi="Times New Roman" w:cs="Times New Roman"/>
          <w:sz w:val="24"/>
          <w:szCs w:val="24"/>
        </w:rPr>
        <w:t>amul „LUCRARI IN PRIMA URGENTA” si prin urmare se impune actu</w:t>
      </w:r>
      <w:r w:rsidR="00144CD3">
        <w:rPr>
          <w:rFonts w:ascii="Times New Roman" w:hAnsi="Times New Roman" w:cs="Times New Roman"/>
          <w:sz w:val="24"/>
          <w:szCs w:val="24"/>
        </w:rPr>
        <w:t>aliz</w:t>
      </w:r>
      <w:r w:rsidR="00121022">
        <w:rPr>
          <w:rFonts w:ascii="Times New Roman" w:hAnsi="Times New Roman" w:cs="Times New Roman"/>
          <w:sz w:val="24"/>
          <w:szCs w:val="24"/>
        </w:rPr>
        <w:t>area indicatorilor tehnico economici conform deviz general, astfel:</w:t>
      </w:r>
    </w:p>
    <w:p w:rsidR="009203CF" w:rsidRPr="009203CF" w:rsidRDefault="009203CF" w:rsidP="009203CF">
      <w:pPr>
        <w:pStyle w:val="Frspaiere"/>
        <w:ind w:firstLine="708"/>
        <w:jc w:val="both"/>
        <w:rPr>
          <w:rFonts w:ascii="Times New Roman" w:hAnsi="Times New Roman" w:cs="Times New Roman"/>
          <w:sz w:val="24"/>
          <w:szCs w:val="24"/>
        </w:rPr>
      </w:pPr>
    </w:p>
    <w:p w:rsidR="00F63EEA" w:rsidRPr="00901EEF" w:rsidRDefault="00F63EEA" w:rsidP="00231B5A">
      <w:pPr>
        <w:pStyle w:val="Frspaiere"/>
        <w:numPr>
          <w:ilvl w:val="0"/>
          <w:numId w:val="18"/>
        </w:numPr>
        <w:jc w:val="both"/>
        <w:rPr>
          <w:rFonts w:ascii="Times New Roman" w:hAnsi="Times New Roman" w:cs="Times New Roman"/>
          <w:bCs/>
          <w:sz w:val="24"/>
          <w:szCs w:val="24"/>
        </w:rPr>
      </w:pPr>
      <w:r w:rsidRPr="00901EEF">
        <w:rPr>
          <w:rFonts w:ascii="Times New Roman" w:hAnsi="Times New Roman" w:cs="Times New Roman"/>
          <w:bCs/>
          <w:sz w:val="24"/>
          <w:szCs w:val="24"/>
        </w:rPr>
        <w:t xml:space="preserve">Total general </w:t>
      </w:r>
      <w:r w:rsidRPr="006837FB">
        <w:rPr>
          <w:rStyle w:val="FontStyle14"/>
          <w:sz w:val="24"/>
          <w:szCs w:val="24"/>
        </w:rPr>
        <w:t>13.755.702,86</w:t>
      </w:r>
      <w:r>
        <w:rPr>
          <w:rStyle w:val="FontStyle14"/>
          <w:sz w:val="24"/>
          <w:szCs w:val="24"/>
        </w:rPr>
        <w:t xml:space="preserve"> </w:t>
      </w:r>
      <w:r w:rsidRPr="00901EEF">
        <w:rPr>
          <w:rFonts w:ascii="Times New Roman" w:hAnsi="Times New Roman" w:cs="Times New Roman"/>
          <w:bCs/>
          <w:sz w:val="24"/>
          <w:szCs w:val="24"/>
        </w:rPr>
        <w:t xml:space="preserve">lei ( inclusiv TVA), din care C+M= </w:t>
      </w:r>
      <w:r w:rsidRPr="00901EEF">
        <w:rPr>
          <w:sz w:val="24"/>
          <w:szCs w:val="24"/>
        </w:rPr>
        <w:t xml:space="preserve">7.857.738,30 </w:t>
      </w:r>
      <w:r w:rsidRPr="00901EEF">
        <w:rPr>
          <w:rFonts w:ascii="Times New Roman" w:hAnsi="Times New Roman" w:cs="Times New Roman"/>
          <w:bCs/>
          <w:sz w:val="24"/>
          <w:szCs w:val="24"/>
        </w:rPr>
        <w:t>lei ;</w:t>
      </w:r>
    </w:p>
    <w:p w:rsidR="00F63EEA" w:rsidRPr="00901EEF" w:rsidRDefault="00F63EEA" w:rsidP="00231B5A">
      <w:pPr>
        <w:pStyle w:val="Frspaiere"/>
        <w:numPr>
          <w:ilvl w:val="0"/>
          <w:numId w:val="18"/>
        </w:numPr>
        <w:jc w:val="both"/>
        <w:rPr>
          <w:rFonts w:ascii="Times New Roman" w:hAnsi="Times New Roman" w:cs="Times New Roman"/>
          <w:bCs/>
          <w:sz w:val="24"/>
          <w:szCs w:val="24"/>
        </w:rPr>
      </w:pPr>
      <w:r w:rsidRPr="00901EEF">
        <w:rPr>
          <w:rFonts w:ascii="Times New Roman" w:hAnsi="Times New Roman" w:cs="Times New Roman"/>
          <w:bCs/>
          <w:sz w:val="24"/>
          <w:szCs w:val="24"/>
        </w:rPr>
        <w:t xml:space="preserve">C.N.I. S.A. – </w:t>
      </w:r>
      <w:r w:rsidRPr="00901EEF">
        <w:rPr>
          <w:bCs/>
          <w:sz w:val="24"/>
          <w:szCs w:val="24"/>
        </w:rPr>
        <w:t>13.253.790,61</w:t>
      </w:r>
      <w:r w:rsidRPr="00901EEF">
        <w:rPr>
          <w:b/>
          <w:color w:val="FF0000"/>
          <w:sz w:val="24"/>
          <w:szCs w:val="24"/>
        </w:rPr>
        <w:t xml:space="preserve"> </w:t>
      </w:r>
      <w:r w:rsidRPr="00901EEF">
        <w:rPr>
          <w:rFonts w:ascii="Times New Roman" w:hAnsi="Times New Roman" w:cs="Times New Roman"/>
          <w:bCs/>
          <w:sz w:val="24"/>
          <w:szCs w:val="24"/>
        </w:rPr>
        <w:t>lei, inclusiv TVA ;</w:t>
      </w:r>
    </w:p>
    <w:p w:rsidR="00F63EEA" w:rsidRPr="00B64866" w:rsidRDefault="00F63EEA" w:rsidP="00231B5A">
      <w:pPr>
        <w:pStyle w:val="Frspaiere"/>
        <w:numPr>
          <w:ilvl w:val="0"/>
          <w:numId w:val="18"/>
        </w:numPr>
        <w:jc w:val="both"/>
        <w:rPr>
          <w:rFonts w:ascii="Times New Roman" w:hAnsi="Times New Roman" w:cs="Times New Roman"/>
          <w:bCs/>
          <w:sz w:val="24"/>
          <w:szCs w:val="24"/>
        </w:rPr>
      </w:pPr>
      <w:r w:rsidRPr="00B64866">
        <w:rPr>
          <w:rFonts w:ascii="Times New Roman" w:hAnsi="Times New Roman" w:cs="Times New Roman"/>
          <w:bCs/>
          <w:sz w:val="24"/>
          <w:szCs w:val="24"/>
        </w:rPr>
        <w:t xml:space="preserve">Buget local (cheltuieli </w:t>
      </w:r>
      <w:r w:rsidRPr="00901EEF">
        <w:rPr>
          <w:rFonts w:ascii="Times New Roman" w:hAnsi="Times New Roman" w:cs="Times New Roman"/>
          <w:bCs/>
          <w:sz w:val="24"/>
          <w:szCs w:val="24"/>
        </w:rPr>
        <w:t xml:space="preserve">neeligibile) – </w:t>
      </w:r>
      <w:r w:rsidRPr="00901EEF">
        <w:rPr>
          <w:bCs/>
          <w:color w:val="000000"/>
          <w:sz w:val="24"/>
          <w:szCs w:val="24"/>
        </w:rPr>
        <w:t>501.912,25</w:t>
      </w:r>
      <w:r w:rsidRPr="00901EEF">
        <w:rPr>
          <w:b/>
          <w:color w:val="000000"/>
          <w:sz w:val="24"/>
          <w:szCs w:val="24"/>
        </w:rPr>
        <w:t xml:space="preserve"> </w:t>
      </w:r>
      <w:r w:rsidRPr="00901EEF">
        <w:rPr>
          <w:rFonts w:ascii="Times New Roman" w:hAnsi="Times New Roman" w:cs="Times New Roman"/>
          <w:bCs/>
          <w:sz w:val="24"/>
          <w:szCs w:val="24"/>
        </w:rPr>
        <w:t>lei, inclusiv TVA</w:t>
      </w:r>
      <w:r w:rsidRPr="00B64866">
        <w:rPr>
          <w:rFonts w:ascii="Times New Roman" w:hAnsi="Times New Roman" w:cs="Times New Roman"/>
          <w:bCs/>
          <w:sz w:val="24"/>
          <w:szCs w:val="24"/>
        </w:rPr>
        <w:t>;</w:t>
      </w:r>
    </w:p>
    <w:p w:rsidR="00121022" w:rsidRPr="00A666A4" w:rsidRDefault="00121022" w:rsidP="001C14E9">
      <w:pPr>
        <w:pStyle w:val="Frspaiere"/>
        <w:ind w:firstLine="708"/>
        <w:jc w:val="both"/>
        <w:rPr>
          <w:rFonts w:ascii="Times New Roman" w:hAnsi="Times New Roman" w:cs="Times New Roman"/>
          <w:sz w:val="24"/>
          <w:szCs w:val="24"/>
        </w:rPr>
      </w:pPr>
    </w:p>
    <w:p w:rsidR="00DC665C" w:rsidRPr="00A666A4" w:rsidRDefault="00121022" w:rsidP="004C70B8">
      <w:pPr>
        <w:pStyle w:val="Frspaiere"/>
        <w:ind w:firstLine="708"/>
        <w:jc w:val="both"/>
        <w:rPr>
          <w:rFonts w:ascii="Times New Roman" w:hAnsi="Times New Roman" w:cs="Times New Roman"/>
          <w:sz w:val="24"/>
          <w:szCs w:val="24"/>
        </w:rPr>
      </w:pPr>
      <w:r>
        <w:rPr>
          <w:rFonts w:ascii="Times New Roman" w:hAnsi="Times New Roman" w:cs="Times New Roman"/>
          <w:sz w:val="24"/>
          <w:szCs w:val="24"/>
        </w:rPr>
        <w:t>Prin urmare a</w:t>
      </w:r>
      <w:r w:rsidR="00DC665C" w:rsidRPr="00A666A4">
        <w:rPr>
          <w:rFonts w:ascii="Times New Roman" w:hAnsi="Times New Roman" w:cs="Times New Roman"/>
          <w:sz w:val="24"/>
          <w:szCs w:val="24"/>
        </w:rPr>
        <w:t>preciem că au fost parcurse etapele prealabile prevăzute de lege, astfel încât proie</w:t>
      </w:r>
      <w:r>
        <w:rPr>
          <w:rFonts w:ascii="Times New Roman" w:hAnsi="Times New Roman" w:cs="Times New Roman"/>
          <w:sz w:val="24"/>
          <w:szCs w:val="24"/>
        </w:rPr>
        <w:t xml:space="preserve">ctul de hotărâre privind </w:t>
      </w:r>
      <w:r w:rsidR="00A666A4" w:rsidRPr="00A666A4">
        <w:rPr>
          <w:rFonts w:ascii="Times New Roman" w:hAnsi="Times New Roman" w:cs="Times New Roman"/>
          <w:sz w:val="24"/>
          <w:szCs w:val="24"/>
        </w:rPr>
        <w:t xml:space="preserve">aprobarea indicatorilor tehnico-economici </w:t>
      </w:r>
      <w:proofErr w:type="spellStart"/>
      <w:r w:rsidR="00A666A4" w:rsidRPr="00A666A4">
        <w:rPr>
          <w:rFonts w:ascii="Times New Roman" w:hAnsi="Times New Roman" w:cs="Times New Roman"/>
          <w:sz w:val="24"/>
          <w:szCs w:val="24"/>
        </w:rPr>
        <w:t>aferenti</w:t>
      </w:r>
      <w:proofErr w:type="spellEnd"/>
      <w:r w:rsidR="00A666A4" w:rsidRPr="00A666A4">
        <w:rPr>
          <w:rFonts w:ascii="Times New Roman" w:hAnsi="Times New Roman" w:cs="Times New Roman"/>
          <w:sz w:val="24"/>
          <w:szCs w:val="24"/>
        </w:rPr>
        <w:t xml:space="preserve"> obiectivului de investiţii ”Reabilitarea infrastructurii rutiere afectate de viituri in comuna </w:t>
      </w:r>
      <w:proofErr w:type="spellStart"/>
      <w:r w:rsidR="00A666A4" w:rsidRPr="00A666A4">
        <w:rPr>
          <w:rFonts w:ascii="Times New Roman" w:hAnsi="Times New Roman" w:cs="Times New Roman"/>
          <w:sz w:val="24"/>
          <w:szCs w:val="24"/>
        </w:rPr>
        <w:t>Ivanesti</w:t>
      </w:r>
      <w:proofErr w:type="spellEnd"/>
      <w:r w:rsidR="00A666A4" w:rsidRPr="00A666A4">
        <w:rPr>
          <w:rFonts w:ascii="Times New Roman" w:hAnsi="Times New Roman" w:cs="Times New Roman"/>
          <w:sz w:val="24"/>
          <w:szCs w:val="24"/>
        </w:rPr>
        <w:t xml:space="preserve">, </w:t>
      </w:r>
      <w:proofErr w:type="spellStart"/>
      <w:r w:rsidR="00A666A4" w:rsidRPr="00A666A4">
        <w:rPr>
          <w:rFonts w:ascii="Times New Roman" w:hAnsi="Times New Roman" w:cs="Times New Roman"/>
          <w:sz w:val="24"/>
          <w:szCs w:val="24"/>
        </w:rPr>
        <w:t>judetul</w:t>
      </w:r>
      <w:proofErr w:type="spellEnd"/>
      <w:r w:rsidR="00A666A4" w:rsidRPr="00A666A4">
        <w:rPr>
          <w:rFonts w:ascii="Times New Roman" w:hAnsi="Times New Roman" w:cs="Times New Roman"/>
          <w:sz w:val="24"/>
          <w:szCs w:val="24"/>
        </w:rPr>
        <w:t xml:space="preserve"> Vaslui”</w:t>
      </w:r>
      <w:r w:rsidR="001E2A98" w:rsidRPr="00A666A4">
        <w:rPr>
          <w:rFonts w:ascii="Times New Roman" w:hAnsi="Times New Roman" w:cs="Times New Roman"/>
          <w:sz w:val="24"/>
          <w:szCs w:val="24"/>
        </w:rPr>
        <w:t xml:space="preserve"> </w:t>
      </w:r>
      <w:r w:rsidR="00231B5A">
        <w:rPr>
          <w:rFonts w:ascii="Times New Roman" w:hAnsi="Times New Roman" w:cs="Times New Roman"/>
          <w:sz w:val="24"/>
          <w:szCs w:val="24"/>
        </w:rPr>
        <w:t xml:space="preserve">sa </w:t>
      </w:r>
      <w:proofErr w:type="spellStart"/>
      <w:r w:rsidR="00231B5A">
        <w:rPr>
          <w:rFonts w:ascii="Times New Roman" w:hAnsi="Times New Roman" w:cs="Times New Roman"/>
          <w:sz w:val="24"/>
          <w:szCs w:val="24"/>
        </w:rPr>
        <w:t>poata</w:t>
      </w:r>
      <w:proofErr w:type="spellEnd"/>
      <w:r w:rsidR="00DC665C" w:rsidRPr="00A666A4">
        <w:rPr>
          <w:rFonts w:ascii="Times New Roman" w:hAnsi="Times New Roman" w:cs="Times New Roman"/>
          <w:sz w:val="24"/>
          <w:szCs w:val="24"/>
        </w:rPr>
        <w:t xml:space="preserve"> fi</w:t>
      </w:r>
      <w:r w:rsidR="001E2A98" w:rsidRPr="00A666A4">
        <w:rPr>
          <w:rFonts w:ascii="Times New Roman" w:hAnsi="Times New Roman" w:cs="Times New Roman"/>
          <w:sz w:val="24"/>
          <w:szCs w:val="24"/>
        </w:rPr>
        <w:t xml:space="preserve"> </w:t>
      </w:r>
      <w:r w:rsidR="00DC665C" w:rsidRPr="00A666A4">
        <w:rPr>
          <w:rFonts w:ascii="Times New Roman" w:hAnsi="Times New Roman" w:cs="Times New Roman"/>
          <w:sz w:val="24"/>
          <w:szCs w:val="24"/>
        </w:rPr>
        <w:t xml:space="preserve">supus spre dezbatere şi </w:t>
      </w:r>
      <w:r w:rsidR="001E2A98" w:rsidRPr="00A666A4">
        <w:rPr>
          <w:rFonts w:ascii="Times New Roman" w:hAnsi="Times New Roman" w:cs="Times New Roman"/>
          <w:sz w:val="24"/>
          <w:szCs w:val="24"/>
        </w:rPr>
        <w:t>adoptare Consiliului Local Ivanesti</w:t>
      </w:r>
      <w:r w:rsidR="00DC665C" w:rsidRPr="00A666A4">
        <w:rPr>
          <w:rFonts w:ascii="Times New Roman" w:hAnsi="Times New Roman" w:cs="Times New Roman"/>
          <w:sz w:val="24"/>
          <w:szCs w:val="24"/>
        </w:rPr>
        <w:t>.</w:t>
      </w:r>
    </w:p>
    <w:p w:rsidR="001E2A98" w:rsidRPr="00A666A4" w:rsidRDefault="001E2A98" w:rsidP="001E2A98">
      <w:pPr>
        <w:pStyle w:val="Frspaiere"/>
        <w:ind w:firstLine="708"/>
        <w:rPr>
          <w:rFonts w:ascii="Times New Roman" w:hAnsi="Times New Roman" w:cs="Times New Roman"/>
          <w:sz w:val="24"/>
          <w:szCs w:val="24"/>
        </w:rPr>
      </w:pPr>
    </w:p>
    <w:p w:rsidR="001E2A98" w:rsidRPr="00A666A4" w:rsidRDefault="001E2A98" w:rsidP="001E2A98">
      <w:pPr>
        <w:pStyle w:val="Frspaiere"/>
        <w:ind w:firstLine="708"/>
        <w:rPr>
          <w:rFonts w:ascii="Times New Roman" w:hAnsi="Times New Roman" w:cs="Times New Roman"/>
          <w:sz w:val="24"/>
          <w:szCs w:val="24"/>
        </w:rPr>
      </w:pPr>
    </w:p>
    <w:p w:rsidR="001E2A98" w:rsidRPr="00A666A4" w:rsidRDefault="00982E6B" w:rsidP="001E2A98">
      <w:pPr>
        <w:pStyle w:val="Frspaiere"/>
        <w:ind w:firstLine="708"/>
        <w:rPr>
          <w:rFonts w:ascii="Times New Roman" w:hAnsi="Times New Roman" w:cs="Times New Roman"/>
          <w:sz w:val="24"/>
          <w:szCs w:val="24"/>
        </w:rPr>
      </w:pPr>
      <w:r w:rsidRPr="00A666A4">
        <w:rPr>
          <w:rFonts w:ascii="Times New Roman" w:hAnsi="Times New Roman" w:cs="Times New Roman"/>
          <w:sz w:val="24"/>
          <w:szCs w:val="24"/>
        </w:rPr>
        <w:tab/>
      </w:r>
      <w:r w:rsidRPr="00A666A4">
        <w:rPr>
          <w:rFonts w:ascii="Times New Roman" w:hAnsi="Times New Roman" w:cs="Times New Roman"/>
          <w:sz w:val="24"/>
          <w:szCs w:val="24"/>
        </w:rPr>
        <w:tab/>
      </w:r>
      <w:r w:rsidRPr="00A666A4">
        <w:rPr>
          <w:rFonts w:ascii="Times New Roman" w:hAnsi="Times New Roman" w:cs="Times New Roman"/>
          <w:sz w:val="24"/>
          <w:szCs w:val="24"/>
        </w:rPr>
        <w:tab/>
      </w:r>
      <w:r w:rsidRPr="00A666A4">
        <w:rPr>
          <w:rFonts w:ascii="Times New Roman" w:hAnsi="Times New Roman" w:cs="Times New Roman"/>
          <w:sz w:val="24"/>
          <w:szCs w:val="24"/>
        </w:rPr>
        <w:tab/>
      </w:r>
      <w:r w:rsidRPr="00A666A4">
        <w:rPr>
          <w:rFonts w:ascii="Times New Roman" w:hAnsi="Times New Roman" w:cs="Times New Roman"/>
          <w:sz w:val="24"/>
          <w:szCs w:val="24"/>
        </w:rPr>
        <w:tab/>
      </w:r>
      <w:r w:rsidRPr="00A666A4">
        <w:rPr>
          <w:rFonts w:ascii="Times New Roman" w:hAnsi="Times New Roman" w:cs="Times New Roman"/>
          <w:sz w:val="24"/>
          <w:szCs w:val="24"/>
        </w:rPr>
        <w:tab/>
      </w:r>
      <w:r w:rsidRPr="00A666A4">
        <w:rPr>
          <w:rFonts w:ascii="Times New Roman" w:hAnsi="Times New Roman" w:cs="Times New Roman"/>
          <w:sz w:val="24"/>
          <w:szCs w:val="24"/>
        </w:rPr>
        <w:tab/>
      </w:r>
    </w:p>
    <w:p w:rsidR="00A666A4" w:rsidRPr="00A666A4" w:rsidRDefault="00A666A4" w:rsidP="00144CD3">
      <w:pPr>
        <w:pStyle w:val="Frspaiere"/>
        <w:rPr>
          <w:rFonts w:ascii="Times New Roman" w:hAnsi="Times New Roman" w:cs="Times New Roman"/>
          <w:sz w:val="24"/>
          <w:szCs w:val="24"/>
        </w:rPr>
      </w:pPr>
    </w:p>
    <w:p w:rsidR="00A666A4" w:rsidRPr="00A666A4" w:rsidRDefault="00A666A4" w:rsidP="001E2A98">
      <w:pPr>
        <w:pStyle w:val="Frspaiere"/>
        <w:ind w:firstLine="708"/>
        <w:rPr>
          <w:rFonts w:ascii="Times New Roman" w:hAnsi="Times New Roman" w:cs="Times New Roman"/>
          <w:sz w:val="24"/>
          <w:szCs w:val="24"/>
        </w:rPr>
      </w:pPr>
    </w:p>
    <w:p w:rsidR="00A666A4" w:rsidRPr="00A666A4" w:rsidRDefault="00A666A4" w:rsidP="00A666A4">
      <w:pPr>
        <w:pStyle w:val="Frspaiere"/>
        <w:ind w:left="4956" w:firstLine="708"/>
        <w:rPr>
          <w:rFonts w:ascii="Times New Roman" w:hAnsi="Times New Roman" w:cs="Times New Roman"/>
          <w:sz w:val="24"/>
          <w:szCs w:val="24"/>
        </w:rPr>
      </w:pPr>
      <w:proofErr w:type="spellStart"/>
      <w:r w:rsidRPr="00A666A4">
        <w:rPr>
          <w:rFonts w:ascii="Times New Roman" w:hAnsi="Times New Roman" w:cs="Times New Roman"/>
          <w:sz w:val="24"/>
          <w:szCs w:val="24"/>
        </w:rPr>
        <w:t>Intocmit</w:t>
      </w:r>
      <w:proofErr w:type="spellEnd"/>
      <w:r w:rsidRPr="00A666A4">
        <w:rPr>
          <w:rFonts w:ascii="Times New Roman" w:hAnsi="Times New Roman" w:cs="Times New Roman"/>
          <w:sz w:val="24"/>
          <w:szCs w:val="24"/>
        </w:rPr>
        <w:t xml:space="preserve">, </w:t>
      </w:r>
      <w:r w:rsidRPr="00A666A4">
        <w:rPr>
          <w:rFonts w:ascii="Times New Roman" w:hAnsi="Times New Roman" w:cs="Times New Roman"/>
          <w:sz w:val="24"/>
          <w:szCs w:val="24"/>
        </w:rPr>
        <w:tab/>
      </w:r>
    </w:p>
    <w:p w:rsidR="00A666A4" w:rsidRPr="00A666A4" w:rsidRDefault="00121022" w:rsidP="00A666A4">
      <w:pPr>
        <w:pStyle w:val="Frspaiere"/>
        <w:ind w:left="4956" w:firstLine="708"/>
        <w:rPr>
          <w:rFonts w:ascii="Times New Roman" w:hAnsi="Times New Roman" w:cs="Times New Roman"/>
          <w:sz w:val="24"/>
          <w:szCs w:val="24"/>
        </w:rPr>
      </w:pPr>
      <w:r>
        <w:rPr>
          <w:rFonts w:ascii="Times New Roman" w:hAnsi="Times New Roman" w:cs="Times New Roman"/>
          <w:sz w:val="24"/>
          <w:szCs w:val="24"/>
        </w:rPr>
        <w:t xml:space="preserve">Consilier, </w:t>
      </w:r>
      <w:proofErr w:type="spellStart"/>
      <w:r w:rsidR="00F63EEA">
        <w:rPr>
          <w:rFonts w:ascii="Times New Roman" w:hAnsi="Times New Roman" w:cs="Times New Roman"/>
          <w:sz w:val="24"/>
          <w:szCs w:val="24"/>
        </w:rPr>
        <w:t>Ciovnicu</w:t>
      </w:r>
      <w:proofErr w:type="spellEnd"/>
      <w:r w:rsidR="00F63EEA">
        <w:rPr>
          <w:rFonts w:ascii="Times New Roman" w:hAnsi="Times New Roman" w:cs="Times New Roman"/>
          <w:sz w:val="24"/>
          <w:szCs w:val="24"/>
        </w:rPr>
        <w:t xml:space="preserve"> Coca-Antoaneta</w:t>
      </w:r>
    </w:p>
    <w:p w:rsidR="001E2A98" w:rsidRPr="00A666A4" w:rsidRDefault="00A666A4" w:rsidP="00A666A4">
      <w:pPr>
        <w:pStyle w:val="Frspaiere"/>
        <w:ind w:left="4956" w:firstLine="708"/>
        <w:rPr>
          <w:rFonts w:ascii="Times New Roman" w:hAnsi="Times New Roman" w:cs="Times New Roman"/>
          <w:sz w:val="24"/>
          <w:szCs w:val="24"/>
        </w:rPr>
      </w:pPr>
      <w:r>
        <w:rPr>
          <w:rFonts w:ascii="Times New Roman" w:hAnsi="Times New Roman" w:cs="Times New Roman"/>
          <w:sz w:val="24"/>
          <w:szCs w:val="24"/>
        </w:rPr>
        <w:t xml:space="preserve">Compartiment </w:t>
      </w:r>
      <w:r w:rsidR="00F63EEA">
        <w:rPr>
          <w:rFonts w:ascii="Times New Roman" w:hAnsi="Times New Roman" w:cs="Times New Roman"/>
          <w:sz w:val="24"/>
          <w:szCs w:val="24"/>
        </w:rPr>
        <w:t xml:space="preserve">urbanism si </w:t>
      </w:r>
      <w:proofErr w:type="spellStart"/>
      <w:r>
        <w:rPr>
          <w:rFonts w:ascii="Times New Roman" w:hAnsi="Times New Roman" w:cs="Times New Roman"/>
          <w:sz w:val="24"/>
          <w:szCs w:val="24"/>
        </w:rPr>
        <w:t>achizitii</w:t>
      </w:r>
      <w:proofErr w:type="spellEnd"/>
      <w:r>
        <w:rPr>
          <w:rFonts w:ascii="Times New Roman" w:hAnsi="Times New Roman" w:cs="Times New Roman"/>
          <w:sz w:val="24"/>
          <w:szCs w:val="24"/>
        </w:rPr>
        <w:t xml:space="preserve"> </w:t>
      </w:r>
    </w:p>
    <w:p w:rsidR="001E2A98" w:rsidRPr="00A666A4" w:rsidRDefault="001E2A98" w:rsidP="001E2A98">
      <w:pPr>
        <w:pStyle w:val="Frspaiere"/>
        <w:ind w:firstLine="708"/>
        <w:rPr>
          <w:rFonts w:ascii="Times New Roman" w:hAnsi="Times New Roman" w:cs="Times New Roman"/>
          <w:sz w:val="24"/>
          <w:szCs w:val="24"/>
        </w:rPr>
      </w:pPr>
      <w:r w:rsidRPr="00A666A4">
        <w:rPr>
          <w:rFonts w:ascii="Times New Roman" w:hAnsi="Times New Roman" w:cs="Times New Roman"/>
          <w:sz w:val="24"/>
          <w:szCs w:val="24"/>
        </w:rPr>
        <w:tab/>
      </w:r>
      <w:r w:rsidRPr="00A666A4">
        <w:rPr>
          <w:rFonts w:ascii="Times New Roman" w:hAnsi="Times New Roman" w:cs="Times New Roman"/>
          <w:sz w:val="24"/>
          <w:szCs w:val="24"/>
        </w:rPr>
        <w:tab/>
      </w:r>
      <w:r w:rsidRPr="00A666A4">
        <w:rPr>
          <w:rFonts w:ascii="Times New Roman" w:hAnsi="Times New Roman" w:cs="Times New Roman"/>
          <w:sz w:val="24"/>
          <w:szCs w:val="24"/>
        </w:rPr>
        <w:tab/>
      </w:r>
      <w:r w:rsidRPr="00A666A4">
        <w:rPr>
          <w:rFonts w:ascii="Times New Roman" w:hAnsi="Times New Roman" w:cs="Times New Roman"/>
          <w:sz w:val="24"/>
          <w:szCs w:val="24"/>
        </w:rPr>
        <w:tab/>
      </w:r>
    </w:p>
    <w:p w:rsidR="001E2A98" w:rsidRPr="00A666A4" w:rsidRDefault="001E2A98">
      <w:pPr>
        <w:pStyle w:val="Frspaiere"/>
        <w:ind w:firstLine="708"/>
        <w:rPr>
          <w:rFonts w:ascii="Times New Roman" w:hAnsi="Times New Roman" w:cs="Times New Roman"/>
          <w:sz w:val="24"/>
          <w:szCs w:val="24"/>
        </w:rPr>
      </w:pPr>
    </w:p>
    <w:sectPr w:rsidR="001E2A98" w:rsidRPr="00A666A4" w:rsidSect="00320E0B">
      <w:pgSz w:w="11906" w:h="16838"/>
      <w:pgMar w:top="1152" w:right="1296" w:bottom="1152" w:left="1411" w:header="706" w:footer="706"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1" type="#_x0000_t75" style="width:11.25pt;height:11.25pt" o:bullet="t">
        <v:imagedata r:id="rId1" o:title="mso9F7F"/>
      </v:shape>
    </w:pict>
  </w:numPicBullet>
  <w:abstractNum w:abstractNumId="0">
    <w:nsid w:val="02564100"/>
    <w:multiLevelType w:val="hybridMultilevel"/>
    <w:tmpl w:val="6C00D1E8"/>
    <w:lvl w:ilvl="0" w:tplc="080E56A4">
      <w:start w:val="1"/>
      <w:numFmt w:val="lowerLetter"/>
      <w:lvlText w:val="%1)"/>
      <w:lvlJc w:val="left"/>
      <w:pPr>
        <w:ind w:left="1068" w:hanging="360"/>
      </w:pPr>
      <w:rPr>
        <w:rFonts w:hint="default"/>
      </w:rPr>
    </w:lvl>
    <w:lvl w:ilvl="1" w:tplc="04180019" w:tentative="1">
      <w:start w:val="1"/>
      <w:numFmt w:val="lowerLetter"/>
      <w:lvlText w:val="%2."/>
      <w:lvlJc w:val="left"/>
      <w:pPr>
        <w:ind w:left="1788" w:hanging="360"/>
      </w:pPr>
    </w:lvl>
    <w:lvl w:ilvl="2" w:tplc="0418001B" w:tentative="1">
      <w:start w:val="1"/>
      <w:numFmt w:val="lowerRoman"/>
      <w:lvlText w:val="%3."/>
      <w:lvlJc w:val="right"/>
      <w:pPr>
        <w:ind w:left="2508" w:hanging="180"/>
      </w:pPr>
    </w:lvl>
    <w:lvl w:ilvl="3" w:tplc="0418000F" w:tentative="1">
      <w:start w:val="1"/>
      <w:numFmt w:val="decimal"/>
      <w:lvlText w:val="%4."/>
      <w:lvlJc w:val="left"/>
      <w:pPr>
        <w:ind w:left="3228" w:hanging="360"/>
      </w:pPr>
    </w:lvl>
    <w:lvl w:ilvl="4" w:tplc="04180019" w:tentative="1">
      <w:start w:val="1"/>
      <w:numFmt w:val="lowerLetter"/>
      <w:lvlText w:val="%5."/>
      <w:lvlJc w:val="left"/>
      <w:pPr>
        <w:ind w:left="3948" w:hanging="360"/>
      </w:pPr>
    </w:lvl>
    <w:lvl w:ilvl="5" w:tplc="0418001B" w:tentative="1">
      <w:start w:val="1"/>
      <w:numFmt w:val="lowerRoman"/>
      <w:lvlText w:val="%6."/>
      <w:lvlJc w:val="right"/>
      <w:pPr>
        <w:ind w:left="4668" w:hanging="180"/>
      </w:pPr>
    </w:lvl>
    <w:lvl w:ilvl="6" w:tplc="0418000F" w:tentative="1">
      <w:start w:val="1"/>
      <w:numFmt w:val="decimal"/>
      <w:lvlText w:val="%7."/>
      <w:lvlJc w:val="left"/>
      <w:pPr>
        <w:ind w:left="5388" w:hanging="360"/>
      </w:pPr>
    </w:lvl>
    <w:lvl w:ilvl="7" w:tplc="04180019" w:tentative="1">
      <w:start w:val="1"/>
      <w:numFmt w:val="lowerLetter"/>
      <w:lvlText w:val="%8."/>
      <w:lvlJc w:val="left"/>
      <w:pPr>
        <w:ind w:left="6108" w:hanging="360"/>
      </w:pPr>
    </w:lvl>
    <w:lvl w:ilvl="8" w:tplc="0418001B" w:tentative="1">
      <w:start w:val="1"/>
      <w:numFmt w:val="lowerRoman"/>
      <w:lvlText w:val="%9."/>
      <w:lvlJc w:val="right"/>
      <w:pPr>
        <w:ind w:left="6828" w:hanging="180"/>
      </w:pPr>
    </w:lvl>
  </w:abstractNum>
  <w:abstractNum w:abstractNumId="1">
    <w:nsid w:val="044E4CD3"/>
    <w:multiLevelType w:val="hybridMultilevel"/>
    <w:tmpl w:val="24A8ADB4"/>
    <w:lvl w:ilvl="0" w:tplc="08090005">
      <w:start w:val="1"/>
      <w:numFmt w:val="bullet"/>
      <w:lvlText w:val=""/>
      <w:lvlJc w:val="left"/>
      <w:pPr>
        <w:ind w:left="1080" w:hanging="360"/>
      </w:pPr>
      <w:rPr>
        <w:rFonts w:ascii="Wingdings" w:hAnsi="Wingdings"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
    <w:nsid w:val="048109C5"/>
    <w:multiLevelType w:val="hybridMultilevel"/>
    <w:tmpl w:val="D90429D2"/>
    <w:lvl w:ilvl="0" w:tplc="FFFFFFFF">
      <w:start w:val="1"/>
      <w:numFmt w:val="decimal"/>
      <w:lvlText w:val="%1."/>
      <w:lvlJc w:val="left"/>
      <w:pPr>
        <w:ind w:left="1530" w:hanging="360"/>
      </w:pPr>
    </w:lvl>
    <w:lvl w:ilvl="1" w:tplc="FFFFFFFF" w:tentative="1">
      <w:start w:val="1"/>
      <w:numFmt w:val="lowerLetter"/>
      <w:lvlText w:val="%2."/>
      <w:lvlJc w:val="left"/>
      <w:pPr>
        <w:ind w:left="2250" w:hanging="360"/>
      </w:pPr>
    </w:lvl>
    <w:lvl w:ilvl="2" w:tplc="FFFFFFFF" w:tentative="1">
      <w:start w:val="1"/>
      <w:numFmt w:val="lowerRoman"/>
      <w:lvlText w:val="%3."/>
      <w:lvlJc w:val="right"/>
      <w:pPr>
        <w:ind w:left="2970" w:hanging="180"/>
      </w:pPr>
    </w:lvl>
    <w:lvl w:ilvl="3" w:tplc="FFFFFFFF" w:tentative="1">
      <w:start w:val="1"/>
      <w:numFmt w:val="decimal"/>
      <w:lvlText w:val="%4."/>
      <w:lvlJc w:val="left"/>
      <w:pPr>
        <w:ind w:left="3690" w:hanging="360"/>
      </w:pPr>
    </w:lvl>
    <w:lvl w:ilvl="4" w:tplc="FFFFFFFF" w:tentative="1">
      <w:start w:val="1"/>
      <w:numFmt w:val="lowerLetter"/>
      <w:lvlText w:val="%5."/>
      <w:lvlJc w:val="left"/>
      <w:pPr>
        <w:ind w:left="4410" w:hanging="360"/>
      </w:pPr>
    </w:lvl>
    <w:lvl w:ilvl="5" w:tplc="FFFFFFFF" w:tentative="1">
      <w:start w:val="1"/>
      <w:numFmt w:val="lowerRoman"/>
      <w:lvlText w:val="%6."/>
      <w:lvlJc w:val="right"/>
      <w:pPr>
        <w:ind w:left="5130" w:hanging="180"/>
      </w:pPr>
    </w:lvl>
    <w:lvl w:ilvl="6" w:tplc="FFFFFFFF" w:tentative="1">
      <w:start w:val="1"/>
      <w:numFmt w:val="decimal"/>
      <w:lvlText w:val="%7."/>
      <w:lvlJc w:val="left"/>
      <w:pPr>
        <w:ind w:left="5850" w:hanging="360"/>
      </w:pPr>
    </w:lvl>
    <w:lvl w:ilvl="7" w:tplc="FFFFFFFF" w:tentative="1">
      <w:start w:val="1"/>
      <w:numFmt w:val="lowerLetter"/>
      <w:lvlText w:val="%8."/>
      <w:lvlJc w:val="left"/>
      <w:pPr>
        <w:ind w:left="6570" w:hanging="360"/>
      </w:pPr>
    </w:lvl>
    <w:lvl w:ilvl="8" w:tplc="FFFFFFFF" w:tentative="1">
      <w:start w:val="1"/>
      <w:numFmt w:val="lowerRoman"/>
      <w:lvlText w:val="%9."/>
      <w:lvlJc w:val="right"/>
      <w:pPr>
        <w:ind w:left="7290" w:hanging="180"/>
      </w:pPr>
    </w:lvl>
  </w:abstractNum>
  <w:abstractNum w:abstractNumId="3">
    <w:nsid w:val="0A8B2DEC"/>
    <w:multiLevelType w:val="hybridMultilevel"/>
    <w:tmpl w:val="92FC5C5A"/>
    <w:lvl w:ilvl="0" w:tplc="AF62EBEE">
      <w:start w:val="1"/>
      <w:numFmt w:val="decimal"/>
      <w:lvlText w:val="%1."/>
      <w:lvlJc w:val="left"/>
      <w:pPr>
        <w:ind w:left="1890" w:hanging="360"/>
      </w:pPr>
      <w:rPr>
        <w:rFonts w:hint="default"/>
      </w:rPr>
    </w:lvl>
    <w:lvl w:ilvl="1" w:tplc="04180019" w:tentative="1">
      <w:start w:val="1"/>
      <w:numFmt w:val="lowerLetter"/>
      <w:lvlText w:val="%2."/>
      <w:lvlJc w:val="left"/>
      <w:pPr>
        <w:ind w:left="2610" w:hanging="360"/>
      </w:pPr>
    </w:lvl>
    <w:lvl w:ilvl="2" w:tplc="0418001B" w:tentative="1">
      <w:start w:val="1"/>
      <w:numFmt w:val="lowerRoman"/>
      <w:lvlText w:val="%3."/>
      <w:lvlJc w:val="right"/>
      <w:pPr>
        <w:ind w:left="3330" w:hanging="180"/>
      </w:pPr>
    </w:lvl>
    <w:lvl w:ilvl="3" w:tplc="0418000F" w:tentative="1">
      <w:start w:val="1"/>
      <w:numFmt w:val="decimal"/>
      <w:lvlText w:val="%4."/>
      <w:lvlJc w:val="left"/>
      <w:pPr>
        <w:ind w:left="4050" w:hanging="360"/>
      </w:pPr>
    </w:lvl>
    <w:lvl w:ilvl="4" w:tplc="04180019" w:tentative="1">
      <w:start w:val="1"/>
      <w:numFmt w:val="lowerLetter"/>
      <w:lvlText w:val="%5."/>
      <w:lvlJc w:val="left"/>
      <w:pPr>
        <w:ind w:left="4770" w:hanging="360"/>
      </w:pPr>
    </w:lvl>
    <w:lvl w:ilvl="5" w:tplc="0418001B" w:tentative="1">
      <w:start w:val="1"/>
      <w:numFmt w:val="lowerRoman"/>
      <w:lvlText w:val="%6."/>
      <w:lvlJc w:val="right"/>
      <w:pPr>
        <w:ind w:left="5490" w:hanging="180"/>
      </w:pPr>
    </w:lvl>
    <w:lvl w:ilvl="6" w:tplc="0418000F" w:tentative="1">
      <w:start w:val="1"/>
      <w:numFmt w:val="decimal"/>
      <w:lvlText w:val="%7."/>
      <w:lvlJc w:val="left"/>
      <w:pPr>
        <w:ind w:left="6210" w:hanging="360"/>
      </w:pPr>
    </w:lvl>
    <w:lvl w:ilvl="7" w:tplc="04180019" w:tentative="1">
      <w:start w:val="1"/>
      <w:numFmt w:val="lowerLetter"/>
      <w:lvlText w:val="%8."/>
      <w:lvlJc w:val="left"/>
      <w:pPr>
        <w:ind w:left="6930" w:hanging="360"/>
      </w:pPr>
    </w:lvl>
    <w:lvl w:ilvl="8" w:tplc="0418001B" w:tentative="1">
      <w:start w:val="1"/>
      <w:numFmt w:val="lowerRoman"/>
      <w:lvlText w:val="%9."/>
      <w:lvlJc w:val="right"/>
      <w:pPr>
        <w:ind w:left="7650" w:hanging="180"/>
      </w:pPr>
    </w:lvl>
  </w:abstractNum>
  <w:abstractNum w:abstractNumId="4">
    <w:nsid w:val="16EC0BD7"/>
    <w:multiLevelType w:val="hybridMultilevel"/>
    <w:tmpl w:val="2E78419C"/>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178F1006"/>
    <w:multiLevelType w:val="hybridMultilevel"/>
    <w:tmpl w:val="B6E8602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273C5716"/>
    <w:multiLevelType w:val="hybridMultilevel"/>
    <w:tmpl w:val="65B2F84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7">
    <w:nsid w:val="30A975E7"/>
    <w:multiLevelType w:val="hybridMultilevel"/>
    <w:tmpl w:val="610EB934"/>
    <w:lvl w:ilvl="0" w:tplc="0409000F">
      <w:start w:val="1"/>
      <w:numFmt w:val="decimal"/>
      <w:lvlText w:val="%1."/>
      <w:lvlJc w:val="left"/>
      <w:pPr>
        <w:ind w:left="1530" w:hanging="360"/>
      </w:pPr>
    </w:lvl>
    <w:lvl w:ilvl="1" w:tplc="04090019" w:tentative="1">
      <w:start w:val="1"/>
      <w:numFmt w:val="lowerLetter"/>
      <w:lvlText w:val="%2."/>
      <w:lvlJc w:val="left"/>
      <w:pPr>
        <w:ind w:left="2250" w:hanging="360"/>
      </w:pPr>
    </w:lvl>
    <w:lvl w:ilvl="2" w:tplc="0409001B" w:tentative="1">
      <w:start w:val="1"/>
      <w:numFmt w:val="lowerRoman"/>
      <w:lvlText w:val="%3."/>
      <w:lvlJc w:val="right"/>
      <w:pPr>
        <w:ind w:left="2970" w:hanging="180"/>
      </w:pPr>
    </w:lvl>
    <w:lvl w:ilvl="3" w:tplc="0409000F" w:tentative="1">
      <w:start w:val="1"/>
      <w:numFmt w:val="decimal"/>
      <w:lvlText w:val="%4."/>
      <w:lvlJc w:val="left"/>
      <w:pPr>
        <w:ind w:left="3690" w:hanging="360"/>
      </w:pPr>
    </w:lvl>
    <w:lvl w:ilvl="4" w:tplc="04090019" w:tentative="1">
      <w:start w:val="1"/>
      <w:numFmt w:val="lowerLetter"/>
      <w:lvlText w:val="%5."/>
      <w:lvlJc w:val="left"/>
      <w:pPr>
        <w:ind w:left="4410" w:hanging="360"/>
      </w:pPr>
    </w:lvl>
    <w:lvl w:ilvl="5" w:tplc="0409001B" w:tentative="1">
      <w:start w:val="1"/>
      <w:numFmt w:val="lowerRoman"/>
      <w:lvlText w:val="%6."/>
      <w:lvlJc w:val="right"/>
      <w:pPr>
        <w:ind w:left="5130" w:hanging="180"/>
      </w:pPr>
    </w:lvl>
    <w:lvl w:ilvl="6" w:tplc="0409000F" w:tentative="1">
      <w:start w:val="1"/>
      <w:numFmt w:val="decimal"/>
      <w:lvlText w:val="%7."/>
      <w:lvlJc w:val="left"/>
      <w:pPr>
        <w:ind w:left="5850" w:hanging="360"/>
      </w:pPr>
    </w:lvl>
    <w:lvl w:ilvl="7" w:tplc="04090019" w:tentative="1">
      <w:start w:val="1"/>
      <w:numFmt w:val="lowerLetter"/>
      <w:lvlText w:val="%8."/>
      <w:lvlJc w:val="left"/>
      <w:pPr>
        <w:ind w:left="6570" w:hanging="360"/>
      </w:pPr>
    </w:lvl>
    <w:lvl w:ilvl="8" w:tplc="0409001B" w:tentative="1">
      <w:start w:val="1"/>
      <w:numFmt w:val="lowerRoman"/>
      <w:lvlText w:val="%9."/>
      <w:lvlJc w:val="right"/>
      <w:pPr>
        <w:ind w:left="7290" w:hanging="180"/>
      </w:pPr>
    </w:lvl>
  </w:abstractNum>
  <w:abstractNum w:abstractNumId="8">
    <w:nsid w:val="35B3582D"/>
    <w:multiLevelType w:val="hybridMultilevel"/>
    <w:tmpl w:val="13BC783C"/>
    <w:lvl w:ilvl="0" w:tplc="26306FC2">
      <w:start w:val="19"/>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4C3E2C5A"/>
    <w:multiLevelType w:val="hybridMultilevel"/>
    <w:tmpl w:val="80E43578"/>
    <w:lvl w:ilvl="0" w:tplc="04090013">
      <w:start w:val="1"/>
      <w:numFmt w:val="upp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507B4801"/>
    <w:multiLevelType w:val="hybridMultilevel"/>
    <w:tmpl w:val="72303290"/>
    <w:lvl w:ilvl="0" w:tplc="D320FB46">
      <w:start w:val="1"/>
      <w:numFmt w:val="bullet"/>
      <w:lvlText w:val="-"/>
      <w:lvlJc w:val="left"/>
      <w:pPr>
        <w:ind w:left="1068" w:hanging="360"/>
      </w:pPr>
      <w:rPr>
        <w:rFonts w:ascii="Calibri" w:eastAsiaTheme="minorHAnsi" w:hAnsi="Calibri" w:cs="Calibri" w:hint="default"/>
      </w:rPr>
    </w:lvl>
    <w:lvl w:ilvl="1" w:tplc="04180003" w:tentative="1">
      <w:start w:val="1"/>
      <w:numFmt w:val="bullet"/>
      <w:lvlText w:val="o"/>
      <w:lvlJc w:val="left"/>
      <w:pPr>
        <w:ind w:left="1788" w:hanging="360"/>
      </w:pPr>
      <w:rPr>
        <w:rFonts w:ascii="Courier New" w:hAnsi="Courier New" w:cs="Courier New" w:hint="default"/>
      </w:rPr>
    </w:lvl>
    <w:lvl w:ilvl="2" w:tplc="04180005" w:tentative="1">
      <w:start w:val="1"/>
      <w:numFmt w:val="bullet"/>
      <w:lvlText w:val=""/>
      <w:lvlJc w:val="left"/>
      <w:pPr>
        <w:ind w:left="2508" w:hanging="360"/>
      </w:pPr>
      <w:rPr>
        <w:rFonts w:ascii="Wingdings" w:hAnsi="Wingdings" w:hint="default"/>
      </w:rPr>
    </w:lvl>
    <w:lvl w:ilvl="3" w:tplc="04180001" w:tentative="1">
      <w:start w:val="1"/>
      <w:numFmt w:val="bullet"/>
      <w:lvlText w:val=""/>
      <w:lvlJc w:val="left"/>
      <w:pPr>
        <w:ind w:left="3228" w:hanging="360"/>
      </w:pPr>
      <w:rPr>
        <w:rFonts w:ascii="Symbol" w:hAnsi="Symbol" w:hint="default"/>
      </w:rPr>
    </w:lvl>
    <w:lvl w:ilvl="4" w:tplc="04180003" w:tentative="1">
      <w:start w:val="1"/>
      <w:numFmt w:val="bullet"/>
      <w:lvlText w:val="o"/>
      <w:lvlJc w:val="left"/>
      <w:pPr>
        <w:ind w:left="3948" w:hanging="360"/>
      </w:pPr>
      <w:rPr>
        <w:rFonts w:ascii="Courier New" w:hAnsi="Courier New" w:cs="Courier New" w:hint="default"/>
      </w:rPr>
    </w:lvl>
    <w:lvl w:ilvl="5" w:tplc="04180005" w:tentative="1">
      <w:start w:val="1"/>
      <w:numFmt w:val="bullet"/>
      <w:lvlText w:val=""/>
      <w:lvlJc w:val="left"/>
      <w:pPr>
        <w:ind w:left="4668" w:hanging="360"/>
      </w:pPr>
      <w:rPr>
        <w:rFonts w:ascii="Wingdings" w:hAnsi="Wingdings" w:hint="default"/>
      </w:rPr>
    </w:lvl>
    <w:lvl w:ilvl="6" w:tplc="04180001" w:tentative="1">
      <w:start w:val="1"/>
      <w:numFmt w:val="bullet"/>
      <w:lvlText w:val=""/>
      <w:lvlJc w:val="left"/>
      <w:pPr>
        <w:ind w:left="5388" w:hanging="360"/>
      </w:pPr>
      <w:rPr>
        <w:rFonts w:ascii="Symbol" w:hAnsi="Symbol" w:hint="default"/>
      </w:rPr>
    </w:lvl>
    <w:lvl w:ilvl="7" w:tplc="04180003" w:tentative="1">
      <w:start w:val="1"/>
      <w:numFmt w:val="bullet"/>
      <w:lvlText w:val="o"/>
      <w:lvlJc w:val="left"/>
      <w:pPr>
        <w:ind w:left="6108" w:hanging="360"/>
      </w:pPr>
      <w:rPr>
        <w:rFonts w:ascii="Courier New" w:hAnsi="Courier New" w:cs="Courier New" w:hint="default"/>
      </w:rPr>
    </w:lvl>
    <w:lvl w:ilvl="8" w:tplc="04180005" w:tentative="1">
      <w:start w:val="1"/>
      <w:numFmt w:val="bullet"/>
      <w:lvlText w:val=""/>
      <w:lvlJc w:val="left"/>
      <w:pPr>
        <w:ind w:left="6828" w:hanging="360"/>
      </w:pPr>
      <w:rPr>
        <w:rFonts w:ascii="Wingdings" w:hAnsi="Wingdings" w:hint="default"/>
      </w:rPr>
    </w:lvl>
  </w:abstractNum>
  <w:abstractNum w:abstractNumId="11">
    <w:nsid w:val="520A1EB6"/>
    <w:multiLevelType w:val="hybridMultilevel"/>
    <w:tmpl w:val="E5BE2BC6"/>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2">
    <w:nsid w:val="648C25F2"/>
    <w:multiLevelType w:val="hybridMultilevel"/>
    <w:tmpl w:val="E8CA389C"/>
    <w:lvl w:ilvl="0" w:tplc="04090007">
      <w:start w:val="1"/>
      <w:numFmt w:val="bullet"/>
      <w:lvlText w:val=""/>
      <w:lvlPicBulletId w:val="0"/>
      <w:lvlJc w:val="left"/>
      <w:pPr>
        <w:ind w:left="1571" w:hanging="360"/>
      </w:pPr>
      <w:rPr>
        <w:rFonts w:ascii="Symbol" w:hAnsi="Symbol" w:hint="default"/>
      </w:rPr>
    </w:lvl>
    <w:lvl w:ilvl="1" w:tplc="04090003" w:tentative="1">
      <w:start w:val="1"/>
      <w:numFmt w:val="bullet"/>
      <w:lvlText w:val="o"/>
      <w:lvlJc w:val="left"/>
      <w:pPr>
        <w:ind w:left="2291" w:hanging="360"/>
      </w:pPr>
      <w:rPr>
        <w:rFonts w:ascii="Courier New" w:hAnsi="Courier New" w:cs="Courier New" w:hint="default"/>
      </w:rPr>
    </w:lvl>
    <w:lvl w:ilvl="2" w:tplc="04090005" w:tentative="1">
      <w:start w:val="1"/>
      <w:numFmt w:val="bullet"/>
      <w:lvlText w:val=""/>
      <w:lvlJc w:val="left"/>
      <w:pPr>
        <w:ind w:left="3011" w:hanging="360"/>
      </w:pPr>
      <w:rPr>
        <w:rFonts w:ascii="Wingdings" w:hAnsi="Wingdings" w:hint="default"/>
      </w:rPr>
    </w:lvl>
    <w:lvl w:ilvl="3" w:tplc="04090001" w:tentative="1">
      <w:start w:val="1"/>
      <w:numFmt w:val="bullet"/>
      <w:lvlText w:val=""/>
      <w:lvlJc w:val="left"/>
      <w:pPr>
        <w:ind w:left="3731" w:hanging="360"/>
      </w:pPr>
      <w:rPr>
        <w:rFonts w:ascii="Symbol" w:hAnsi="Symbol" w:hint="default"/>
      </w:rPr>
    </w:lvl>
    <w:lvl w:ilvl="4" w:tplc="04090003" w:tentative="1">
      <w:start w:val="1"/>
      <w:numFmt w:val="bullet"/>
      <w:lvlText w:val="o"/>
      <w:lvlJc w:val="left"/>
      <w:pPr>
        <w:ind w:left="4451" w:hanging="360"/>
      </w:pPr>
      <w:rPr>
        <w:rFonts w:ascii="Courier New" w:hAnsi="Courier New" w:cs="Courier New" w:hint="default"/>
      </w:rPr>
    </w:lvl>
    <w:lvl w:ilvl="5" w:tplc="04090005" w:tentative="1">
      <w:start w:val="1"/>
      <w:numFmt w:val="bullet"/>
      <w:lvlText w:val=""/>
      <w:lvlJc w:val="left"/>
      <w:pPr>
        <w:ind w:left="5171" w:hanging="360"/>
      </w:pPr>
      <w:rPr>
        <w:rFonts w:ascii="Wingdings" w:hAnsi="Wingdings" w:hint="default"/>
      </w:rPr>
    </w:lvl>
    <w:lvl w:ilvl="6" w:tplc="04090001" w:tentative="1">
      <w:start w:val="1"/>
      <w:numFmt w:val="bullet"/>
      <w:lvlText w:val=""/>
      <w:lvlJc w:val="left"/>
      <w:pPr>
        <w:ind w:left="5891" w:hanging="360"/>
      </w:pPr>
      <w:rPr>
        <w:rFonts w:ascii="Symbol" w:hAnsi="Symbol" w:hint="default"/>
      </w:rPr>
    </w:lvl>
    <w:lvl w:ilvl="7" w:tplc="04090003" w:tentative="1">
      <w:start w:val="1"/>
      <w:numFmt w:val="bullet"/>
      <w:lvlText w:val="o"/>
      <w:lvlJc w:val="left"/>
      <w:pPr>
        <w:ind w:left="6611" w:hanging="360"/>
      </w:pPr>
      <w:rPr>
        <w:rFonts w:ascii="Courier New" w:hAnsi="Courier New" w:cs="Courier New" w:hint="default"/>
      </w:rPr>
    </w:lvl>
    <w:lvl w:ilvl="8" w:tplc="04090005" w:tentative="1">
      <w:start w:val="1"/>
      <w:numFmt w:val="bullet"/>
      <w:lvlText w:val=""/>
      <w:lvlJc w:val="left"/>
      <w:pPr>
        <w:ind w:left="7331" w:hanging="360"/>
      </w:pPr>
      <w:rPr>
        <w:rFonts w:ascii="Wingdings" w:hAnsi="Wingdings" w:hint="default"/>
      </w:rPr>
    </w:lvl>
  </w:abstractNum>
  <w:abstractNum w:abstractNumId="13">
    <w:nsid w:val="6EA87C14"/>
    <w:multiLevelType w:val="hybridMultilevel"/>
    <w:tmpl w:val="951AB3AE"/>
    <w:lvl w:ilvl="0" w:tplc="B42C99B0">
      <w:start w:val="1"/>
      <w:numFmt w:val="decimal"/>
      <w:lvlText w:val="%1."/>
      <w:lvlJc w:val="left"/>
      <w:pPr>
        <w:ind w:left="1530" w:hanging="360"/>
      </w:pPr>
      <w:rPr>
        <w:rFonts w:hint="default"/>
      </w:rPr>
    </w:lvl>
    <w:lvl w:ilvl="1" w:tplc="04180019" w:tentative="1">
      <w:start w:val="1"/>
      <w:numFmt w:val="lowerLetter"/>
      <w:lvlText w:val="%2."/>
      <w:lvlJc w:val="left"/>
      <w:pPr>
        <w:ind w:left="2250" w:hanging="360"/>
      </w:pPr>
    </w:lvl>
    <w:lvl w:ilvl="2" w:tplc="0418001B" w:tentative="1">
      <w:start w:val="1"/>
      <w:numFmt w:val="lowerRoman"/>
      <w:lvlText w:val="%3."/>
      <w:lvlJc w:val="right"/>
      <w:pPr>
        <w:ind w:left="2970" w:hanging="180"/>
      </w:pPr>
    </w:lvl>
    <w:lvl w:ilvl="3" w:tplc="0418000F" w:tentative="1">
      <w:start w:val="1"/>
      <w:numFmt w:val="decimal"/>
      <w:lvlText w:val="%4."/>
      <w:lvlJc w:val="left"/>
      <w:pPr>
        <w:ind w:left="3690" w:hanging="360"/>
      </w:pPr>
    </w:lvl>
    <w:lvl w:ilvl="4" w:tplc="04180019" w:tentative="1">
      <w:start w:val="1"/>
      <w:numFmt w:val="lowerLetter"/>
      <w:lvlText w:val="%5."/>
      <w:lvlJc w:val="left"/>
      <w:pPr>
        <w:ind w:left="4410" w:hanging="360"/>
      </w:pPr>
    </w:lvl>
    <w:lvl w:ilvl="5" w:tplc="0418001B" w:tentative="1">
      <w:start w:val="1"/>
      <w:numFmt w:val="lowerRoman"/>
      <w:lvlText w:val="%6."/>
      <w:lvlJc w:val="right"/>
      <w:pPr>
        <w:ind w:left="5130" w:hanging="180"/>
      </w:pPr>
    </w:lvl>
    <w:lvl w:ilvl="6" w:tplc="0418000F" w:tentative="1">
      <w:start w:val="1"/>
      <w:numFmt w:val="decimal"/>
      <w:lvlText w:val="%7."/>
      <w:lvlJc w:val="left"/>
      <w:pPr>
        <w:ind w:left="5850" w:hanging="360"/>
      </w:pPr>
    </w:lvl>
    <w:lvl w:ilvl="7" w:tplc="04180019" w:tentative="1">
      <w:start w:val="1"/>
      <w:numFmt w:val="lowerLetter"/>
      <w:lvlText w:val="%8."/>
      <w:lvlJc w:val="left"/>
      <w:pPr>
        <w:ind w:left="6570" w:hanging="360"/>
      </w:pPr>
    </w:lvl>
    <w:lvl w:ilvl="8" w:tplc="0418001B" w:tentative="1">
      <w:start w:val="1"/>
      <w:numFmt w:val="lowerRoman"/>
      <w:lvlText w:val="%9."/>
      <w:lvlJc w:val="right"/>
      <w:pPr>
        <w:ind w:left="7290" w:hanging="180"/>
      </w:pPr>
    </w:lvl>
  </w:abstractNum>
  <w:abstractNum w:abstractNumId="14">
    <w:nsid w:val="790A389E"/>
    <w:multiLevelType w:val="hybridMultilevel"/>
    <w:tmpl w:val="E3FA6D76"/>
    <w:lvl w:ilvl="0" w:tplc="0418000B">
      <w:start w:val="1"/>
      <w:numFmt w:val="bullet"/>
      <w:lvlText w:val=""/>
      <w:lvlJc w:val="left"/>
      <w:pPr>
        <w:tabs>
          <w:tab w:val="num" w:pos="1070"/>
        </w:tabs>
        <w:ind w:left="1070" w:hanging="360"/>
      </w:pPr>
      <w:rPr>
        <w:rFonts w:ascii="Wingdings" w:hAnsi="Wingdings" w:hint="default"/>
      </w:rPr>
    </w:lvl>
    <w:lvl w:ilvl="1" w:tplc="04180003">
      <w:start w:val="1"/>
      <w:numFmt w:val="bullet"/>
      <w:lvlText w:val="o"/>
      <w:lvlJc w:val="left"/>
      <w:pPr>
        <w:tabs>
          <w:tab w:val="num" w:pos="1788"/>
        </w:tabs>
        <w:ind w:left="1788" w:hanging="360"/>
      </w:pPr>
      <w:rPr>
        <w:rFonts w:ascii="Courier New" w:hAnsi="Courier New" w:hint="default"/>
      </w:rPr>
    </w:lvl>
    <w:lvl w:ilvl="2" w:tplc="04180005" w:tentative="1">
      <w:start w:val="1"/>
      <w:numFmt w:val="bullet"/>
      <w:lvlText w:val=""/>
      <w:lvlJc w:val="left"/>
      <w:pPr>
        <w:tabs>
          <w:tab w:val="num" w:pos="2508"/>
        </w:tabs>
        <w:ind w:left="2508" w:hanging="360"/>
      </w:pPr>
      <w:rPr>
        <w:rFonts w:ascii="Wingdings" w:hAnsi="Wingdings" w:hint="default"/>
      </w:rPr>
    </w:lvl>
    <w:lvl w:ilvl="3" w:tplc="04180001" w:tentative="1">
      <w:start w:val="1"/>
      <w:numFmt w:val="bullet"/>
      <w:lvlText w:val=""/>
      <w:lvlJc w:val="left"/>
      <w:pPr>
        <w:tabs>
          <w:tab w:val="num" w:pos="3228"/>
        </w:tabs>
        <w:ind w:left="3228" w:hanging="360"/>
      </w:pPr>
      <w:rPr>
        <w:rFonts w:ascii="Symbol" w:hAnsi="Symbol" w:hint="default"/>
      </w:rPr>
    </w:lvl>
    <w:lvl w:ilvl="4" w:tplc="04180003" w:tentative="1">
      <w:start w:val="1"/>
      <w:numFmt w:val="bullet"/>
      <w:lvlText w:val="o"/>
      <w:lvlJc w:val="left"/>
      <w:pPr>
        <w:tabs>
          <w:tab w:val="num" w:pos="3948"/>
        </w:tabs>
        <w:ind w:left="3948" w:hanging="360"/>
      </w:pPr>
      <w:rPr>
        <w:rFonts w:ascii="Courier New" w:hAnsi="Courier New" w:hint="default"/>
      </w:rPr>
    </w:lvl>
    <w:lvl w:ilvl="5" w:tplc="04180005" w:tentative="1">
      <w:start w:val="1"/>
      <w:numFmt w:val="bullet"/>
      <w:lvlText w:val=""/>
      <w:lvlJc w:val="left"/>
      <w:pPr>
        <w:tabs>
          <w:tab w:val="num" w:pos="4668"/>
        </w:tabs>
        <w:ind w:left="4668" w:hanging="360"/>
      </w:pPr>
      <w:rPr>
        <w:rFonts w:ascii="Wingdings" w:hAnsi="Wingdings" w:hint="default"/>
      </w:rPr>
    </w:lvl>
    <w:lvl w:ilvl="6" w:tplc="04180001" w:tentative="1">
      <w:start w:val="1"/>
      <w:numFmt w:val="bullet"/>
      <w:lvlText w:val=""/>
      <w:lvlJc w:val="left"/>
      <w:pPr>
        <w:tabs>
          <w:tab w:val="num" w:pos="5388"/>
        </w:tabs>
        <w:ind w:left="5388" w:hanging="360"/>
      </w:pPr>
      <w:rPr>
        <w:rFonts w:ascii="Symbol" w:hAnsi="Symbol" w:hint="default"/>
      </w:rPr>
    </w:lvl>
    <w:lvl w:ilvl="7" w:tplc="04180003" w:tentative="1">
      <w:start w:val="1"/>
      <w:numFmt w:val="bullet"/>
      <w:lvlText w:val="o"/>
      <w:lvlJc w:val="left"/>
      <w:pPr>
        <w:tabs>
          <w:tab w:val="num" w:pos="6108"/>
        </w:tabs>
        <w:ind w:left="6108" w:hanging="360"/>
      </w:pPr>
      <w:rPr>
        <w:rFonts w:ascii="Courier New" w:hAnsi="Courier New" w:hint="default"/>
      </w:rPr>
    </w:lvl>
    <w:lvl w:ilvl="8" w:tplc="04180005" w:tentative="1">
      <w:start w:val="1"/>
      <w:numFmt w:val="bullet"/>
      <w:lvlText w:val=""/>
      <w:lvlJc w:val="left"/>
      <w:pPr>
        <w:tabs>
          <w:tab w:val="num" w:pos="6828"/>
        </w:tabs>
        <w:ind w:left="6828" w:hanging="360"/>
      </w:pPr>
      <w:rPr>
        <w:rFonts w:ascii="Wingdings" w:hAnsi="Wingdings" w:hint="default"/>
      </w:rPr>
    </w:lvl>
  </w:abstractNum>
  <w:abstractNum w:abstractNumId="15">
    <w:nsid w:val="7C482609"/>
    <w:multiLevelType w:val="hybridMultilevel"/>
    <w:tmpl w:val="AED8082E"/>
    <w:lvl w:ilvl="0" w:tplc="04090013">
      <w:start w:val="1"/>
      <w:numFmt w:val="upp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7FA40D40"/>
    <w:multiLevelType w:val="hybridMultilevel"/>
    <w:tmpl w:val="E82A3AA6"/>
    <w:lvl w:ilvl="0" w:tplc="08090017">
      <w:start w:val="1"/>
      <w:numFmt w:val="lowerLetter"/>
      <w:lvlText w:val="%1)"/>
      <w:lvlJc w:val="left"/>
      <w:pPr>
        <w:ind w:left="1080" w:hanging="360"/>
      </w:pPr>
      <w:rPr>
        <w:rFonts w:hint="default"/>
      </w:rPr>
    </w:lvl>
    <w:lvl w:ilvl="1" w:tplc="08090003" w:tentative="1">
      <w:start w:val="1"/>
      <w:numFmt w:val="bullet"/>
      <w:lvlText w:val="o"/>
      <w:lvlJc w:val="left"/>
      <w:pPr>
        <w:ind w:left="1620" w:hanging="360"/>
      </w:pPr>
      <w:rPr>
        <w:rFonts w:ascii="Courier New" w:hAnsi="Courier New" w:cs="Courier New" w:hint="default"/>
      </w:rPr>
    </w:lvl>
    <w:lvl w:ilvl="2" w:tplc="08090005" w:tentative="1">
      <w:start w:val="1"/>
      <w:numFmt w:val="bullet"/>
      <w:lvlText w:val=""/>
      <w:lvlJc w:val="left"/>
      <w:pPr>
        <w:ind w:left="2340" w:hanging="360"/>
      </w:pPr>
      <w:rPr>
        <w:rFonts w:ascii="Wingdings" w:hAnsi="Wingdings" w:hint="default"/>
      </w:rPr>
    </w:lvl>
    <w:lvl w:ilvl="3" w:tplc="08090001" w:tentative="1">
      <w:start w:val="1"/>
      <w:numFmt w:val="bullet"/>
      <w:lvlText w:val=""/>
      <w:lvlJc w:val="left"/>
      <w:pPr>
        <w:ind w:left="3060" w:hanging="360"/>
      </w:pPr>
      <w:rPr>
        <w:rFonts w:ascii="Symbol" w:hAnsi="Symbol" w:hint="default"/>
      </w:rPr>
    </w:lvl>
    <w:lvl w:ilvl="4" w:tplc="08090003" w:tentative="1">
      <w:start w:val="1"/>
      <w:numFmt w:val="bullet"/>
      <w:lvlText w:val="o"/>
      <w:lvlJc w:val="left"/>
      <w:pPr>
        <w:ind w:left="3780" w:hanging="360"/>
      </w:pPr>
      <w:rPr>
        <w:rFonts w:ascii="Courier New" w:hAnsi="Courier New" w:cs="Courier New" w:hint="default"/>
      </w:rPr>
    </w:lvl>
    <w:lvl w:ilvl="5" w:tplc="08090005" w:tentative="1">
      <w:start w:val="1"/>
      <w:numFmt w:val="bullet"/>
      <w:lvlText w:val=""/>
      <w:lvlJc w:val="left"/>
      <w:pPr>
        <w:ind w:left="4500" w:hanging="360"/>
      </w:pPr>
      <w:rPr>
        <w:rFonts w:ascii="Wingdings" w:hAnsi="Wingdings" w:hint="default"/>
      </w:rPr>
    </w:lvl>
    <w:lvl w:ilvl="6" w:tplc="08090001" w:tentative="1">
      <w:start w:val="1"/>
      <w:numFmt w:val="bullet"/>
      <w:lvlText w:val=""/>
      <w:lvlJc w:val="left"/>
      <w:pPr>
        <w:ind w:left="5220" w:hanging="360"/>
      </w:pPr>
      <w:rPr>
        <w:rFonts w:ascii="Symbol" w:hAnsi="Symbol" w:hint="default"/>
      </w:rPr>
    </w:lvl>
    <w:lvl w:ilvl="7" w:tplc="08090003" w:tentative="1">
      <w:start w:val="1"/>
      <w:numFmt w:val="bullet"/>
      <w:lvlText w:val="o"/>
      <w:lvlJc w:val="left"/>
      <w:pPr>
        <w:ind w:left="5940" w:hanging="360"/>
      </w:pPr>
      <w:rPr>
        <w:rFonts w:ascii="Courier New" w:hAnsi="Courier New" w:cs="Courier New" w:hint="default"/>
      </w:rPr>
    </w:lvl>
    <w:lvl w:ilvl="8" w:tplc="08090005" w:tentative="1">
      <w:start w:val="1"/>
      <w:numFmt w:val="bullet"/>
      <w:lvlText w:val=""/>
      <w:lvlJc w:val="left"/>
      <w:pPr>
        <w:ind w:left="6660" w:hanging="360"/>
      </w:pPr>
      <w:rPr>
        <w:rFonts w:ascii="Wingdings" w:hAnsi="Wingdings" w:hint="default"/>
      </w:rPr>
    </w:lvl>
  </w:abstractNum>
  <w:num w:numId="1">
    <w:abstractNumId w:val="0"/>
  </w:num>
  <w:num w:numId="2">
    <w:abstractNumId w:val="10"/>
  </w:num>
  <w:num w:numId="3">
    <w:abstractNumId w:val="11"/>
  </w:num>
  <w:num w:numId="4">
    <w:abstractNumId w:val="1"/>
  </w:num>
  <w:num w:numId="5">
    <w:abstractNumId w:val="16"/>
  </w:num>
  <w:num w:numId="6">
    <w:abstractNumId w:val="7"/>
  </w:num>
  <w:num w:numId="7">
    <w:abstractNumId w:val="8"/>
  </w:num>
  <w:num w:numId="8">
    <w:abstractNumId w:val="6"/>
  </w:num>
  <w:num w:numId="9">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14"/>
  </w:num>
  <w:num w:numId="11">
    <w:abstractNumId w:val="12"/>
  </w:num>
  <w:num w:numId="12">
    <w:abstractNumId w:val="5"/>
  </w:num>
  <w:num w:numId="13">
    <w:abstractNumId w:val="4"/>
  </w:num>
  <w:num w:numId="14">
    <w:abstractNumId w:val="9"/>
  </w:num>
  <w:num w:numId="15">
    <w:abstractNumId w:val="15"/>
  </w:num>
  <w:num w:numId="16">
    <w:abstractNumId w:val="3"/>
  </w:num>
  <w:num w:numId="17">
    <w:abstractNumId w:val="2"/>
  </w:num>
  <w:num w:numId="18">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08"/>
  <w:hyphenationZone w:val="425"/>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C57AB"/>
    <w:rsid w:val="000019B8"/>
    <w:rsid w:val="00001B60"/>
    <w:rsid w:val="000028C8"/>
    <w:rsid w:val="000035F4"/>
    <w:rsid w:val="00005808"/>
    <w:rsid w:val="00005D73"/>
    <w:rsid w:val="00010AF9"/>
    <w:rsid w:val="00010D9A"/>
    <w:rsid w:val="00012922"/>
    <w:rsid w:val="00012BD5"/>
    <w:rsid w:val="00012FD5"/>
    <w:rsid w:val="000143D9"/>
    <w:rsid w:val="00014B11"/>
    <w:rsid w:val="00014E2B"/>
    <w:rsid w:val="00020BA7"/>
    <w:rsid w:val="00023EE2"/>
    <w:rsid w:val="00024828"/>
    <w:rsid w:val="00026757"/>
    <w:rsid w:val="00027248"/>
    <w:rsid w:val="00031270"/>
    <w:rsid w:val="0003198D"/>
    <w:rsid w:val="00036F31"/>
    <w:rsid w:val="00036FB0"/>
    <w:rsid w:val="00037723"/>
    <w:rsid w:val="0004141B"/>
    <w:rsid w:val="00041ABB"/>
    <w:rsid w:val="00042E67"/>
    <w:rsid w:val="00043685"/>
    <w:rsid w:val="00047C80"/>
    <w:rsid w:val="000500F8"/>
    <w:rsid w:val="00050C82"/>
    <w:rsid w:val="0005156C"/>
    <w:rsid w:val="00051ADA"/>
    <w:rsid w:val="0005214B"/>
    <w:rsid w:val="0005296D"/>
    <w:rsid w:val="00053ED6"/>
    <w:rsid w:val="00057EFB"/>
    <w:rsid w:val="0006069B"/>
    <w:rsid w:val="00062096"/>
    <w:rsid w:val="0006227B"/>
    <w:rsid w:val="00062F6D"/>
    <w:rsid w:val="00063B9D"/>
    <w:rsid w:val="00064C3A"/>
    <w:rsid w:val="00066D52"/>
    <w:rsid w:val="00067FF2"/>
    <w:rsid w:val="000712BB"/>
    <w:rsid w:val="000712F6"/>
    <w:rsid w:val="00072868"/>
    <w:rsid w:val="000747D0"/>
    <w:rsid w:val="00074A6C"/>
    <w:rsid w:val="00080210"/>
    <w:rsid w:val="000831CA"/>
    <w:rsid w:val="00084E0D"/>
    <w:rsid w:val="00085502"/>
    <w:rsid w:val="000859D8"/>
    <w:rsid w:val="00085E38"/>
    <w:rsid w:val="00092529"/>
    <w:rsid w:val="000926A2"/>
    <w:rsid w:val="00093738"/>
    <w:rsid w:val="00093F4B"/>
    <w:rsid w:val="00095FC1"/>
    <w:rsid w:val="00096ADF"/>
    <w:rsid w:val="00096E12"/>
    <w:rsid w:val="000A0154"/>
    <w:rsid w:val="000A3895"/>
    <w:rsid w:val="000A3A25"/>
    <w:rsid w:val="000A7077"/>
    <w:rsid w:val="000A74E9"/>
    <w:rsid w:val="000B2B62"/>
    <w:rsid w:val="000C0071"/>
    <w:rsid w:val="000C0871"/>
    <w:rsid w:val="000C0C46"/>
    <w:rsid w:val="000C0CCF"/>
    <w:rsid w:val="000C3CA4"/>
    <w:rsid w:val="000C4630"/>
    <w:rsid w:val="000C4CA8"/>
    <w:rsid w:val="000C51FD"/>
    <w:rsid w:val="000C5503"/>
    <w:rsid w:val="000C62FC"/>
    <w:rsid w:val="000C7AC0"/>
    <w:rsid w:val="000D011D"/>
    <w:rsid w:val="000D0FB0"/>
    <w:rsid w:val="000D3DAB"/>
    <w:rsid w:val="000D4892"/>
    <w:rsid w:val="000D67B7"/>
    <w:rsid w:val="000D6C5D"/>
    <w:rsid w:val="000E0F59"/>
    <w:rsid w:val="000E2477"/>
    <w:rsid w:val="000E2480"/>
    <w:rsid w:val="000E271A"/>
    <w:rsid w:val="000E4542"/>
    <w:rsid w:val="000E73B4"/>
    <w:rsid w:val="000E7A86"/>
    <w:rsid w:val="000F09A0"/>
    <w:rsid w:val="000F400B"/>
    <w:rsid w:val="000F4CFF"/>
    <w:rsid w:val="000F5282"/>
    <w:rsid w:val="000F602E"/>
    <w:rsid w:val="000F7294"/>
    <w:rsid w:val="00100CEB"/>
    <w:rsid w:val="00101434"/>
    <w:rsid w:val="00103A68"/>
    <w:rsid w:val="00103D87"/>
    <w:rsid w:val="001041F1"/>
    <w:rsid w:val="0010423B"/>
    <w:rsid w:val="0010515A"/>
    <w:rsid w:val="0010661F"/>
    <w:rsid w:val="00107935"/>
    <w:rsid w:val="00112028"/>
    <w:rsid w:val="00114378"/>
    <w:rsid w:val="00114A2A"/>
    <w:rsid w:val="00117168"/>
    <w:rsid w:val="001179AD"/>
    <w:rsid w:val="00120748"/>
    <w:rsid w:val="00120935"/>
    <w:rsid w:val="00120A40"/>
    <w:rsid w:val="00120CE8"/>
    <w:rsid w:val="00121022"/>
    <w:rsid w:val="0012135A"/>
    <w:rsid w:val="001222C5"/>
    <w:rsid w:val="00126BFD"/>
    <w:rsid w:val="00131693"/>
    <w:rsid w:val="00132513"/>
    <w:rsid w:val="001346A3"/>
    <w:rsid w:val="00134D49"/>
    <w:rsid w:val="001353CD"/>
    <w:rsid w:val="00136BA3"/>
    <w:rsid w:val="00141757"/>
    <w:rsid w:val="00141DB1"/>
    <w:rsid w:val="001433EA"/>
    <w:rsid w:val="00143CE2"/>
    <w:rsid w:val="00144CD3"/>
    <w:rsid w:val="00145A5B"/>
    <w:rsid w:val="00154A57"/>
    <w:rsid w:val="00154EE2"/>
    <w:rsid w:val="00156018"/>
    <w:rsid w:val="00156429"/>
    <w:rsid w:val="00164E34"/>
    <w:rsid w:val="0016508E"/>
    <w:rsid w:val="00165CFD"/>
    <w:rsid w:val="00167456"/>
    <w:rsid w:val="00173DF3"/>
    <w:rsid w:val="001750D5"/>
    <w:rsid w:val="00183283"/>
    <w:rsid w:val="00183FBA"/>
    <w:rsid w:val="00185052"/>
    <w:rsid w:val="001859EF"/>
    <w:rsid w:val="0019032D"/>
    <w:rsid w:val="00190759"/>
    <w:rsid w:val="00190DC4"/>
    <w:rsid w:val="001A21AB"/>
    <w:rsid w:val="001A4A6D"/>
    <w:rsid w:val="001A540B"/>
    <w:rsid w:val="001A68C3"/>
    <w:rsid w:val="001A6B75"/>
    <w:rsid w:val="001A7CE3"/>
    <w:rsid w:val="001B50B9"/>
    <w:rsid w:val="001B56A5"/>
    <w:rsid w:val="001B7821"/>
    <w:rsid w:val="001C0531"/>
    <w:rsid w:val="001C14E9"/>
    <w:rsid w:val="001C1B2D"/>
    <w:rsid w:val="001C4D51"/>
    <w:rsid w:val="001D0E5A"/>
    <w:rsid w:val="001D0F52"/>
    <w:rsid w:val="001D1B55"/>
    <w:rsid w:val="001D27F0"/>
    <w:rsid w:val="001D64BD"/>
    <w:rsid w:val="001E025B"/>
    <w:rsid w:val="001E0E64"/>
    <w:rsid w:val="001E2A98"/>
    <w:rsid w:val="001E3DD2"/>
    <w:rsid w:val="001E3E65"/>
    <w:rsid w:val="001E61CB"/>
    <w:rsid w:val="001E68E5"/>
    <w:rsid w:val="001E7626"/>
    <w:rsid w:val="001F14F4"/>
    <w:rsid w:val="001F18C4"/>
    <w:rsid w:val="001F1CAD"/>
    <w:rsid w:val="001F22D0"/>
    <w:rsid w:val="001F2A12"/>
    <w:rsid w:val="001F5CCD"/>
    <w:rsid w:val="001F7DA2"/>
    <w:rsid w:val="002005AF"/>
    <w:rsid w:val="00202476"/>
    <w:rsid w:val="00202B77"/>
    <w:rsid w:val="00203A45"/>
    <w:rsid w:val="002059F5"/>
    <w:rsid w:val="00207290"/>
    <w:rsid w:val="00207D52"/>
    <w:rsid w:val="00210969"/>
    <w:rsid w:val="002120C2"/>
    <w:rsid w:val="00212301"/>
    <w:rsid w:val="002132E5"/>
    <w:rsid w:val="002177F0"/>
    <w:rsid w:val="0022014C"/>
    <w:rsid w:val="00223318"/>
    <w:rsid w:val="00223E1F"/>
    <w:rsid w:val="0022494E"/>
    <w:rsid w:val="00226561"/>
    <w:rsid w:val="0022747C"/>
    <w:rsid w:val="002308AF"/>
    <w:rsid w:val="00231B5A"/>
    <w:rsid w:val="00233F15"/>
    <w:rsid w:val="00234F02"/>
    <w:rsid w:val="0023781A"/>
    <w:rsid w:val="00241A20"/>
    <w:rsid w:val="00241A27"/>
    <w:rsid w:val="00241A3C"/>
    <w:rsid w:val="0024302A"/>
    <w:rsid w:val="002432CC"/>
    <w:rsid w:val="00247F8C"/>
    <w:rsid w:val="00251DAF"/>
    <w:rsid w:val="00252981"/>
    <w:rsid w:val="002530BE"/>
    <w:rsid w:val="00260154"/>
    <w:rsid w:val="0026312D"/>
    <w:rsid w:val="00263C76"/>
    <w:rsid w:val="00265214"/>
    <w:rsid w:val="0026733D"/>
    <w:rsid w:val="0027459D"/>
    <w:rsid w:val="00276527"/>
    <w:rsid w:val="00276FAA"/>
    <w:rsid w:val="0027740C"/>
    <w:rsid w:val="002805A1"/>
    <w:rsid w:val="00280F3A"/>
    <w:rsid w:val="00282CBD"/>
    <w:rsid w:val="00285493"/>
    <w:rsid w:val="00285582"/>
    <w:rsid w:val="00290205"/>
    <w:rsid w:val="002912C0"/>
    <w:rsid w:val="00297BDA"/>
    <w:rsid w:val="00297E7A"/>
    <w:rsid w:val="002A1342"/>
    <w:rsid w:val="002A2C81"/>
    <w:rsid w:val="002A3802"/>
    <w:rsid w:val="002A442A"/>
    <w:rsid w:val="002A4773"/>
    <w:rsid w:val="002B0ECF"/>
    <w:rsid w:val="002B19BF"/>
    <w:rsid w:val="002B1A4C"/>
    <w:rsid w:val="002B218D"/>
    <w:rsid w:val="002B2952"/>
    <w:rsid w:val="002B3444"/>
    <w:rsid w:val="002B3CBE"/>
    <w:rsid w:val="002B6220"/>
    <w:rsid w:val="002B6D56"/>
    <w:rsid w:val="002B7C43"/>
    <w:rsid w:val="002B7D10"/>
    <w:rsid w:val="002B7E62"/>
    <w:rsid w:val="002C032C"/>
    <w:rsid w:val="002C0905"/>
    <w:rsid w:val="002C0BB6"/>
    <w:rsid w:val="002C3B70"/>
    <w:rsid w:val="002C411E"/>
    <w:rsid w:val="002C4FFC"/>
    <w:rsid w:val="002C6801"/>
    <w:rsid w:val="002C7C2D"/>
    <w:rsid w:val="002D2D35"/>
    <w:rsid w:val="002D3E7A"/>
    <w:rsid w:val="002D4F36"/>
    <w:rsid w:val="002E01C6"/>
    <w:rsid w:val="002E2916"/>
    <w:rsid w:val="002E3668"/>
    <w:rsid w:val="002E4E64"/>
    <w:rsid w:val="002E50C7"/>
    <w:rsid w:val="002E59C3"/>
    <w:rsid w:val="002E5CC7"/>
    <w:rsid w:val="002E68F2"/>
    <w:rsid w:val="002F4671"/>
    <w:rsid w:val="002F4FBD"/>
    <w:rsid w:val="002F7C57"/>
    <w:rsid w:val="00303A03"/>
    <w:rsid w:val="003042D0"/>
    <w:rsid w:val="003079B8"/>
    <w:rsid w:val="00313984"/>
    <w:rsid w:val="003149FD"/>
    <w:rsid w:val="00320E0B"/>
    <w:rsid w:val="00323D8B"/>
    <w:rsid w:val="00327F83"/>
    <w:rsid w:val="003315AB"/>
    <w:rsid w:val="003315C9"/>
    <w:rsid w:val="0033197B"/>
    <w:rsid w:val="003336CA"/>
    <w:rsid w:val="00333FCD"/>
    <w:rsid w:val="00334097"/>
    <w:rsid w:val="0033598F"/>
    <w:rsid w:val="00336649"/>
    <w:rsid w:val="0033757E"/>
    <w:rsid w:val="0034412D"/>
    <w:rsid w:val="00344F49"/>
    <w:rsid w:val="00346B74"/>
    <w:rsid w:val="00346B83"/>
    <w:rsid w:val="003526B5"/>
    <w:rsid w:val="003527DD"/>
    <w:rsid w:val="003534FB"/>
    <w:rsid w:val="00354132"/>
    <w:rsid w:val="003546D6"/>
    <w:rsid w:val="00354BBC"/>
    <w:rsid w:val="00355356"/>
    <w:rsid w:val="00355C54"/>
    <w:rsid w:val="003567FB"/>
    <w:rsid w:val="00356A6A"/>
    <w:rsid w:val="00356CF6"/>
    <w:rsid w:val="00357968"/>
    <w:rsid w:val="00361161"/>
    <w:rsid w:val="00365752"/>
    <w:rsid w:val="00365E5B"/>
    <w:rsid w:val="00366698"/>
    <w:rsid w:val="00370425"/>
    <w:rsid w:val="003725E5"/>
    <w:rsid w:val="00374406"/>
    <w:rsid w:val="003745C2"/>
    <w:rsid w:val="0037479C"/>
    <w:rsid w:val="00377B27"/>
    <w:rsid w:val="00377D33"/>
    <w:rsid w:val="003809A7"/>
    <w:rsid w:val="003815A7"/>
    <w:rsid w:val="00386937"/>
    <w:rsid w:val="00386B85"/>
    <w:rsid w:val="00387C4A"/>
    <w:rsid w:val="00391AB9"/>
    <w:rsid w:val="00393A7A"/>
    <w:rsid w:val="00393DB9"/>
    <w:rsid w:val="00394A99"/>
    <w:rsid w:val="003969CF"/>
    <w:rsid w:val="003970B1"/>
    <w:rsid w:val="003973B8"/>
    <w:rsid w:val="003978B1"/>
    <w:rsid w:val="003A096C"/>
    <w:rsid w:val="003A0E92"/>
    <w:rsid w:val="003A19BD"/>
    <w:rsid w:val="003A21B3"/>
    <w:rsid w:val="003A24F3"/>
    <w:rsid w:val="003A4D17"/>
    <w:rsid w:val="003A71BE"/>
    <w:rsid w:val="003B20CD"/>
    <w:rsid w:val="003B2B50"/>
    <w:rsid w:val="003B2C1F"/>
    <w:rsid w:val="003B4E78"/>
    <w:rsid w:val="003B60DD"/>
    <w:rsid w:val="003B71DD"/>
    <w:rsid w:val="003C6BDC"/>
    <w:rsid w:val="003D4C33"/>
    <w:rsid w:val="003D5176"/>
    <w:rsid w:val="003E1D5F"/>
    <w:rsid w:val="003E280F"/>
    <w:rsid w:val="003E32A0"/>
    <w:rsid w:val="003E3C92"/>
    <w:rsid w:val="003E3D36"/>
    <w:rsid w:val="003E52E7"/>
    <w:rsid w:val="003F0847"/>
    <w:rsid w:val="003F0F4E"/>
    <w:rsid w:val="003F18E0"/>
    <w:rsid w:val="003F2AAB"/>
    <w:rsid w:val="003F2BDF"/>
    <w:rsid w:val="003F304C"/>
    <w:rsid w:val="003F3299"/>
    <w:rsid w:val="003F4510"/>
    <w:rsid w:val="003F7355"/>
    <w:rsid w:val="00401C60"/>
    <w:rsid w:val="004063CE"/>
    <w:rsid w:val="00406A51"/>
    <w:rsid w:val="00406B1D"/>
    <w:rsid w:val="004106EC"/>
    <w:rsid w:val="00412F3B"/>
    <w:rsid w:val="004156A8"/>
    <w:rsid w:val="004159A8"/>
    <w:rsid w:val="00420E7F"/>
    <w:rsid w:val="00425425"/>
    <w:rsid w:val="0042582A"/>
    <w:rsid w:val="00430C67"/>
    <w:rsid w:val="00431358"/>
    <w:rsid w:val="00435565"/>
    <w:rsid w:val="00435D05"/>
    <w:rsid w:val="00436D9D"/>
    <w:rsid w:val="00436DEA"/>
    <w:rsid w:val="00437AA0"/>
    <w:rsid w:val="00440604"/>
    <w:rsid w:val="00441B7E"/>
    <w:rsid w:val="00444A6A"/>
    <w:rsid w:val="00444E15"/>
    <w:rsid w:val="004457E6"/>
    <w:rsid w:val="00445C08"/>
    <w:rsid w:val="00446480"/>
    <w:rsid w:val="00446516"/>
    <w:rsid w:val="004467C7"/>
    <w:rsid w:val="00447216"/>
    <w:rsid w:val="00447CF2"/>
    <w:rsid w:val="00450370"/>
    <w:rsid w:val="004518E9"/>
    <w:rsid w:val="0045193F"/>
    <w:rsid w:val="00453532"/>
    <w:rsid w:val="00457901"/>
    <w:rsid w:val="00461096"/>
    <w:rsid w:val="00462158"/>
    <w:rsid w:val="0046268A"/>
    <w:rsid w:val="00463E00"/>
    <w:rsid w:val="00463EEB"/>
    <w:rsid w:val="00464C63"/>
    <w:rsid w:val="00466971"/>
    <w:rsid w:val="00470859"/>
    <w:rsid w:val="0047093B"/>
    <w:rsid w:val="00470F33"/>
    <w:rsid w:val="00472038"/>
    <w:rsid w:val="00472DE6"/>
    <w:rsid w:val="00477646"/>
    <w:rsid w:val="00481012"/>
    <w:rsid w:val="004822DC"/>
    <w:rsid w:val="00482815"/>
    <w:rsid w:val="004834CA"/>
    <w:rsid w:val="004870DB"/>
    <w:rsid w:val="004924E4"/>
    <w:rsid w:val="004A1EE3"/>
    <w:rsid w:val="004A212F"/>
    <w:rsid w:val="004A2E6F"/>
    <w:rsid w:val="004A457D"/>
    <w:rsid w:val="004B0746"/>
    <w:rsid w:val="004B0BD6"/>
    <w:rsid w:val="004B16CF"/>
    <w:rsid w:val="004B1FC1"/>
    <w:rsid w:val="004B350C"/>
    <w:rsid w:val="004B3A68"/>
    <w:rsid w:val="004B4CBA"/>
    <w:rsid w:val="004B4E6D"/>
    <w:rsid w:val="004B5609"/>
    <w:rsid w:val="004B6AD1"/>
    <w:rsid w:val="004C03D5"/>
    <w:rsid w:val="004C1019"/>
    <w:rsid w:val="004C1D1D"/>
    <w:rsid w:val="004C42B7"/>
    <w:rsid w:val="004C4553"/>
    <w:rsid w:val="004C6B3D"/>
    <w:rsid w:val="004C70B8"/>
    <w:rsid w:val="004C74E8"/>
    <w:rsid w:val="004D0FA5"/>
    <w:rsid w:val="004D185B"/>
    <w:rsid w:val="004D4671"/>
    <w:rsid w:val="004D482D"/>
    <w:rsid w:val="004D628B"/>
    <w:rsid w:val="004D657B"/>
    <w:rsid w:val="004D67D0"/>
    <w:rsid w:val="004E49D5"/>
    <w:rsid w:val="004E4AA0"/>
    <w:rsid w:val="004E67CD"/>
    <w:rsid w:val="004F3035"/>
    <w:rsid w:val="004F3B46"/>
    <w:rsid w:val="004F5F0C"/>
    <w:rsid w:val="004F5FEA"/>
    <w:rsid w:val="004F709B"/>
    <w:rsid w:val="00500750"/>
    <w:rsid w:val="00503553"/>
    <w:rsid w:val="0050748E"/>
    <w:rsid w:val="00511511"/>
    <w:rsid w:val="005138DB"/>
    <w:rsid w:val="00513B17"/>
    <w:rsid w:val="00514B4B"/>
    <w:rsid w:val="00516E1D"/>
    <w:rsid w:val="00522BD7"/>
    <w:rsid w:val="005231B7"/>
    <w:rsid w:val="00523833"/>
    <w:rsid w:val="00525793"/>
    <w:rsid w:val="00531074"/>
    <w:rsid w:val="005314FA"/>
    <w:rsid w:val="005317B4"/>
    <w:rsid w:val="0053374C"/>
    <w:rsid w:val="0053702A"/>
    <w:rsid w:val="005409E7"/>
    <w:rsid w:val="005409F9"/>
    <w:rsid w:val="00540D88"/>
    <w:rsid w:val="00541C63"/>
    <w:rsid w:val="00546045"/>
    <w:rsid w:val="00546319"/>
    <w:rsid w:val="00547A62"/>
    <w:rsid w:val="00547B95"/>
    <w:rsid w:val="0055294F"/>
    <w:rsid w:val="00555245"/>
    <w:rsid w:val="00555F86"/>
    <w:rsid w:val="005620B1"/>
    <w:rsid w:val="00563F59"/>
    <w:rsid w:val="00573C8E"/>
    <w:rsid w:val="00580AB5"/>
    <w:rsid w:val="005812F9"/>
    <w:rsid w:val="00582798"/>
    <w:rsid w:val="00584AFB"/>
    <w:rsid w:val="00584CE2"/>
    <w:rsid w:val="0058670B"/>
    <w:rsid w:val="00590D15"/>
    <w:rsid w:val="00591951"/>
    <w:rsid w:val="00593B4F"/>
    <w:rsid w:val="00595EDE"/>
    <w:rsid w:val="00596E18"/>
    <w:rsid w:val="00597375"/>
    <w:rsid w:val="005974DB"/>
    <w:rsid w:val="005A07A3"/>
    <w:rsid w:val="005A2D67"/>
    <w:rsid w:val="005A50DE"/>
    <w:rsid w:val="005A64C0"/>
    <w:rsid w:val="005A64F1"/>
    <w:rsid w:val="005A65D5"/>
    <w:rsid w:val="005A67C1"/>
    <w:rsid w:val="005B05F2"/>
    <w:rsid w:val="005B1B7B"/>
    <w:rsid w:val="005B1D93"/>
    <w:rsid w:val="005B210E"/>
    <w:rsid w:val="005B2357"/>
    <w:rsid w:val="005B3C0B"/>
    <w:rsid w:val="005B3C2F"/>
    <w:rsid w:val="005B47B6"/>
    <w:rsid w:val="005B550A"/>
    <w:rsid w:val="005B5FF4"/>
    <w:rsid w:val="005C2A2B"/>
    <w:rsid w:val="005C2C32"/>
    <w:rsid w:val="005C2D44"/>
    <w:rsid w:val="005C6DCC"/>
    <w:rsid w:val="005D088D"/>
    <w:rsid w:val="005D18CA"/>
    <w:rsid w:val="005D454D"/>
    <w:rsid w:val="005D52CF"/>
    <w:rsid w:val="005D63B5"/>
    <w:rsid w:val="005D6A7F"/>
    <w:rsid w:val="005D6EBC"/>
    <w:rsid w:val="005E04C4"/>
    <w:rsid w:val="005E2225"/>
    <w:rsid w:val="005E2D40"/>
    <w:rsid w:val="005E3B52"/>
    <w:rsid w:val="005E638F"/>
    <w:rsid w:val="005E6683"/>
    <w:rsid w:val="005E6E1F"/>
    <w:rsid w:val="005F157F"/>
    <w:rsid w:val="005F19F3"/>
    <w:rsid w:val="005F23F2"/>
    <w:rsid w:val="005F26C5"/>
    <w:rsid w:val="005F2B64"/>
    <w:rsid w:val="00603AB9"/>
    <w:rsid w:val="00604467"/>
    <w:rsid w:val="00606650"/>
    <w:rsid w:val="00606656"/>
    <w:rsid w:val="00606D81"/>
    <w:rsid w:val="0060796E"/>
    <w:rsid w:val="00611E0D"/>
    <w:rsid w:val="00612595"/>
    <w:rsid w:val="00615D9E"/>
    <w:rsid w:val="006179B1"/>
    <w:rsid w:val="0062043B"/>
    <w:rsid w:val="0062044E"/>
    <w:rsid w:val="006223F1"/>
    <w:rsid w:val="00625123"/>
    <w:rsid w:val="00625E71"/>
    <w:rsid w:val="006343CE"/>
    <w:rsid w:val="00634485"/>
    <w:rsid w:val="00634F8F"/>
    <w:rsid w:val="0063567A"/>
    <w:rsid w:val="006360F8"/>
    <w:rsid w:val="006368B3"/>
    <w:rsid w:val="00637C29"/>
    <w:rsid w:val="00641060"/>
    <w:rsid w:val="006414E4"/>
    <w:rsid w:val="00641671"/>
    <w:rsid w:val="00641FB0"/>
    <w:rsid w:val="006444F2"/>
    <w:rsid w:val="0064463E"/>
    <w:rsid w:val="006468A4"/>
    <w:rsid w:val="00650D00"/>
    <w:rsid w:val="006514D5"/>
    <w:rsid w:val="00654158"/>
    <w:rsid w:val="00654CE4"/>
    <w:rsid w:val="00655722"/>
    <w:rsid w:val="0065694F"/>
    <w:rsid w:val="00662FE3"/>
    <w:rsid w:val="00663A2D"/>
    <w:rsid w:val="00666BCF"/>
    <w:rsid w:val="00667EA5"/>
    <w:rsid w:val="00676851"/>
    <w:rsid w:val="00676B86"/>
    <w:rsid w:val="0068031C"/>
    <w:rsid w:val="00680BE3"/>
    <w:rsid w:val="00680FDA"/>
    <w:rsid w:val="0068160C"/>
    <w:rsid w:val="006824A3"/>
    <w:rsid w:val="00682F6F"/>
    <w:rsid w:val="00682FF4"/>
    <w:rsid w:val="006837FB"/>
    <w:rsid w:val="00684198"/>
    <w:rsid w:val="00686A97"/>
    <w:rsid w:val="00686C93"/>
    <w:rsid w:val="00686D17"/>
    <w:rsid w:val="00691603"/>
    <w:rsid w:val="00692872"/>
    <w:rsid w:val="00692A98"/>
    <w:rsid w:val="006932DF"/>
    <w:rsid w:val="00694C23"/>
    <w:rsid w:val="0069544B"/>
    <w:rsid w:val="006965E9"/>
    <w:rsid w:val="006A2DE7"/>
    <w:rsid w:val="006A452E"/>
    <w:rsid w:val="006A5721"/>
    <w:rsid w:val="006A607A"/>
    <w:rsid w:val="006A652C"/>
    <w:rsid w:val="006A75BB"/>
    <w:rsid w:val="006B0EBE"/>
    <w:rsid w:val="006B216E"/>
    <w:rsid w:val="006B5815"/>
    <w:rsid w:val="006B58A7"/>
    <w:rsid w:val="006B6DC7"/>
    <w:rsid w:val="006B71AD"/>
    <w:rsid w:val="006C0346"/>
    <w:rsid w:val="006C267A"/>
    <w:rsid w:val="006C34D3"/>
    <w:rsid w:val="006C4126"/>
    <w:rsid w:val="006C618B"/>
    <w:rsid w:val="006C6296"/>
    <w:rsid w:val="006C70D4"/>
    <w:rsid w:val="006D051F"/>
    <w:rsid w:val="006D0DDD"/>
    <w:rsid w:val="006D1C8D"/>
    <w:rsid w:val="006D3696"/>
    <w:rsid w:val="006D4C6F"/>
    <w:rsid w:val="006D5505"/>
    <w:rsid w:val="006D5C10"/>
    <w:rsid w:val="006D6E08"/>
    <w:rsid w:val="006E0C59"/>
    <w:rsid w:val="006E1D75"/>
    <w:rsid w:val="006E6973"/>
    <w:rsid w:val="006F0EF9"/>
    <w:rsid w:val="006F18F8"/>
    <w:rsid w:val="006F1A16"/>
    <w:rsid w:val="006F3C7F"/>
    <w:rsid w:val="006F4523"/>
    <w:rsid w:val="006F61FA"/>
    <w:rsid w:val="00702AC2"/>
    <w:rsid w:val="007104D7"/>
    <w:rsid w:val="007110AB"/>
    <w:rsid w:val="007116C0"/>
    <w:rsid w:val="00712B85"/>
    <w:rsid w:val="00715575"/>
    <w:rsid w:val="00717FD9"/>
    <w:rsid w:val="007223CB"/>
    <w:rsid w:val="00722E29"/>
    <w:rsid w:val="00723D25"/>
    <w:rsid w:val="00724223"/>
    <w:rsid w:val="00724A1B"/>
    <w:rsid w:val="00725B4B"/>
    <w:rsid w:val="00726748"/>
    <w:rsid w:val="00727107"/>
    <w:rsid w:val="00727E24"/>
    <w:rsid w:val="00730683"/>
    <w:rsid w:val="00731172"/>
    <w:rsid w:val="007315A0"/>
    <w:rsid w:val="00732E4D"/>
    <w:rsid w:val="00735D1E"/>
    <w:rsid w:val="007367D5"/>
    <w:rsid w:val="00737340"/>
    <w:rsid w:val="0074528F"/>
    <w:rsid w:val="00745EB4"/>
    <w:rsid w:val="0074786E"/>
    <w:rsid w:val="00750C31"/>
    <w:rsid w:val="00760272"/>
    <w:rsid w:val="00760EED"/>
    <w:rsid w:val="007618D1"/>
    <w:rsid w:val="00762976"/>
    <w:rsid w:val="00762AEC"/>
    <w:rsid w:val="0076649A"/>
    <w:rsid w:val="00766745"/>
    <w:rsid w:val="00772DC0"/>
    <w:rsid w:val="00775240"/>
    <w:rsid w:val="00777174"/>
    <w:rsid w:val="00777353"/>
    <w:rsid w:val="0078058B"/>
    <w:rsid w:val="00783AB7"/>
    <w:rsid w:val="0078476D"/>
    <w:rsid w:val="0078504A"/>
    <w:rsid w:val="00785560"/>
    <w:rsid w:val="00785CDE"/>
    <w:rsid w:val="00785D2D"/>
    <w:rsid w:val="00793040"/>
    <w:rsid w:val="00793A30"/>
    <w:rsid w:val="007941A0"/>
    <w:rsid w:val="00796536"/>
    <w:rsid w:val="00796658"/>
    <w:rsid w:val="007973F3"/>
    <w:rsid w:val="00797565"/>
    <w:rsid w:val="007977A3"/>
    <w:rsid w:val="00797CA8"/>
    <w:rsid w:val="007A30ED"/>
    <w:rsid w:val="007A47D7"/>
    <w:rsid w:val="007A6751"/>
    <w:rsid w:val="007B3A1F"/>
    <w:rsid w:val="007C149F"/>
    <w:rsid w:val="007C1B76"/>
    <w:rsid w:val="007C3E43"/>
    <w:rsid w:val="007C4194"/>
    <w:rsid w:val="007C4754"/>
    <w:rsid w:val="007C5A44"/>
    <w:rsid w:val="007C684B"/>
    <w:rsid w:val="007C6CA0"/>
    <w:rsid w:val="007D4DFE"/>
    <w:rsid w:val="007D53EF"/>
    <w:rsid w:val="007D723C"/>
    <w:rsid w:val="007D7D7E"/>
    <w:rsid w:val="007E07EE"/>
    <w:rsid w:val="007E08EC"/>
    <w:rsid w:val="007E21B1"/>
    <w:rsid w:val="007F3CBF"/>
    <w:rsid w:val="007F5515"/>
    <w:rsid w:val="007F57A5"/>
    <w:rsid w:val="007F69C7"/>
    <w:rsid w:val="007F73E9"/>
    <w:rsid w:val="00800D6E"/>
    <w:rsid w:val="00801916"/>
    <w:rsid w:val="00803B44"/>
    <w:rsid w:val="00805324"/>
    <w:rsid w:val="008064FF"/>
    <w:rsid w:val="00806AD1"/>
    <w:rsid w:val="00807209"/>
    <w:rsid w:val="00807B9C"/>
    <w:rsid w:val="008117CA"/>
    <w:rsid w:val="00814908"/>
    <w:rsid w:val="00815BB5"/>
    <w:rsid w:val="008168EE"/>
    <w:rsid w:val="00820780"/>
    <w:rsid w:val="00820969"/>
    <w:rsid w:val="00824234"/>
    <w:rsid w:val="008245B8"/>
    <w:rsid w:val="00825B10"/>
    <w:rsid w:val="00825F83"/>
    <w:rsid w:val="00827442"/>
    <w:rsid w:val="00827C0B"/>
    <w:rsid w:val="00830E56"/>
    <w:rsid w:val="0083195A"/>
    <w:rsid w:val="00832212"/>
    <w:rsid w:val="0083297F"/>
    <w:rsid w:val="00833562"/>
    <w:rsid w:val="00833E52"/>
    <w:rsid w:val="008342E8"/>
    <w:rsid w:val="008343CB"/>
    <w:rsid w:val="00842946"/>
    <w:rsid w:val="00843B7A"/>
    <w:rsid w:val="00843F10"/>
    <w:rsid w:val="008506D5"/>
    <w:rsid w:val="00851EC4"/>
    <w:rsid w:val="0085371D"/>
    <w:rsid w:val="008543F0"/>
    <w:rsid w:val="008546EE"/>
    <w:rsid w:val="00855080"/>
    <w:rsid w:val="00861406"/>
    <w:rsid w:val="00862351"/>
    <w:rsid w:val="00862A32"/>
    <w:rsid w:val="00862C6A"/>
    <w:rsid w:val="00863C14"/>
    <w:rsid w:val="00864373"/>
    <w:rsid w:val="00864854"/>
    <w:rsid w:val="00865D3B"/>
    <w:rsid w:val="00867A53"/>
    <w:rsid w:val="00870646"/>
    <w:rsid w:val="00872BD6"/>
    <w:rsid w:val="00873C52"/>
    <w:rsid w:val="00874E69"/>
    <w:rsid w:val="008779E2"/>
    <w:rsid w:val="00880FEB"/>
    <w:rsid w:val="00882020"/>
    <w:rsid w:val="00887657"/>
    <w:rsid w:val="00890DB5"/>
    <w:rsid w:val="00892F7F"/>
    <w:rsid w:val="00894C6E"/>
    <w:rsid w:val="00894DA2"/>
    <w:rsid w:val="00895AED"/>
    <w:rsid w:val="0089696E"/>
    <w:rsid w:val="00896D79"/>
    <w:rsid w:val="00897E51"/>
    <w:rsid w:val="008A02FC"/>
    <w:rsid w:val="008A12E2"/>
    <w:rsid w:val="008A567E"/>
    <w:rsid w:val="008B149A"/>
    <w:rsid w:val="008B30D5"/>
    <w:rsid w:val="008B3D15"/>
    <w:rsid w:val="008B4C06"/>
    <w:rsid w:val="008B5DE9"/>
    <w:rsid w:val="008B71E8"/>
    <w:rsid w:val="008C0A78"/>
    <w:rsid w:val="008C564A"/>
    <w:rsid w:val="008C7128"/>
    <w:rsid w:val="008D0940"/>
    <w:rsid w:val="008D16AF"/>
    <w:rsid w:val="008D4179"/>
    <w:rsid w:val="008D5D93"/>
    <w:rsid w:val="008D6826"/>
    <w:rsid w:val="008D6CF9"/>
    <w:rsid w:val="008D7389"/>
    <w:rsid w:val="008D75D5"/>
    <w:rsid w:val="008E0969"/>
    <w:rsid w:val="008E0B5A"/>
    <w:rsid w:val="008E0F20"/>
    <w:rsid w:val="008E1452"/>
    <w:rsid w:val="008E1A46"/>
    <w:rsid w:val="008E34AA"/>
    <w:rsid w:val="008E3DD3"/>
    <w:rsid w:val="008F1062"/>
    <w:rsid w:val="008F6428"/>
    <w:rsid w:val="009007BB"/>
    <w:rsid w:val="00901EEF"/>
    <w:rsid w:val="0090567E"/>
    <w:rsid w:val="00905AE0"/>
    <w:rsid w:val="009115EA"/>
    <w:rsid w:val="00912316"/>
    <w:rsid w:val="00914142"/>
    <w:rsid w:val="00915359"/>
    <w:rsid w:val="00915964"/>
    <w:rsid w:val="009178A1"/>
    <w:rsid w:val="00920339"/>
    <w:rsid w:val="009203CF"/>
    <w:rsid w:val="00921E5D"/>
    <w:rsid w:val="00923A0D"/>
    <w:rsid w:val="00924BF9"/>
    <w:rsid w:val="00926AF1"/>
    <w:rsid w:val="00926E61"/>
    <w:rsid w:val="00927179"/>
    <w:rsid w:val="009319C0"/>
    <w:rsid w:val="0093396F"/>
    <w:rsid w:val="009353B7"/>
    <w:rsid w:val="009359E6"/>
    <w:rsid w:val="00935E60"/>
    <w:rsid w:val="00936AB6"/>
    <w:rsid w:val="00936AEB"/>
    <w:rsid w:val="00936B04"/>
    <w:rsid w:val="00940719"/>
    <w:rsid w:val="009427F6"/>
    <w:rsid w:val="00944E8A"/>
    <w:rsid w:val="00947459"/>
    <w:rsid w:val="00951718"/>
    <w:rsid w:val="00951CA6"/>
    <w:rsid w:val="00952846"/>
    <w:rsid w:val="00952FC7"/>
    <w:rsid w:val="00954B4C"/>
    <w:rsid w:val="00954F09"/>
    <w:rsid w:val="00955C7D"/>
    <w:rsid w:val="00955FAA"/>
    <w:rsid w:val="00956B8E"/>
    <w:rsid w:val="00956F33"/>
    <w:rsid w:val="00964C86"/>
    <w:rsid w:val="00967E29"/>
    <w:rsid w:val="0097247E"/>
    <w:rsid w:val="00972556"/>
    <w:rsid w:val="00972BDA"/>
    <w:rsid w:val="00976273"/>
    <w:rsid w:val="0098023D"/>
    <w:rsid w:val="009803D2"/>
    <w:rsid w:val="00980B41"/>
    <w:rsid w:val="0098115C"/>
    <w:rsid w:val="00981823"/>
    <w:rsid w:val="00982E6B"/>
    <w:rsid w:val="00983087"/>
    <w:rsid w:val="009848AB"/>
    <w:rsid w:val="00984C1A"/>
    <w:rsid w:val="0098667D"/>
    <w:rsid w:val="009917F4"/>
    <w:rsid w:val="00992D86"/>
    <w:rsid w:val="0099606B"/>
    <w:rsid w:val="009A12AE"/>
    <w:rsid w:val="009A226D"/>
    <w:rsid w:val="009A2B37"/>
    <w:rsid w:val="009A2DEC"/>
    <w:rsid w:val="009A2F2F"/>
    <w:rsid w:val="009A50FE"/>
    <w:rsid w:val="009A563E"/>
    <w:rsid w:val="009A5979"/>
    <w:rsid w:val="009A5F52"/>
    <w:rsid w:val="009A6E20"/>
    <w:rsid w:val="009A72CB"/>
    <w:rsid w:val="009B202E"/>
    <w:rsid w:val="009B39C2"/>
    <w:rsid w:val="009B55EE"/>
    <w:rsid w:val="009B7B3B"/>
    <w:rsid w:val="009C0393"/>
    <w:rsid w:val="009C1943"/>
    <w:rsid w:val="009C1C2C"/>
    <w:rsid w:val="009C4057"/>
    <w:rsid w:val="009D29F8"/>
    <w:rsid w:val="009D4519"/>
    <w:rsid w:val="009D6871"/>
    <w:rsid w:val="009D6F37"/>
    <w:rsid w:val="009D7D68"/>
    <w:rsid w:val="009E2285"/>
    <w:rsid w:val="009E360B"/>
    <w:rsid w:val="009E4C66"/>
    <w:rsid w:val="009E4D67"/>
    <w:rsid w:val="009E5A5D"/>
    <w:rsid w:val="009E6C2E"/>
    <w:rsid w:val="009E738E"/>
    <w:rsid w:val="009F1028"/>
    <w:rsid w:val="009F36D2"/>
    <w:rsid w:val="009F38B9"/>
    <w:rsid w:val="009F4EFD"/>
    <w:rsid w:val="009F5E51"/>
    <w:rsid w:val="00A02EF2"/>
    <w:rsid w:val="00A03ADB"/>
    <w:rsid w:val="00A06B6D"/>
    <w:rsid w:val="00A06C56"/>
    <w:rsid w:val="00A07142"/>
    <w:rsid w:val="00A07F5B"/>
    <w:rsid w:val="00A10091"/>
    <w:rsid w:val="00A2084E"/>
    <w:rsid w:val="00A20DFC"/>
    <w:rsid w:val="00A25A83"/>
    <w:rsid w:val="00A261C9"/>
    <w:rsid w:val="00A26CBD"/>
    <w:rsid w:val="00A2733E"/>
    <w:rsid w:val="00A31D74"/>
    <w:rsid w:val="00A32918"/>
    <w:rsid w:val="00A332CE"/>
    <w:rsid w:val="00A34450"/>
    <w:rsid w:val="00A34B73"/>
    <w:rsid w:val="00A34E44"/>
    <w:rsid w:val="00A3767D"/>
    <w:rsid w:val="00A37871"/>
    <w:rsid w:val="00A402ED"/>
    <w:rsid w:val="00A41582"/>
    <w:rsid w:val="00A42CC4"/>
    <w:rsid w:val="00A43A74"/>
    <w:rsid w:val="00A43B1D"/>
    <w:rsid w:val="00A44806"/>
    <w:rsid w:val="00A46BEC"/>
    <w:rsid w:val="00A50EA8"/>
    <w:rsid w:val="00A51F0F"/>
    <w:rsid w:val="00A52D9B"/>
    <w:rsid w:val="00A61235"/>
    <w:rsid w:val="00A62586"/>
    <w:rsid w:val="00A627CD"/>
    <w:rsid w:val="00A629CE"/>
    <w:rsid w:val="00A666A4"/>
    <w:rsid w:val="00A679AC"/>
    <w:rsid w:val="00A72B8D"/>
    <w:rsid w:val="00A75B58"/>
    <w:rsid w:val="00A76024"/>
    <w:rsid w:val="00A76BC8"/>
    <w:rsid w:val="00A77668"/>
    <w:rsid w:val="00A84A6E"/>
    <w:rsid w:val="00A8503E"/>
    <w:rsid w:val="00A8555E"/>
    <w:rsid w:val="00A876F6"/>
    <w:rsid w:val="00A87F1E"/>
    <w:rsid w:val="00A91DB9"/>
    <w:rsid w:val="00A9255E"/>
    <w:rsid w:val="00A93495"/>
    <w:rsid w:val="00A93DFB"/>
    <w:rsid w:val="00A94810"/>
    <w:rsid w:val="00A96691"/>
    <w:rsid w:val="00A976C1"/>
    <w:rsid w:val="00AA0398"/>
    <w:rsid w:val="00AA0A92"/>
    <w:rsid w:val="00AA20C0"/>
    <w:rsid w:val="00AA4374"/>
    <w:rsid w:val="00AA569F"/>
    <w:rsid w:val="00AB01FF"/>
    <w:rsid w:val="00AB3ECF"/>
    <w:rsid w:val="00AB42F9"/>
    <w:rsid w:val="00AB5752"/>
    <w:rsid w:val="00AB7571"/>
    <w:rsid w:val="00AC36DC"/>
    <w:rsid w:val="00AD0B1C"/>
    <w:rsid w:val="00AD1913"/>
    <w:rsid w:val="00AD73DD"/>
    <w:rsid w:val="00AE0A35"/>
    <w:rsid w:val="00AE245B"/>
    <w:rsid w:val="00AE2653"/>
    <w:rsid w:val="00AE2767"/>
    <w:rsid w:val="00AE6075"/>
    <w:rsid w:val="00AF19D4"/>
    <w:rsid w:val="00AF24C1"/>
    <w:rsid w:val="00AF2E0E"/>
    <w:rsid w:val="00AF3A24"/>
    <w:rsid w:val="00AF56A3"/>
    <w:rsid w:val="00AF63DC"/>
    <w:rsid w:val="00AF71D3"/>
    <w:rsid w:val="00B0029C"/>
    <w:rsid w:val="00B00A16"/>
    <w:rsid w:val="00B02A62"/>
    <w:rsid w:val="00B0452C"/>
    <w:rsid w:val="00B063E2"/>
    <w:rsid w:val="00B12831"/>
    <w:rsid w:val="00B14771"/>
    <w:rsid w:val="00B15C75"/>
    <w:rsid w:val="00B17BB0"/>
    <w:rsid w:val="00B17E62"/>
    <w:rsid w:val="00B2041D"/>
    <w:rsid w:val="00B20918"/>
    <w:rsid w:val="00B20F1E"/>
    <w:rsid w:val="00B226E1"/>
    <w:rsid w:val="00B240CB"/>
    <w:rsid w:val="00B25587"/>
    <w:rsid w:val="00B301E9"/>
    <w:rsid w:val="00B3491F"/>
    <w:rsid w:val="00B35699"/>
    <w:rsid w:val="00B35FF2"/>
    <w:rsid w:val="00B36DDB"/>
    <w:rsid w:val="00B5067A"/>
    <w:rsid w:val="00B50BB4"/>
    <w:rsid w:val="00B52ECD"/>
    <w:rsid w:val="00B52EE9"/>
    <w:rsid w:val="00B53F70"/>
    <w:rsid w:val="00B56554"/>
    <w:rsid w:val="00B60B55"/>
    <w:rsid w:val="00B6461E"/>
    <w:rsid w:val="00B64866"/>
    <w:rsid w:val="00B64D24"/>
    <w:rsid w:val="00B721CE"/>
    <w:rsid w:val="00B731A0"/>
    <w:rsid w:val="00B75AF0"/>
    <w:rsid w:val="00B76396"/>
    <w:rsid w:val="00B76C8C"/>
    <w:rsid w:val="00B773D9"/>
    <w:rsid w:val="00B82454"/>
    <w:rsid w:val="00B83159"/>
    <w:rsid w:val="00B85D09"/>
    <w:rsid w:val="00B8648A"/>
    <w:rsid w:val="00B864C3"/>
    <w:rsid w:val="00B87AD0"/>
    <w:rsid w:val="00B91125"/>
    <w:rsid w:val="00B94349"/>
    <w:rsid w:val="00B97B8D"/>
    <w:rsid w:val="00BA0C38"/>
    <w:rsid w:val="00BA19D9"/>
    <w:rsid w:val="00BA6CBA"/>
    <w:rsid w:val="00BA722B"/>
    <w:rsid w:val="00BB2D62"/>
    <w:rsid w:val="00BC0856"/>
    <w:rsid w:val="00BC092F"/>
    <w:rsid w:val="00BC1080"/>
    <w:rsid w:val="00BD11DC"/>
    <w:rsid w:val="00BD1682"/>
    <w:rsid w:val="00BD1817"/>
    <w:rsid w:val="00BD1FC5"/>
    <w:rsid w:val="00BD4519"/>
    <w:rsid w:val="00BE0989"/>
    <w:rsid w:val="00BE2083"/>
    <w:rsid w:val="00BE2F7D"/>
    <w:rsid w:val="00BE4DA0"/>
    <w:rsid w:val="00BE5142"/>
    <w:rsid w:val="00BE5229"/>
    <w:rsid w:val="00BE5B9B"/>
    <w:rsid w:val="00BF22A5"/>
    <w:rsid w:val="00BF2C60"/>
    <w:rsid w:val="00BF3825"/>
    <w:rsid w:val="00BF3850"/>
    <w:rsid w:val="00BF4A82"/>
    <w:rsid w:val="00BF66FB"/>
    <w:rsid w:val="00C003B5"/>
    <w:rsid w:val="00C00A21"/>
    <w:rsid w:val="00C024A6"/>
    <w:rsid w:val="00C02DFF"/>
    <w:rsid w:val="00C05FCC"/>
    <w:rsid w:val="00C06DAC"/>
    <w:rsid w:val="00C0756A"/>
    <w:rsid w:val="00C07701"/>
    <w:rsid w:val="00C103CB"/>
    <w:rsid w:val="00C12460"/>
    <w:rsid w:val="00C126B7"/>
    <w:rsid w:val="00C12742"/>
    <w:rsid w:val="00C12DC4"/>
    <w:rsid w:val="00C13C66"/>
    <w:rsid w:val="00C16A2A"/>
    <w:rsid w:val="00C2133C"/>
    <w:rsid w:val="00C2344C"/>
    <w:rsid w:val="00C240A3"/>
    <w:rsid w:val="00C245CC"/>
    <w:rsid w:val="00C251AD"/>
    <w:rsid w:val="00C26474"/>
    <w:rsid w:val="00C30079"/>
    <w:rsid w:val="00C30878"/>
    <w:rsid w:val="00C32AD1"/>
    <w:rsid w:val="00C32B06"/>
    <w:rsid w:val="00C3462B"/>
    <w:rsid w:val="00C37432"/>
    <w:rsid w:val="00C424C9"/>
    <w:rsid w:val="00C44739"/>
    <w:rsid w:val="00C44B9F"/>
    <w:rsid w:val="00C46147"/>
    <w:rsid w:val="00C46E40"/>
    <w:rsid w:val="00C46EC6"/>
    <w:rsid w:val="00C52968"/>
    <w:rsid w:val="00C52ABD"/>
    <w:rsid w:val="00C542CE"/>
    <w:rsid w:val="00C57202"/>
    <w:rsid w:val="00C57273"/>
    <w:rsid w:val="00C5772A"/>
    <w:rsid w:val="00C60D64"/>
    <w:rsid w:val="00C6154C"/>
    <w:rsid w:val="00C6754D"/>
    <w:rsid w:val="00C70B88"/>
    <w:rsid w:val="00C747B8"/>
    <w:rsid w:val="00C74C1B"/>
    <w:rsid w:val="00C7552F"/>
    <w:rsid w:val="00C76039"/>
    <w:rsid w:val="00C818F2"/>
    <w:rsid w:val="00C83ED5"/>
    <w:rsid w:val="00C84345"/>
    <w:rsid w:val="00C85F14"/>
    <w:rsid w:val="00C869DF"/>
    <w:rsid w:val="00C87510"/>
    <w:rsid w:val="00C9059E"/>
    <w:rsid w:val="00C939E6"/>
    <w:rsid w:val="00C93EF5"/>
    <w:rsid w:val="00C95282"/>
    <w:rsid w:val="00CA0BC9"/>
    <w:rsid w:val="00CA0F35"/>
    <w:rsid w:val="00CA27D9"/>
    <w:rsid w:val="00CA32A6"/>
    <w:rsid w:val="00CA6DEC"/>
    <w:rsid w:val="00CB3052"/>
    <w:rsid w:val="00CB35B1"/>
    <w:rsid w:val="00CB3BCE"/>
    <w:rsid w:val="00CB5FAB"/>
    <w:rsid w:val="00CB7031"/>
    <w:rsid w:val="00CC1992"/>
    <w:rsid w:val="00CC2BC7"/>
    <w:rsid w:val="00CC2DB9"/>
    <w:rsid w:val="00CC4F76"/>
    <w:rsid w:val="00CC57AB"/>
    <w:rsid w:val="00CC57F7"/>
    <w:rsid w:val="00CC6299"/>
    <w:rsid w:val="00CC62A0"/>
    <w:rsid w:val="00CC73BB"/>
    <w:rsid w:val="00CC773A"/>
    <w:rsid w:val="00CC7D4D"/>
    <w:rsid w:val="00CD163B"/>
    <w:rsid w:val="00CD2D36"/>
    <w:rsid w:val="00CD389E"/>
    <w:rsid w:val="00CD4F47"/>
    <w:rsid w:val="00CD561D"/>
    <w:rsid w:val="00CD6836"/>
    <w:rsid w:val="00CE1284"/>
    <w:rsid w:val="00CE7FA3"/>
    <w:rsid w:val="00CF163B"/>
    <w:rsid w:val="00CF1913"/>
    <w:rsid w:val="00CF1CA3"/>
    <w:rsid w:val="00CF2515"/>
    <w:rsid w:val="00CF39F6"/>
    <w:rsid w:val="00CF5ABA"/>
    <w:rsid w:val="00CF5B73"/>
    <w:rsid w:val="00CF6AE6"/>
    <w:rsid w:val="00CF6BB2"/>
    <w:rsid w:val="00CF6DEE"/>
    <w:rsid w:val="00D021B2"/>
    <w:rsid w:val="00D02789"/>
    <w:rsid w:val="00D02F38"/>
    <w:rsid w:val="00D03C6B"/>
    <w:rsid w:val="00D055C6"/>
    <w:rsid w:val="00D1031C"/>
    <w:rsid w:val="00D103CA"/>
    <w:rsid w:val="00D111DE"/>
    <w:rsid w:val="00D11243"/>
    <w:rsid w:val="00D11BF7"/>
    <w:rsid w:val="00D12517"/>
    <w:rsid w:val="00D137E0"/>
    <w:rsid w:val="00D14D20"/>
    <w:rsid w:val="00D14DD9"/>
    <w:rsid w:val="00D1667A"/>
    <w:rsid w:val="00D17784"/>
    <w:rsid w:val="00D17F7C"/>
    <w:rsid w:val="00D20B06"/>
    <w:rsid w:val="00D21488"/>
    <w:rsid w:val="00D22389"/>
    <w:rsid w:val="00D25E4E"/>
    <w:rsid w:val="00D273F5"/>
    <w:rsid w:val="00D27DDF"/>
    <w:rsid w:val="00D30F08"/>
    <w:rsid w:val="00D31EA8"/>
    <w:rsid w:val="00D33632"/>
    <w:rsid w:val="00D33F4C"/>
    <w:rsid w:val="00D33FD1"/>
    <w:rsid w:val="00D34035"/>
    <w:rsid w:val="00D356AA"/>
    <w:rsid w:val="00D36759"/>
    <w:rsid w:val="00D40B1F"/>
    <w:rsid w:val="00D45315"/>
    <w:rsid w:val="00D47184"/>
    <w:rsid w:val="00D50645"/>
    <w:rsid w:val="00D508CC"/>
    <w:rsid w:val="00D53ADA"/>
    <w:rsid w:val="00D546A0"/>
    <w:rsid w:val="00D54965"/>
    <w:rsid w:val="00D5748C"/>
    <w:rsid w:val="00D574A4"/>
    <w:rsid w:val="00D61399"/>
    <w:rsid w:val="00D626C8"/>
    <w:rsid w:val="00D63499"/>
    <w:rsid w:val="00D645ED"/>
    <w:rsid w:val="00D64D42"/>
    <w:rsid w:val="00D653D5"/>
    <w:rsid w:val="00D679AA"/>
    <w:rsid w:val="00D67B2B"/>
    <w:rsid w:val="00D67B6B"/>
    <w:rsid w:val="00D70D72"/>
    <w:rsid w:val="00D7164E"/>
    <w:rsid w:val="00D748B9"/>
    <w:rsid w:val="00D74D56"/>
    <w:rsid w:val="00D75C56"/>
    <w:rsid w:val="00D7682C"/>
    <w:rsid w:val="00D776C2"/>
    <w:rsid w:val="00D81837"/>
    <w:rsid w:val="00D8263D"/>
    <w:rsid w:val="00D83616"/>
    <w:rsid w:val="00D84F1E"/>
    <w:rsid w:val="00D856EA"/>
    <w:rsid w:val="00D86FF5"/>
    <w:rsid w:val="00D877C2"/>
    <w:rsid w:val="00D87F5E"/>
    <w:rsid w:val="00D92316"/>
    <w:rsid w:val="00D92C1F"/>
    <w:rsid w:val="00D943D4"/>
    <w:rsid w:val="00D94A2F"/>
    <w:rsid w:val="00D9583C"/>
    <w:rsid w:val="00D96D3D"/>
    <w:rsid w:val="00D97614"/>
    <w:rsid w:val="00DA0BA7"/>
    <w:rsid w:val="00DA300E"/>
    <w:rsid w:val="00DA4097"/>
    <w:rsid w:val="00DA71F9"/>
    <w:rsid w:val="00DB03E8"/>
    <w:rsid w:val="00DB3308"/>
    <w:rsid w:val="00DB3513"/>
    <w:rsid w:val="00DB6BD1"/>
    <w:rsid w:val="00DB70DF"/>
    <w:rsid w:val="00DC281F"/>
    <w:rsid w:val="00DC665C"/>
    <w:rsid w:val="00DC712C"/>
    <w:rsid w:val="00DD1637"/>
    <w:rsid w:val="00DD196E"/>
    <w:rsid w:val="00DD64F3"/>
    <w:rsid w:val="00DD7086"/>
    <w:rsid w:val="00DE176F"/>
    <w:rsid w:val="00DE64AA"/>
    <w:rsid w:val="00DE67A9"/>
    <w:rsid w:val="00DE6F2F"/>
    <w:rsid w:val="00DF135A"/>
    <w:rsid w:val="00DF1505"/>
    <w:rsid w:val="00DF1A46"/>
    <w:rsid w:val="00DF2DCF"/>
    <w:rsid w:val="00DF3384"/>
    <w:rsid w:val="00DF4973"/>
    <w:rsid w:val="00DF5A43"/>
    <w:rsid w:val="00DF64EB"/>
    <w:rsid w:val="00DF68E7"/>
    <w:rsid w:val="00DF6B69"/>
    <w:rsid w:val="00DF701D"/>
    <w:rsid w:val="00E01469"/>
    <w:rsid w:val="00E01AB5"/>
    <w:rsid w:val="00E051E1"/>
    <w:rsid w:val="00E05EF2"/>
    <w:rsid w:val="00E121CB"/>
    <w:rsid w:val="00E1702F"/>
    <w:rsid w:val="00E20693"/>
    <w:rsid w:val="00E24E5F"/>
    <w:rsid w:val="00E25F02"/>
    <w:rsid w:val="00E27AC7"/>
    <w:rsid w:val="00E27B2E"/>
    <w:rsid w:val="00E30153"/>
    <w:rsid w:val="00E30514"/>
    <w:rsid w:val="00E332F7"/>
    <w:rsid w:val="00E340D6"/>
    <w:rsid w:val="00E40483"/>
    <w:rsid w:val="00E42885"/>
    <w:rsid w:val="00E42B7E"/>
    <w:rsid w:val="00E43494"/>
    <w:rsid w:val="00E4464E"/>
    <w:rsid w:val="00E47C10"/>
    <w:rsid w:val="00E50026"/>
    <w:rsid w:val="00E50231"/>
    <w:rsid w:val="00E50D8C"/>
    <w:rsid w:val="00E52F3D"/>
    <w:rsid w:val="00E542D0"/>
    <w:rsid w:val="00E54665"/>
    <w:rsid w:val="00E54CC8"/>
    <w:rsid w:val="00E54E7F"/>
    <w:rsid w:val="00E56D4A"/>
    <w:rsid w:val="00E6036C"/>
    <w:rsid w:val="00E60B92"/>
    <w:rsid w:val="00E62485"/>
    <w:rsid w:val="00E62F55"/>
    <w:rsid w:val="00E638AF"/>
    <w:rsid w:val="00E70801"/>
    <w:rsid w:val="00E70CBB"/>
    <w:rsid w:val="00E72B39"/>
    <w:rsid w:val="00E752FA"/>
    <w:rsid w:val="00E75D79"/>
    <w:rsid w:val="00E76870"/>
    <w:rsid w:val="00E76C7B"/>
    <w:rsid w:val="00E80221"/>
    <w:rsid w:val="00E81F1C"/>
    <w:rsid w:val="00E82B45"/>
    <w:rsid w:val="00E8367D"/>
    <w:rsid w:val="00E855A6"/>
    <w:rsid w:val="00E86B79"/>
    <w:rsid w:val="00E91257"/>
    <w:rsid w:val="00E93B78"/>
    <w:rsid w:val="00E9500F"/>
    <w:rsid w:val="00E95A8F"/>
    <w:rsid w:val="00EA1CA3"/>
    <w:rsid w:val="00EA46FC"/>
    <w:rsid w:val="00EA5DDF"/>
    <w:rsid w:val="00EB24F2"/>
    <w:rsid w:val="00EB3ABC"/>
    <w:rsid w:val="00EB74A0"/>
    <w:rsid w:val="00EB76BF"/>
    <w:rsid w:val="00EC0192"/>
    <w:rsid w:val="00EC2116"/>
    <w:rsid w:val="00EC24FF"/>
    <w:rsid w:val="00EC2A7B"/>
    <w:rsid w:val="00EC2E9B"/>
    <w:rsid w:val="00EC3EC2"/>
    <w:rsid w:val="00EC6371"/>
    <w:rsid w:val="00ED1857"/>
    <w:rsid w:val="00ED424B"/>
    <w:rsid w:val="00ED776B"/>
    <w:rsid w:val="00ED7D93"/>
    <w:rsid w:val="00EE49F0"/>
    <w:rsid w:val="00EE5D1D"/>
    <w:rsid w:val="00EE5F62"/>
    <w:rsid w:val="00EF06ED"/>
    <w:rsid w:val="00EF3DA4"/>
    <w:rsid w:val="00EF48C6"/>
    <w:rsid w:val="00EF4B47"/>
    <w:rsid w:val="00EF5EE5"/>
    <w:rsid w:val="00EF6B3E"/>
    <w:rsid w:val="00F000B6"/>
    <w:rsid w:val="00F0257C"/>
    <w:rsid w:val="00F0293A"/>
    <w:rsid w:val="00F032BD"/>
    <w:rsid w:val="00F04876"/>
    <w:rsid w:val="00F06311"/>
    <w:rsid w:val="00F07473"/>
    <w:rsid w:val="00F108CC"/>
    <w:rsid w:val="00F15459"/>
    <w:rsid w:val="00F154A2"/>
    <w:rsid w:val="00F15B6B"/>
    <w:rsid w:val="00F21240"/>
    <w:rsid w:val="00F23354"/>
    <w:rsid w:val="00F23E7E"/>
    <w:rsid w:val="00F249D0"/>
    <w:rsid w:val="00F25F8A"/>
    <w:rsid w:val="00F277EF"/>
    <w:rsid w:val="00F27DCD"/>
    <w:rsid w:val="00F27F31"/>
    <w:rsid w:val="00F378ED"/>
    <w:rsid w:val="00F41C8F"/>
    <w:rsid w:val="00F429AB"/>
    <w:rsid w:val="00F46E38"/>
    <w:rsid w:val="00F514FC"/>
    <w:rsid w:val="00F520CD"/>
    <w:rsid w:val="00F52432"/>
    <w:rsid w:val="00F52ADA"/>
    <w:rsid w:val="00F538EB"/>
    <w:rsid w:val="00F54B10"/>
    <w:rsid w:val="00F562A1"/>
    <w:rsid w:val="00F62DB9"/>
    <w:rsid w:val="00F632CE"/>
    <w:rsid w:val="00F63766"/>
    <w:rsid w:val="00F639B9"/>
    <w:rsid w:val="00F63EEA"/>
    <w:rsid w:val="00F703DF"/>
    <w:rsid w:val="00F72D76"/>
    <w:rsid w:val="00F75CBD"/>
    <w:rsid w:val="00F76AF1"/>
    <w:rsid w:val="00F81AD7"/>
    <w:rsid w:val="00F829B1"/>
    <w:rsid w:val="00F82E7C"/>
    <w:rsid w:val="00F9120B"/>
    <w:rsid w:val="00F92304"/>
    <w:rsid w:val="00F94CFD"/>
    <w:rsid w:val="00F94EFF"/>
    <w:rsid w:val="00F968DC"/>
    <w:rsid w:val="00FA163D"/>
    <w:rsid w:val="00FA17FC"/>
    <w:rsid w:val="00FA1D9F"/>
    <w:rsid w:val="00FA1F27"/>
    <w:rsid w:val="00FA518F"/>
    <w:rsid w:val="00FA69CB"/>
    <w:rsid w:val="00FA6C0E"/>
    <w:rsid w:val="00FA73DE"/>
    <w:rsid w:val="00FB02C7"/>
    <w:rsid w:val="00FB0907"/>
    <w:rsid w:val="00FB227D"/>
    <w:rsid w:val="00FB3FD5"/>
    <w:rsid w:val="00FB4A2B"/>
    <w:rsid w:val="00FB723C"/>
    <w:rsid w:val="00FC433C"/>
    <w:rsid w:val="00FC570D"/>
    <w:rsid w:val="00FC604B"/>
    <w:rsid w:val="00FC7A76"/>
    <w:rsid w:val="00FD2E18"/>
    <w:rsid w:val="00FD45AD"/>
    <w:rsid w:val="00FD7501"/>
    <w:rsid w:val="00FE18F2"/>
    <w:rsid w:val="00FE2AE5"/>
    <w:rsid w:val="00FE3853"/>
    <w:rsid w:val="00FE5068"/>
    <w:rsid w:val="00FE5DE2"/>
    <w:rsid w:val="00FE687E"/>
    <w:rsid w:val="00FF0856"/>
    <w:rsid w:val="00FF0E91"/>
    <w:rsid w:val="00FF2558"/>
    <w:rsid w:val="00FF2DAB"/>
    <w:rsid w:val="00FF55D8"/>
    <w:rsid w:val="00FF64D2"/>
    <w:rsid w:val="00FF7C5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32CD97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ro-RO" w:eastAsia="ro-RO"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ontdeparagrafimplicit">
    <w:name w:val="Default Paragraph Font"/>
    <w:uiPriority w:val="1"/>
    <w:semiHidden/>
    <w:unhideWhenUsed/>
  </w:style>
  <w:style w:type="table" w:default="1" w:styleId="TabelNormal">
    <w:name w:val="Normal Table"/>
    <w:uiPriority w:val="99"/>
    <w:semiHidden/>
    <w:unhideWhenUsed/>
    <w:tblPr>
      <w:tblInd w:w="0" w:type="dxa"/>
      <w:tblCellMar>
        <w:top w:w="0" w:type="dxa"/>
        <w:left w:w="108" w:type="dxa"/>
        <w:bottom w:w="0" w:type="dxa"/>
        <w:right w:w="108" w:type="dxa"/>
      </w:tblCellMar>
    </w:tblPr>
  </w:style>
  <w:style w:type="numbering" w:default="1" w:styleId="FrListare">
    <w:name w:val="No List"/>
    <w:uiPriority w:val="99"/>
    <w:semiHidden/>
    <w:unhideWhenUsed/>
  </w:style>
  <w:style w:type="paragraph" w:styleId="Frspaiere">
    <w:name w:val="No Spacing"/>
    <w:uiPriority w:val="1"/>
    <w:qFormat/>
    <w:rsid w:val="00DC665C"/>
    <w:pPr>
      <w:spacing w:after="0" w:line="240" w:lineRule="auto"/>
    </w:pPr>
  </w:style>
  <w:style w:type="character" w:customStyle="1" w:styleId="FontStyle14">
    <w:name w:val="Font Style14"/>
    <w:rsid w:val="00723D25"/>
    <w:rPr>
      <w:rFonts w:ascii="Times New Roman" w:hAnsi="Times New Roman" w:cs="Times New Roman"/>
      <w:sz w:val="18"/>
      <w:szCs w:val="18"/>
    </w:rPr>
  </w:style>
  <w:style w:type="paragraph" w:customStyle="1" w:styleId="Style10">
    <w:name w:val="Style10"/>
    <w:basedOn w:val="Normal"/>
    <w:rsid w:val="00723D25"/>
    <w:pPr>
      <w:widowControl w:val="0"/>
      <w:suppressAutoHyphens/>
      <w:spacing w:after="0" w:line="216" w:lineRule="exact"/>
      <w:ind w:hanging="86"/>
    </w:pPr>
    <w:rPr>
      <w:rFonts w:ascii="Times New Roman" w:eastAsia="SimSun" w:hAnsi="Times New Roman" w:cs="Times New Roman"/>
      <w:kern w:val="1"/>
      <w:sz w:val="24"/>
      <w:szCs w:val="24"/>
      <w:lang w:val="en-US" w:eastAsia="ar-SA"/>
    </w:rPr>
  </w:style>
  <w:style w:type="character" w:customStyle="1" w:styleId="Bodytext3">
    <w:name w:val="Body text (3)_"/>
    <w:link w:val="Bodytext30"/>
    <w:locked/>
    <w:rsid w:val="00597375"/>
    <w:rPr>
      <w:b/>
      <w:bCs/>
      <w:sz w:val="26"/>
      <w:szCs w:val="26"/>
      <w:shd w:val="clear" w:color="auto" w:fill="FFFFFF"/>
    </w:rPr>
  </w:style>
  <w:style w:type="paragraph" w:customStyle="1" w:styleId="Bodytext30">
    <w:name w:val="Body text (3)"/>
    <w:basedOn w:val="Normal"/>
    <w:link w:val="Bodytext3"/>
    <w:rsid w:val="00597375"/>
    <w:pPr>
      <w:widowControl w:val="0"/>
      <w:shd w:val="clear" w:color="auto" w:fill="FFFFFF"/>
      <w:spacing w:after="600" w:line="324" w:lineRule="exact"/>
      <w:jc w:val="center"/>
    </w:pPr>
    <w:rPr>
      <w:b/>
      <w:bCs/>
      <w:sz w:val="26"/>
      <w:szCs w:val="26"/>
    </w:rPr>
  </w:style>
  <w:style w:type="paragraph" w:customStyle="1" w:styleId="Style7">
    <w:name w:val="Style7"/>
    <w:basedOn w:val="Normal"/>
    <w:rsid w:val="00597375"/>
    <w:pPr>
      <w:widowControl w:val="0"/>
      <w:suppressAutoHyphens/>
      <w:spacing w:after="0" w:line="230" w:lineRule="exact"/>
      <w:ind w:firstLine="706"/>
      <w:jc w:val="both"/>
    </w:pPr>
    <w:rPr>
      <w:rFonts w:ascii="Times New Roman" w:eastAsia="SimSun" w:hAnsi="Times New Roman" w:cs="Times New Roman"/>
      <w:kern w:val="1"/>
      <w:sz w:val="24"/>
      <w:szCs w:val="24"/>
      <w:lang w:val="en-US" w:eastAsia="ar-SA"/>
    </w:rPr>
  </w:style>
  <w:style w:type="paragraph" w:styleId="Listparagraf">
    <w:name w:val="List Paragraph"/>
    <w:basedOn w:val="Normal"/>
    <w:uiPriority w:val="34"/>
    <w:qFormat/>
    <w:rsid w:val="00597375"/>
    <w:pPr>
      <w:ind w:left="720"/>
      <w:contextualSpacing/>
    </w:pPr>
  </w:style>
  <w:style w:type="paragraph" w:styleId="TextnBalon">
    <w:name w:val="Balloon Text"/>
    <w:basedOn w:val="Normal"/>
    <w:link w:val="TextnBalonCaracter"/>
    <w:uiPriority w:val="99"/>
    <w:semiHidden/>
    <w:unhideWhenUsed/>
    <w:rsid w:val="000C4CA8"/>
    <w:pPr>
      <w:spacing w:after="0" w:line="240" w:lineRule="auto"/>
    </w:pPr>
    <w:rPr>
      <w:rFonts w:ascii="Tahoma" w:hAnsi="Tahoma" w:cs="Tahoma"/>
      <w:sz w:val="16"/>
      <w:szCs w:val="16"/>
    </w:rPr>
  </w:style>
  <w:style w:type="character" w:customStyle="1" w:styleId="TextnBalonCaracter">
    <w:name w:val="Text în Balon Caracter"/>
    <w:basedOn w:val="Fontdeparagrafimplicit"/>
    <w:link w:val="TextnBalon"/>
    <w:uiPriority w:val="99"/>
    <w:semiHidden/>
    <w:rsid w:val="000C4CA8"/>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o-RO" w:eastAsia="ro-RO"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ontdeparagrafimplicit">
    <w:name w:val="Default Paragraph Font"/>
    <w:uiPriority w:val="1"/>
    <w:semiHidden/>
    <w:unhideWhenUsed/>
  </w:style>
  <w:style w:type="table" w:default="1" w:styleId="TabelNormal">
    <w:name w:val="Normal Table"/>
    <w:uiPriority w:val="99"/>
    <w:semiHidden/>
    <w:unhideWhenUsed/>
    <w:tblPr>
      <w:tblInd w:w="0" w:type="dxa"/>
      <w:tblCellMar>
        <w:top w:w="0" w:type="dxa"/>
        <w:left w:w="108" w:type="dxa"/>
        <w:bottom w:w="0" w:type="dxa"/>
        <w:right w:w="108" w:type="dxa"/>
      </w:tblCellMar>
    </w:tblPr>
  </w:style>
  <w:style w:type="numbering" w:default="1" w:styleId="FrListare">
    <w:name w:val="No List"/>
    <w:uiPriority w:val="99"/>
    <w:semiHidden/>
    <w:unhideWhenUsed/>
  </w:style>
  <w:style w:type="paragraph" w:styleId="Frspaiere">
    <w:name w:val="No Spacing"/>
    <w:uiPriority w:val="1"/>
    <w:qFormat/>
    <w:rsid w:val="00DC665C"/>
    <w:pPr>
      <w:spacing w:after="0" w:line="240" w:lineRule="auto"/>
    </w:pPr>
  </w:style>
  <w:style w:type="character" w:customStyle="1" w:styleId="FontStyle14">
    <w:name w:val="Font Style14"/>
    <w:rsid w:val="00723D25"/>
    <w:rPr>
      <w:rFonts w:ascii="Times New Roman" w:hAnsi="Times New Roman" w:cs="Times New Roman"/>
      <w:sz w:val="18"/>
      <w:szCs w:val="18"/>
    </w:rPr>
  </w:style>
  <w:style w:type="paragraph" w:customStyle="1" w:styleId="Style10">
    <w:name w:val="Style10"/>
    <w:basedOn w:val="Normal"/>
    <w:rsid w:val="00723D25"/>
    <w:pPr>
      <w:widowControl w:val="0"/>
      <w:suppressAutoHyphens/>
      <w:spacing w:after="0" w:line="216" w:lineRule="exact"/>
      <w:ind w:hanging="86"/>
    </w:pPr>
    <w:rPr>
      <w:rFonts w:ascii="Times New Roman" w:eastAsia="SimSun" w:hAnsi="Times New Roman" w:cs="Times New Roman"/>
      <w:kern w:val="1"/>
      <w:sz w:val="24"/>
      <w:szCs w:val="24"/>
      <w:lang w:val="en-US" w:eastAsia="ar-SA"/>
    </w:rPr>
  </w:style>
  <w:style w:type="character" w:customStyle="1" w:styleId="Bodytext3">
    <w:name w:val="Body text (3)_"/>
    <w:link w:val="Bodytext30"/>
    <w:locked/>
    <w:rsid w:val="00597375"/>
    <w:rPr>
      <w:b/>
      <w:bCs/>
      <w:sz w:val="26"/>
      <w:szCs w:val="26"/>
      <w:shd w:val="clear" w:color="auto" w:fill="FFFFFF"/>
    </w:rPr>
  </w:style>
  <w:style w:type="paragraph" w:customStyle="1" w:styleId="Bodytext30">
    <w:name w:val="Body text (3)"/>
    <w:basedOn w:val="Normal"/>
    <w:link w:val="Bodytext3"/>
    <w:rsid w:val="00597375"/>
    <w:pPr>
      <w:widowControl w:val="0"/>
      <w:shd w:val="clear" w:color="auto" w:fill="FFFFFF"/>
      <w:spacing w:after="600" w:line="324" w:lineRule="exact"/>
      <w:jc w:val="center"/>
    </w:pPr>
    <w:rPr>
      <w:b/>
      <w:bCs/>
      <w:sz w:val="26"/>
      <w:szCs w:val="26"/>
    </w:rPr>
  </w:style>
  <w:style w:type="paragraph" w:customStyle="1" w:styleId="Style7">
    <w:name w:val="Style7"/>
    <w:basedOn w:val="Normal"/>
    <w:rsid w:val="00597375"/>
    <w:pPr>
      <w:widowControl w:val="0"/>
      <w:suppressAutoHyphens/>
      <w:spacing w:after="0" w:line="230" w:lineRule="exact"/>
      <w:ind w:firstLine="706"/>
      <w:jc w:val="both"/>
    </w:pPr>
    <w:rPr>
      <w:rFonts w:ascii="Times New Roman" w:eastAsia="SimSun" w:hAnsi="Times New Roman" w:cs="Times New Roman"/>
      <w:kern w:val="1"/>
      <w:sz w:val="24"/>
      <w:szCs w:val="24"/>
      <w:lang w:val="en-US" w:eastAsia="ar-SA"/>
    </w:rPr>
  </w:style>
  <w:style w:type="paragraph" w:styleId="Listparagraf">
    <w:name w:val="List Paragraph"/>
    <w:basedOn w:val="Normal"/>
    <w:uiPriority w:val="34"/>
    <w:qFormat/>
    <w:rsid w:val="00597375"/>
    <w:pPr>
      <w:ind w:left="720"/>
      <w:contextualSpacing/>
    </w:pPr>
  </w:style>
  <w:style w:type="paragraph" w:styleId="TextnBalon">
    <w:name w:val="Balloon Text"/>
    <w:basedOn w:val="Normal"/>
    <w:link w:val="TextnBalonCaracter"/>
    <w:uiPriority w:val="99"/>
    <w:semiHidden/>
    <w:unhideWhenUsed/>
    <w:rsid w:val="000C4CA8"/>
    <w:pPr>
      <w:spacing w:after="0" w:line="240" w:lineRule="auto"/>
    </w:pPr>
    <w:rPr>
      <w:rFonts w:ascii="Tahoma" w:hAnsi="Tahoma" w:cs="Tahoma"/>
      <w:sz w:val="16"/>
      <w:szCs w:val="16"/>
    </w:rPr>
  </w:style>
  <w:style w:type="character" w:customStyle="1" w:styleId="TextnBalonCaracter">
    <w:name w:val="Text în Balon Caracter"/>
    <w:basedOn w:val="Fontdeparagrafimplicit"/>
    <w:link w:val="TextnBalon"/>
    <w:uiPriority w:val="99"/>
    <w:semiHidden/>
    <w:rsid w:val="000C4CA8"/>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4" Type="http://schemas.microsoft.com/office/2007/relationships/stylesWithEffects" Target="stylesWithEffects.xml"/></Relationships>
</file>

<file path=word/_rels/numbering.xml.rels><?xml version="1.0" encoding="UTF-8" standalone="yes"?>
<Relationships xmlns="http://schemas.openxmlformats.org/package/2006/relationships"><Relationship Id="rId1" Type="http://schemas.openxmlformats.org/officeDocument/2006/relationships/image" Target="media/image1.gi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4F5A163F-22DB-4420-A965-DCAA514ADD0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18</TotalTime>
  <Pages>1</Pages>
  <Words>1965</Words>
  <Characters>11403</Characters>
  <Application>Microsoft Office Word</Application>
  <DocSecurity>0</DocSecurity>
  <Lines>95</Lines>
  <Paragraphs>26</Paragraphs>
  <ScaleCrop>false</ScaleCrop>
  <HeadingPairs>
    <vt:vector size="4" baseType="variant">
      <vt:variant>
        <vt:lpstr>Titlu</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13342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Ovidiu</dc:creator>
  <cp:lastModifiedBy>Ovidiu</cp:lastModifiedBy>
  <cp:revision>6</cp:revision>
  <cp:lastPrinted>2024-11-29T07:08:00Z</cp:lastPrinted>
  <dcterms:created xsi:type="dcterms:W3CDTF">2024-11-26T12:00:00Z</dcterms:created>
  <dcterms:modified xsi:type="dcterms:W3CDTF">2024-11-29T07:08:00Z</dcterms:modified>
</cp:coreProperties>
</file>