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6F60" w:rsidRPr="0014083E" w:rsidRDefault="00DC333D" w:rsidP="00DC333D">
      <w:pPr>
        <w:pStyle w:val="Frspaiere"/>
        <w:rPr>
          <w:rFonts w:cstheme="minorHAnsi"/>
          <w:b/>
        </w:rPr>
      </w:pPr>
      <w:r w:rsidRPr="0014083E">
        <w:rPr>
          <w:rFonts w:cstheme="minorHAnsi"/>
          <w:b/>
        </w:rPr>
        <w:t>ROMANIA</w:t>
      </w:r>
    </w:p>
    <w:p w:rsidR="00DC333D" w:rsidRPr="0014083E" w:rsidRDefault="00DC333D" w:rsidP="00DC333D">
      <w:pPr>
        <w:pStyle w:val="Frspaiere"/>
        <w:rPr>
          <w:rFonts w:cstheme="minorHAnsi"/>
          <w:b/>
        </w:rPr>
      </w:pPr>
      <w:r w:rsidRPr="0014083E">
        <w:rPr>
          <w:rFonts w:cstheme="minorHAnsi"/>
          <w:b/>
        </w:rPr>
        <w:t>JUDETUL VASLUI</w:t>
      </w:r>
    </w:p>
    <w:p w:rsidR="00DC333D" w:rsidRPr="0014083E" w:rsidRDefault="00DC333D" w:rsidP="00DC333D">
      <w:pPr>
        <w:pStyle w:val="Frspaiere"/>
        <w:rPr>
          <w:rFonts w:cstheme="minorHAnsi"/>
          <w:b/>
        </w:rPr>
      </w:pPr>
      <w:r w:rsidRPr="0014083E">
        <w:rPr>
          <w:rFonts w:cstheme="minorHAnsi"/>
          <w:b/>
        </w:rPr>
        <w:t>COMUNA IVANESTI</w:t>
      </w:r>
    </w:p>
    <w:p w:rsidR="000A6F60" w:rsidRPr="0014083E" w:rsidRDefault="00960B54" w:rsidP="00DC333D">
      <w:pPr>
        <w:pStyle w:val="Frspaiere"/>
        <w:rPr>
          <w:rFonts w:cstheme="minorHAnsi"/>
          <w:b/>
        </w:rPr>
      </w:pPr>
      <w:r>
        <w:rPr>
          <w:rFonts w:cstheme="minorHAnsi"/>
          <w:b/>
        </w:rPr>
        <w:t>CONSILIUL  LOCAL</w:t>
      </w:r>
    </w:p>
    <w:p w:rsidR="000A6F60" w:rsidRPr="00E43CFB" w:rsidRDefault="00DC333D" w:rsidP="00E43CFB">
      <w:pPr>
        <w:pStyle w:val="Frspaiere"/>
        <w:ind w:left="2832" w:firstLine="708"/>
        <w:jc w:val="both"/>
        <w:rPr>
          <w:rFonts w:cstheme="minorHAnsi"/>
          <w:b/>
          <w:sz w:val="24"/>
          <w:szCs w:val="24"/>
        </w:rPr>
      </w:pPr>
      <w:r w:rsidRPr="00E43CFB">
        <w:rPr>
          <w:rFonts w:cstheme="minorHAnsi"/>
          <w:b/>
          <w:sz w:val="24"/>
          <w:szCs w:val="24"/>
        </w:rPr>
        <w:t>HOTARARE</w:t>
      </w:r>
      <w:r w:rsidR="00960B54">
        <w:rPr>
          <w:rFonts w:cstheme="minorHAnsi"/>
          <w:b/>
          <w:sz w:val="24"/>
          <w:szCs w:val="24"/>
        </w:rPr>
        <w:t xml:space="preserve">A Nr.      </w:t>
      </w:r>
      <w:r w:rsidR="00963E66">
        <w:rPr>
          <w:rFonts w:cstheme="minorHAnsi"/>
          <w:b/>
          <w:sz w:val="24"/>
          <w:szCs w:val="24"/>
        </w:rPr>
        <w:t>74</w:t>
      </w:r>
      <w:r w:rsidR="00960B54">
        <w:rPr>
          <w:rFonts w:cstheme="minorHAnsi"/>
          <w:b/>
          <w:sz w:val="24"/>
          <w:szCs w:val="24"/>
        </w:rPr>
        <w:t xml:space="preserve">          /2024</w:t>
      </w:r>
    </w:p>
    <w:p w:rsidR="00DC333D" w:rsidRPr="00E43CFB" w:rsidRDefault="0014083E" w:rsidP="00E43CFB">
      <w:pPr>
        <w:pStyle w:val="Frspaiere"/>
        <w:jc w:val="both"/>
        <w:rPr>
          <w:rFonts w:cstheme="minorHAnsi"/>
          <w:b/>
          <w:sz w:val="24"/>
          <w:szCs w:val="24"/>
        </w:rPr>
      </w:pPr>
      <w:r w:rsidRPr="00E43CFB">
        <w:rPr>
          <w:rFonts w:cstheme="minorHAnsi"/>
          <w:b/>
          <w:sz w:val="24"/>
          <w:szCs w:val="24"/>
        </w:rPr>
        <w:t xml:space="preserve">        </w:t>
      </w:r>
      <w:r w:rsidR="00DC333D" w:rsidRPr="00E43CFB">
        <w:rPr>
          <w:rFonts w:cstheme="minorHAnsi"/>
          <w:b/>
          <w:sz w:val="24"/>
          <w:szCs w:val="24"/>
        </w:rPr>
        <w:t>Privind stabilirea unor masuri in do</w:t>
      </w:r>
      <w:r w:rsidRPr="00E43CFB">
        <w:rPr>
          <w:rFonts w:cstheme="minorHAnsi"/>
          <w:b/>
          <w:sz w:val="24"/>
          <w:szCs w:val="24"/>
        </w:rPr>
        <w:t xml:space="preserve">meniul gestionarii </w:t>
      </w:r>
      <w:proofErr w:type="spellStart"/>
      <w:r w:rsidRPr="00E43CFB">
        <w:rPr>
          <w:rFonts w:cstheme="minorHAnsi"/>
          <w:b/>
          <w:sz w:val="24"/>
          <w:szCs w:val="24"/>
        </w:rPr>
        <w:t>deseurilor</w:t>
      </w:r>
      <w:proofErr w:type="spellEnd"/>
      <w:r w:rsidR="00DC333D" w:rsidRPr="00E43CFB">
        <w:rPr>
          <w:rFonts w:cstheme="minorHAnsi"/>
          <w:b/>
          <w:sz w:val="24"/>
          <w:szCs w:val="24"/>
        </w:rPr>
        <w:t xml:space="preserve"> pe raza Comunei </w:t>
      </w:r>
      <w:proofErr w:type="spellStart"/>
      <w:r w:rsidR="00DC333D" w:rsidRPr="00E43CFB">
        <w:rPr>
          <w:rFonts w:cstheme="minorHAnsi"/>
          <w:b/>
          <w:sz w:val="24"/>
          <w:szCs w:val="24"/>
        </w:rPr>
        <w:t>Ivanesti</w:t>
      </w:r>
      <w:proofErr w:type="spellEnd"/>
    </w:p>
    <w:p w:rsidR="00DC333D" w:rsidRPr="0014083E" w:rsidRDefault="00DC333D" w:rsidP="00E43CFB">
      <w:pPr>
        <w:pStyle w:val="Frspaiere"/>
        <w:jc w:val="both"/>
        <w:rPr>
          <w:rFonts w:cstheme="minorHAnsi"/>
        </w:rPr>
      </w:pPr>
    </w:p>
    <w:p w:rsidR="00DC333D" w:rsidRPr="0014083E" w:rsidRDefault="00DC333D" w:rsidP="00E43CFB">
      <w:pPr>
        <w:pStyle w:val="Frspaiere"/>
        <w:jc w:val="both"/>
        <w:rPr>
          <w:rFonts w:cstheme="minorHAnsi"/>
        </w:rPr>
      </w:pPr>
      <w:r w:rsidRPr="0014083E">
        <w:rPr>
          <w:rFonts w:cstheme="minorHAnsi"/>
        </w:rPr>
        <w:tab/>
      </w:r>
      <w:proofErr w:type="spellStart"/>
      <w:r w:rsidRPr="0014083E">
        <w:rPr>
          <w:rFonts w:cstheme="minorHAnsi"/>
          <w:b/>
        </w:rPr>
        <w:t>Avand</w:t>
      </w:r>
      <w:proofErr w:type="spellEnd"/>
      <w:r w:rsidRPr="0014083E">
        <w:rPr>
          <w:rFonts w:cstheme="minorHAnsi"/>
          <w:b/>
        </w:rPr>
        <w:t xml:space="preserve"> in vedere</w:t>
      </w:r>
      <w:r w:rsidRPr="0014083E">
        <w:rPr>
          <w:rFonts w:cstheme="minorHAnsi"/>
        </w:rPr>
        <w:t xml:space="preserve"> referatul de aprobare</w:t>
      </w:r>
      <w:r w:rsidR="008C3DCC">
        <w:rPr>
          <w:rFonts w:cstheme="minorHAnsi"/>
        </w:rPr>
        <w:t xml:space="preserve"> al primarului comunei din care</w:t>
      </w:r>
      <w:r w:rsidRPr="0014083E">
        <w:rPr>
          <w:rFonts w:cstheme="minorHAnsi"/>
        </w:rPr>
        <w:t xml:space="preserve"> rezulta necesitatea si oportunitatea </w:t>
      </w:r>
      <w:proofErr w:type="spellStart"/>
      <w:r w:rsidRPr="0014083E">
        <w:rPr>
          <w:rFonts w:cstheme="minorHAnsi"/>
        </w:rPr>
        <w:t>adoptarii</w:t>
      </w:r>
      <w:proofErr w:type="spellEnd"/>
      <w:r w:rsidRPr="0014083E">
        <w:rPr>
          <w:rFonts w:cstheme="minorHAnsi"/>
        </w:rPr>
        <w:t xml:space="preserve"> unei </w:t>
      </w:r>
      <w:proofErr w:type="spellStart"/>
      <w:r w:rsidRPr="0014083E">
        <w:rPr>
          <w:rFonts w:cstheme="minorHAnsi"/>
        </w:rPr>
        <w:t>hotarari</w:t>
      </w:r>
      <w:proofErr w:type="spellEnd"/>
      <w:r w:rsidRPr="0014083E">
        <w:rPr>
          <w:rFonts w:cstheme="minorHAnsi"/>
        </w:rPr>
        <w:t xml:space="preserve"> privind stabilirea unor masuri in domeniul gestionarii </w:t>
      </w:r>
      <w:proofErr w:type="spellStart"/>
      <w:r w:rsidRPr="0014083E">
        <w:rPr>
          <w:rFonts w:cstheme="minorHAnsi"/>
        </w:rPr>
        <w:t>deseurilor</w:t>
      </w:r>
      <w:proofErr w:type="spellEnd"/>
      <w:r w:rsidRPr="0014083E">
        <w:rPr>
          <w:rFonts w:cstheme="minorHAnsi"/>
        </w:rPr>
        <w:t xml:space="preserve"> de pe raza Comunei </w:t>
      </w:r>
      <w:proofErr w:type="spellStart"/>
      <w:r w:rsidRPr="0014083E">
        <w:rPr>
          <w:rFonts w:cstheme="minorHAnsi"/>
        </w:rPr>
        <w:t>Ivanesti</w:t>
      </w:r>
      <w:proofErr w:type="spellEnd"/>
      <w:r w:rsidRPr="0014083E">
        <w:rPr>
          <w:rFonts w:cstheme="minorHAnsi"/>
        </w:rPr>
        <w:t>, raportul compartimentului de specialitate si raportul comisiei consiliului local;</w:t>
      </w:r>
    </w:p>
    <w:p w:rsidR="00DC333D" w:rsidRPr="0014083E" w:rsidRDefault="00DC333D" w:rsidP="00E43CFB">
      <w:pPr>
        <w:pStyle w:val="Frspaiere"/>
        <w:jc w:val="both"/>
        <w:rPr>
          <w:rFonts w:cstheme="minorHAnsi"/>
        </w:rPr>
      </w:pPr>
      <w:r w:rsidRPr="0014083E">
        <w:rPr>
          <w:rFonts w:cstheme="minorHAnsi"/>
        </w:rPr>
        <w:tab/>
      </w:r>
      <w:proofErr w:type="spellStart"/>
      <w:r w:rsidR="00444BD9" w:rsidRPr="0014083E">
        <w:rPr>
          <w:rFonts w:cstheme="minorHAnsi"/>
          <w:b/>
        </w:rPr>
        <w:t>Tin</w:t>
      </w:r>
      <w:r w:rsidRPr="0014083E">
        <w:rPr>
          <w:rFonts w:cstheme="minorHAnsi"/>
          <w:b/>
        </w:rPr>
        <w:t>a</w:t>
      </w:r>
      <w:r w:rsidR="00444BD9" w:rsidRPr="0014083E">
        <w:rPr>
          <w:rFonts w:cstheme="minorHAnsi"/>
          <w:b/>
        </w:rPr>
        <w:t>n</w:t>
      </w:r>
      <w:r w:rsidRPr="0014083E">
        <w:rPr>
          <w:rFonts w:cstheme="minorHAnsi"/>
          <w:b/>
        </w:rPr>
        <w:t>d</w:t>
      </w:r>
      <w:proofErr w:type="spellEnd"/>
      <w:r w:rsidRPr="0014083E">
        <w:rPr>
          <w:rFonts w:cstheme="minorHAnsi"/>
          <w:b/>
        </w:rPr>
        <w:t xml:space="preserve"> cont de</w:t>
      </w:r>
      <w:r w:rsidRPr="0014083E">
        <w:rPr>
          <w:rFonts w:cstheme="minorHAnsi"/>
        </w:rPr>
        <w:t xml:space="preserve"> Nota de constatare nr. 75/3228</w:t>
      </w:r>
      <w:r w:rsidR="00E43CFB">
        <w:rPr>
          <w:rFonts w:cstheme="minorHAnsi"/>
        </w:rPr>
        <w:t>/</w:t>
      </w:r>
      <w:r w:rsidRPr="0014083E">
        <w:rPr>
          <w:rFonts w:cstheme="minorHAnsi"/>
        </w:rPr>
        <w:t xml:space="preserve">09.09.2024 a </w:t>
      </w:r>
      <w:proofErr w:type="spellStart"/>
      <w:r w:rsidRPr="0014083E">
        <w:rPr>
          <w:rFonts w:cstheme="minorHAnsi"/>
        </w:rPr>
        <w:t>Garzii</w:t>
      </w:r>
      <w:proofErr w:type="spellEnd"/>
      <w:r w:rsidRPr="0014083E">
        <w:rPr>
          <w:rFonts w:cstheme="minorHAnsi"/>
        </w:rPr>
        <w:t xml:space="preserve"> </w:t>
      </w:r>
      <w:proofErr w:type="spellStart"/>
      <w:r w:rsidRPr="0014083E">
        <w:rPr>
          <w:rFonts w:cstheme="minorHAnsi"/>
        </w:rPr>
        <w:t>Nationale</w:t>
      </w:r>
      <w:proofErr w:type="spellEnd"/>
      <w:r w:rsidRPr="0014083E">
        <w:rPr>
          <w:rFonts w:cstheme="minorHAnsi"/>
        </w:rPr>
        <w:t xml:space="preserve"> de Mediu – Comisariatul </w:t>
      </w:r>
      <w:proofErr w:type="spellStart"/>
      <w:r w:rsidRPr="0014083E">
        <w:rPr>
          <w:rFonts w:cstheme="minorHAnsi"/>
        </w:rPr>
        <w:t>Judetean</w:t>
      </w:r>
      <w:proofErr w:type="spellEnd"/>
      <w:r w:rsidRPr="0014083E">
        <w:rPr>
          <w:rFonts w:cstheme="minorHAnsi"/>
        </w:rPr>
        <w:t xml:space="preserve"> Vaslui prin care s-a stabilit luarea de masuri</w:t>
      </w:r>
      <w:r w:rsidR="00E43CFB">
        <w:rPr>
          <w:rFonts w:cstheme="minorHAnsi"/>
        </w:rPr>
        <w:t xml:space="preserve"> astfel </w:t>
      </w:r>
      <w:proofErr w:type="spellStart"/>
      <w:r w:rsidR="00E43CFB">
        <w:rPr>
          <w:rFonts w:cstheme="minorHAnsi"/>
        </w:rPr>
        <w:t>incat</w:t>
      </w:r>
      <w:proofErr w:type="spellEnd"/>
      <w:r w:rsidR="00E43CFB">
        <w:rPr>
          <w:rFonts w:cstheme="minorHAnsi"/>
        </w:rPr>
        <w:t xml:space="preserve"> la nivel de UAT </w:t>
      </w:r>
      <w:proofErr w:type="spellStart"/>
      <w:r w:rsidR="00E43CFB">
        <w:rPr>
          <w:rFonts w:cstheme="minorHAnsi"/>
        </w:rPr>
        <w:t>I</w:t>
      </w:r>
      <w:r w:rsidRPr="0014083E">
        <w:rPr>
          <w:rFonts w:cstheme="minorHAnsi"/>
        </w:rPr>
        <w:t>v</w:t>
      </w:r>
      <w:r w:rsidR="00E43CFB">
        <w:rPr>
          <w:rFonts w:cstheme="minorHAnsi"/>
        </w:rPr>
        <w:t>a</w:t>
      </w:r>
      <w:r w:rsidRPr="0014083E">
        <w:rPr>
          <w:rFonts w:cstheme="minorHAnsi"/>
        </w:rPr>
        <w:t>n</w:t>
      </w:r>
      <w:r w:rsidR="00E43CFB">
        <w:rPr>
          <w:rFonts w:cstheme="minorHAnsi"/>
        </w:rPr>
        <w:t>e</w:t>
      </w:r>
      <w:r w:rsidRPr="0014083E">
        <w:rPr>
          <w:rFonts w:cstheme="minorHAnsi"/>
        </w:rPr>
        <w:t>sti</w:t>
      </w:r>
      <w:proofErr w:type="spellEnd"/>
      <w:r w:rsidRPr="0014083E">
        <w:rPr>
          <w:rFonts w:cstheme="minorHAnsi"/>
        </w:rPr>
        <w:t xml:space="preserve"> sa se </w:t>
      </w:r>
      <w:proofErr w:type="spellStart"/>
      <w:r w:rsidRPr="0014083E">
        <w:rPr>
          <w:rFonts w:cstheme="minorHAnsi"/>
        </w:rPr>
        <w:t>indep</w:t>
      </w:r>
      <w:r w:rsidR="00E43CFB">
        <w:rPr>
          <w:rFonts w:cstheme="minorHAnsi"/>
        </w:rPr>
        <w:t>l</w:t>
      </w:r>
      <w:r w:rsidRPr="0014083E">
        <w:rPr>
          <w:rFonts w:cstheme="minorHAnsi"/>
        </w:rPr>
        <w:t>ineasca</w:t>
      </w:r>
      <w:proofErr w:type="spellEnd"/>
      <w:r w:rsidRPr="0014083E">
        <w:rPr>
          <w:rFonts w:cstheme="minorHAnsi"/>
        </w:rPr>
        <w:t xml:space="preserve"> prevederile art.</w:t>
      </w:r>
      <w:r w:rsidR="00E43CFB">
        <w:rPr>
          <w:rFonts w:cstheme="minorHAnsi"/>
        </w:rPr>
        <w:t xml:space="preserve"> 60 din OUG nr. 92/2021, privind</w:t>
      </w:r>
      <w:r w:rsidRPr="0014083E">
        <w:rPr>
          <w:rFonts w:cstheme="minorHAnsi"/>
        </w:rPr>
        <w:t xml:space="preserve"> regimul </w:t>
      </w:r>
      <w:proofErr w:type="spellStart"/>
      <w:r w:rsidRPr="0014083E">
        <w:rPr>
          <w:rFonts w:cstheme="minorHAnsi"/>
        </w:rPr>
        <w:t>deseurilor</w:t>
      </w:r>
      <w:proofErr w:type="spellEnd"/>
      <w:r w:rsidRPr="0014083E">
        <w:rPr>
          <w:rFonts w:cstheme="minorHAnsi"/>
        </w:rPr>
        <w:t xml:space="preserve">; </w:t>
      </w:r>
    </w:p>
    <w:p w:rsidR="00DC333D" w:rsidRPr="0014083E" w:rsidRDefault="00DC333D" w:rsidP="00E43CFB">
      <w:pPr>
        <w:pStyle w:val="Frspaiere"/>
        <w:jc w:val="both"/>
        <w:rPr>
          <w:rFonts w:cstheme="minorHAnsi"/>
        </w:rPr>
      </w:pPr>
      <w:r w:rsidRPr="0014083E">
        <w:rPr>
          <w:rFonts w:cstheme="minorHAnsi"/>
        </w:rPr>
        <w:tab/>
      </w:r>
      <w:r w:rsidRPr="0014083E">
        <w:rPr>
          <w:rFonts w:cstheme="minorHAnsi"/>
          <w:b/>
        </w:rPr>
        <w:t>In conformitate cu prevederile</w:t>
      </w:r>
      <w:r w:rsidRPr="0014083E">
        <w:rPr>
          <w:rFonts w:cstheme="minorHAnsi"/>
        </w:rPr>
        <w:t xml:space="preserve"> :</w:t>
      </w:r>
    </w:p>
    <w:p w:rsidR="00DC333D" w:rsidRPr="0014083E" w:rsidRDefault="00BA2003" w:rsidP="00E43CFB">
      <w:pPr>
        <w:pStyle w:val="Frspaiere"/>
        <w:numPr>
          <w:ilvl w:val="0"/>
          <w:numId w:val="8"/>
        </w:numPr>
        <w:jc w:val="both"/>
        <w:rPr>
          <w:rFonts w:cstheme="minorHAnsi"/>
        </w:rPr>
      </w:pPr>
      <w:r>
        <w:rPr>
          <w:rFonts w:cstheme="minorHAnsi"/>
        </w:rPr>
        <w:t xml:space="preserve">art. 60 din </w:t>
      </w:r>
      <w:proofErr w:type="spellStart"/>
      <w:r>
        <w:rPr>
          <w:rFonts w:cstheme="minorHAnsi"/>
        </w:rPr>
        <w:t>Ordonanta</w:t>
      </w:r>
      <w:proofErr w:type="spellEnd"/>
      <w:r>
        <w:rPr>
          <w:rFonts w:cstheme="minorHAnsi"/>
        </w:rPr>
        <w:t xml:space="preserve"> de Urg</w:t>
      </w:r>
      <w:r w:rsidR="00DC333D" w:rsidRPr="0014083E">
        <w:rPr>
          <w:rFonts w:cstheme="minorHAnsi"/>
        </w:rPr>
        <w:t xml:space="preserve">enta a Guvernului nr. 92/2021, privind regimul </w:t>
      </w:r>
      <w:proofErr w:type="spellStart"/>
      <w:r w:rsidR="00DC333D" w:rsidRPr="0014083E">
        <w:rPr>
          <w:rFonts w:cstheme="minorHAnsi"/>
        </w:rPr>
        <w:t>deseurilor</w:t>
      </w:r>
      <w:proofErr w:type="spellEnd"/>
      <w:r w:rsidR="00DC333D" w:rsidRPr="0014083E">
        <w:rPr>
          <w:rFonts w:cstheme="minorHAnsi"/>
        </w:rPr>
        <w:t>;</w:t>
      </w:r>
    </w:p>
    <w:p w:rsidR="004A25CD" w:rsidRPr="0014083E" w:rsidRDefault="00DC333D" w:rsidP="00E43CFB">
      <w:pPr>
        <w:pStyle w:val="Frspaiere"/>
        <w:numPr>
          <w:ilvl w:val="0"/>
          <w:numId w:val="8"/>
        </w:numPr>
        <w:jc w:val="both"/>
        <w:rPr>
          <w:rFonts w:cstheme="minorHAnsi"/>
        </w:rPr>
      </w:pPr>
      <w:r w:rsidRPr="0014083E">
        <w:rPr>
          <w:rFonts w:cstheme="minorHAnsi"/>
        </w:rPr>
        <w:t>art.2 alin(2)</w:t>
      </w:r>
      <w:r w:rsidR="004A25CD" w:rsidRPr="0014083E">
        <w:rPr>
          <w:rFonts w:cstheme="minorHAnsi"/>
        </w:rPr>
        <w:t xml:space="preserve">, art. 3 – art.6, art. 9, art. 18, art. 24  din </w:t>
      </w:r>
      <w:proofErr w:type="spellStart"/>
      <w:r w:rsidR="004A25CD" w:rsidRPr="0014083E">
        <w:rPr>
          <w:rFonts w:cstheme="minorHAnsi"/>
        </w:rPr>
        <w:t>Ordonanta</w:t>
      </w:r>
      <w:proofErr w:type="spellEnd"/>
      <w:r w:rsidR="004A25CD" w:rsidRPr="0014083E">
        <w:rPr>
          <w:rFonts w:cstheme="minorHAnsi"/>
        </w:rPr>
        <w:t xml:space="preserve"> Guvernului nr. 21/2002, privind </w:t>
      </w:r>
    </w:p>
    <w:p w:rsidR="004A25CD" w:rsidRPr="0014083E" w:rsidRDefault="004A25CD" w:rsidP="00E43CFB">
      <w:pPr>
        <w:pStyle w:val="Frspaiere"/>
        <w:jc w:val="both"/>
        <w:rPr>
          <w:rFonts w:cstheme="minorHAnsi"/>
        </w:rPr>
      </w:pPr>
      <w:proofErr w:type="spellStart"/>
      <w:r w:rsidRPr="0014083E">
        <w:rPr>
          <w:rFonts w:cstheme="minorHAnsi"/>
        </w:rPr>
        <w:t>gospodarirea</w:t>
      </w:r>
      <w:proofErr w:type="spellEnd"/>
      <w:r w:rsidRPr="0014083E">
        <w:rPr>
          <w:rFonts w:cstheme="minorHAnsi"/>
        </w:rPr>
        <w:t xml:space="preserve"> </w:t>
      </w:r>
      <w:proofErr w:type="spellStart"/>
      <w:r w:rsidRPr="0014083E">
        <w:rPr>
          <w:rFonts w:cstheme="minorHAnsi"/>
        </w:rPr>
        <w:t>localitatilor</w:t>
      </w:r>
      <w:proofErr w:type="spellEnd"/>
      <w:r w:rsidRPr="0014083E">
        <w:rPr>
          <w:rFonts w:cstheme="minorHAnsi"/>
        </w:rPr>
        <w:t xml:space="preserve"> urbane si rurale, cu </w:t>
      </w:r>
      <w:proofErr w:type="spellStart"/>
      <w:r w:rsidRPr="0014083E">
        <w:rPr>
          <w:rFonts w:cstheme="minorHAnsi"/>
        </w:rPr>
        <w:t>modificarile</w:t>
      </w:r>
      <w:proofErr w:type="spellEnd"/>
      <w:r w:rsidRPr="0014083E">
        <w:rPr>
          <w:rFonts w:cstheme="minorHAnsi"/>
        </w:rPr>
        <w:t xml:space="preserve"> si </w:t>
      </w:r>
      <w:proofErr w:type="spellStart"/>
      <w:r w:rsidRPr="0014083E">
        <w:rPr>
          <w:rFonts w:cstheme="minorHAnsi"/>
        </w:rPr>
        <w:t>completarile</w:t>
      </w:r>
      <w:proofErr w:type="spellEnd"/>
      <w:r w:rsidRPr="0014083E">
        <w:rPr>
          <w:rFonts w:cstheme="minorHAnsi"/>
        </w:rPr>
        <w:t xml:space="preserve"> ulterioare;</w:t>
      </w:r>
    </w:p>
    <w:p w:rsidR="004A25CD" w:rsidRPr="0014083E" w:rsidRDefault="00DC333D" w:rsidP="00E43CFB">
      <w:pPr>
        <w:pStyle w:val="Frspaiere"/>
        <w:numPr>
          <w:ilvl w:val="0"/>
          <w:numId w:val="8"/>
        </w:numPr>
        <w:jc w:val="both"/>
        <w:rPr>
          <w:rFonts w:cstheme="minorHAnsi"/>
        </w:rPr>
      </w:pPr>
      <w:r w:rsidRPr="0014083E">
        <w:rPr>
          <w:rFonts w:cstheme="minorHAnsi"/>
        </w:rPr>
        <w:t xml:space="preserve">   </w:t>
      </w:r>
      <w:r w:rsidR="004A25CD" w:rsidRPr="0014083E">
        <w:rPr>
          <w:rFonts w:cstheme="minorHAnsi"/>
        </w:rPr>
        <w:t xml:space="preserve">art. 2 alin.(2), art. 4 alin.(1), art. 8 alin.(2) lit.”d” si alin.(4), art. 15 alin.(2), art. 28 alin.(1), art. 31 si art. </w:t>
      </w:r>
    </w:p>
    <w:p w:rsidR="00DC333D" w:rsidRPr="0014083E" w:rsidRDefault="004A25CD" w:rsidP="00E43CFB">
      <w:pPr>
        <w:pStyle w:val="Frspaiere"/>
        <w:jc w:val="both"/>
        <w:rPr>
          <w:rFonts w:cstheme="minorHAnsi"/>
        </w:rPr>
      </w:pPr>
      <w:r w:rsidRPr="0014083E">
        <w:rPr>
          <w:rFonts w:cstheme="minorHAnsi"/>
        </w:rPr>
        <w:t xml:space="preserve">32 alin.(1) din </w:t>
      </w:r>
      <w:proofErr w:type="spellStart"/>
      <w:r w:rsidRPr="0014083E">
        <w:rPr>
          <w:rFonts w:cstheme="minorHAnsi"/>
        </w:rPr>
        <w:t>Ordonanta</w:t>
      </w:r>
      <w:proofErr w:type="spellEnd"/>
      <w:r w:rsidRPr="0014083E">
        <w:rPr>
          <w:rFonts w:cstheme="minorHAnsi"/>
        </w:rPr>
        <w:t xml:space="preserve"> Guvernului nr. 2/2001 privind regimul </w:t>
      </w:r>
      <w:proofErr w:type="spellStart"/>
      <w:r w:rsidRPr="0014083E">
        <w:rPr>
          <w:rFonts w:cstheme="minorHAnsi"/>
        </w:rPr>
        <w:t>contraventiilor</w:t>
      </w:r>
      <w:proofErr w:type="spellEnd"/>
      <w:r w:rsidRPr="0014083E">
        <w:rPr>
          <w:rFonts w:cstheme="minorHAnsi"/>
        </w:rPr>
        <w:t xml:space="preserve">, cu </w:t>
      </w:r>
      <w:proofErr w:type="spellStart"/>
      <w:r w:rsidRPr="0014083E">
        <w:rPr>
          <w:rFonts w:cstheme="minorHAnsi"/>
        </w:rPr>
        <w:t>modificarile</w:t>
      </w:r>
      <w:proofErr w:type="spellEnd"/>
      <w:r w:rsidRPr="0014083E">
        <w:rPr>
          <w:rFonts w:cstheme="minorHAnsi"/>
        </w:rPr>
        <w:t xml:space="preserve"> si </w:t>
      </w:r>
      <w:proofErr w:type="spellStart"/>
      <w:r w:rsidRPr="0014083E">
        <w:rPr>
          <w:rFonts w:cstheme="minorHAnsi"/>
        </w:rPr>
        <w:t>completarile</w:t>
      </w:r>
      <w:proofErr w:type="spellEnd"/>
      <w:r w:rsidRPr="0014083E">
        <w:rPr>
          <w:rFonts w:cstheme="minorHAnsi"/>
        </w:rPr>
        <w:t xml:space="preserve"> ulterioare; </w:t>
      </w:r>
    </w:p>
    <w:p w:rsidR="004A25CD" w:rsidRPr="0014083E" w:rsidRDefault="004A25CD" w:rsidP="00E43CFB">
      <w:pPr>
        <w:pStyle w:val="Frspaiere"/>
        <w:numPr>
          <w:ilvl w:val="0"/>
          <w:numId w:val="8"/>
        </w:numPr>
        <w:jc w:val="both"/>
        <w:rPr>
          <w:rFonts w:cstheme="minorHAnsi"/>
        </w:rPr>
      </w:pPr>
      <w:r w:rsidRPr="0014083E">
        <w:rPr>
          <w:rFonts w:cstheme="minorHAnsi"/>
        </w:rPr>
        <w:t xml:space="preserve">art. 7 din Legea nr. 52/2003, privind transparenta decizionala in </w:t>
      </w:r>
      <w:proofErr w:type="spellStart"/>
      <w:r w:rsidRPr="0014083E">
        <w:rPr>
          <w:rFonts w:cstheme="minorHAnsi"/>
        </w:rPr>
        <w:t>administratia</w:t>
      </w:r>
      <w:proofErr w:type="spellEnd"/>
      <w:r w:rsidRPr="0014083E">
        <w:rPr>
          <w:rFonts w:cstheme="minorHAnsi"/>
        </w:rPr>
        <w:t xml:space="preserve"> publica;</w:t>
      </w:r>
    </w:p>
    <w:p w:rsidR="00DC333D" w:rsidRPr="0014083E" w:rsidRDefault="004A25CD" w:rsidP="00E43CFB">
      <w:pPr>
        <w:pStyle w:val="Frspaiere"/>
        <w:ind w:firstLine="708"/>
        <w:jc w:val="both"/>
        <w:rPr>
          <w:rFonts w:cstheme="minorHAnsi"/>
        </w:rPr>
      </w:pPr>
      <w:r w:rsidRPr="0014083E">
        <w:rPr>
          <w:rFonts w:cstheme="minorHAnsi"/>
          <w:b/>
        </w:rPr>
        <w:t>În temeiul</w:t>
      </w:r>
      <w:r w:rsidR="000A6F60" w:rsidRPr="0014083E">
        <w:rPr>
          <w:rFonts w:cstheme="minorHAnsi"/>
        </w:rPr>
        <w:t xml:space="preserve"> </w:t>
      </w:r>
      <w:r w:rsidRPr="0014083E">
        <w:rPr>
          <w:rFonts w:cstheme="minorHAnsi"/>
        </w:rPr>
        <w:t>art. 129 alin.(4) lit.”g”, alin.(2) lit.”b”,  art. 139 alin. (1) si art. 196 alin. (1) lit. ”a”</w:t>
      </w:r>
      <w:r w:rsidR="000A6F60" w:rsidRPr="0014083E">
        <w:rPr>
          <w:rFonts w:cstheme="minorHAnsi"/>
        </w:rPr>
        <w:t xml:space="preserve"> din Ordonanța de urgență a </w:t>
      </w:r>
      <w:r w:rsidR="000A6F60" w:rsidRPr="0014083E">
        <w:rPr>
          <w:rFonts w:cstheme="minorHAnsi"/>
          <w:spacing w:val="-4"/>
        </w:rPr>
        <w:t>Guvernului</w:t>
      </w:r>
      <w:r w:rsidR="000A6F60" w:rsidRPr="0014083E">
        <w:rPr>
          <w:rFonts w:cstheme="minorHAnsi"/>
        </w:rPr>
        <w:t xml:space="preserve"> </w:t>
      </w:r>
      <w:r w:rsidR="000A6F60" w:rsidRPr="0014083E">
        <w:rPr>
          <w:rFonts w:cstheme="minorHAnsi"/>
          <w:spacing w:val="-4"/>
        </w:rPr>
        <w:t>nr.</w:t>
      </w:r>
      <w:r w:rsidR="000A6F60" w:rsidRPr="0014083E">
        <w:rPr>
          <w:rFonts w:cstheme="minorHAnsi"/>
        </w:rPr>
        <w:t xml:space="preserve"> </w:t>
      </w:r>
      <w:r w:rsidR="000A6F60" w:rsidRPr="0014083E">
        <w:rPr>
          <w:rFonts w:cstheme="minorHAnsi"/>
          <w:spacing w:val="-4"/>
        </w:rPr>
        <w:t>57/2019</w:t>
      </w:r>
      <w:r w:rsidR="000A6F60" w:rsidRPr="0014083E">
        <w:rPr>
          <w:rFonts w:cstheme="minorHAnsi"/>
        </w:rPr>
        <w:t xml:space="preserve"> </w:t>
      </w:r>
      <w:r w:rsidRPr="0014083E">
        <w:rPr>
          <w:rFonts w:cstheme="minorHAnsi"/>
          <w:spacing w:val="-4"/>
        </w:rPr>
        <w:t xml:space="preserve">- </w:t>
      </w:r>
      <w:r w:rsidR="000A6F60" w:rsidRPr="0014083E">
        <w:rPr>
          <w:rFonts w:cstheme="minorHAnsi"/>
          <w:spacing w:val="-4"/>
        </w:rPr>
        <w:t>Codul</w:t>
      </w:r>
      <w:r w:rsidR="000A6F60" w:rsidRPr="0014083E">
        <w:rPr>
          <w:rFonts w:cstheme="minorHAnsi"/>
        </w:rPr>
        <w:t xml:space="preserve"> </w:t>
      </w:r>
      <w:r w:rsidR="000A6F60" w:rsidRPr="0014083E">
        <w:rPr>
          <w:rFonts w:cstheme="minorHAnsi"/>
          <w:spacing w:val="-4"/>
        </w:rPr>
        <w:t>administrativ,</w:t>
      </w:r>
      <w:r w:rsidR="000A6F60" w:rsidRPr="0014083E">
        <w:rPr>
          <w:rFonts w:cstheme="minorHAnsi"/>
        </w:rPr>
        <w:t xml:space="preserve"> </w:t>
      </w:r>
      <w:r w:rsidR="000A6F60" w:rsidRPr="0014083E">
        <w:rPr>
          <w:rFonts w:cstheme="minorHAnsi"/>
          <w:spacing w:val="-4"/>
        </w:rPr>
        <w:t>cu</w:t>
      </w:r>
      <w:r w:rsidR="000A6F60" w:rsidRPr="0014083E">
        <w:rPr>
          <w:rFonts w:cstheme="minorHAnsi"/>
        </w:rPr>
        <w:t xml:space="preserve"> </w:t>
      </w:r>
      <w:r w:rsidR="000A6F60" w:rsidRPr="0014083E">
        <w:rPr>
          <w:rFonts w:cstheme="minorHAnsi"/>
          <w:spacing w:val="-4"/>
        </w:rPr>
        <w:t>modificările</w:t>
      </w:r>
      <w:r w:rsidR="000A6F60" w:rsidRPr="0014083E">
        <w:rPr>
          <w:rFonts w:cstheme="minorHAnsi"/>
        </w:rPr>
        <w:t xml:space="preserve"> </w:t>
      </w:r>
      <w:r w:rsidR="000A6F60" w:rsidRPr="0014083E">
        <w:rPr>
          <w:rFonts w:cstheme="minorHAnsi"/>
          <w:spacing w:val="-4"/>
        </w:rPr>
        <w:t>și</w:t>
      </w:r>
      <w:r w:rsidR="000A6F60" w:rsidRPr="0014083E">
        <w:rPr>
          <w:rFonts w:cstheme="minorHAnsi"/>
        </w:rPr>
        <w:t xml:space="preserve"> </w:t>
      </w:r>
      <w:r w:rsidR="000A6F60" w:rsidRPr="0014083E">
        <w:rPr>
          <w:rFonts w:cstheme="minorHAnsi"/>
          <w:spacing w:val="-4"/>
        </w:rPr>
        <w:t>completările</w:t>
      </w:r>
      <w:r w:rsidR="000A6F60" w:rsidRPr="0014083E">
        <w:rPr>
          <w:rFonts w:cstheme="minorHAnsi"/>
        </w:rPr>
        <w:t xml:space="preserve"> </w:t>
      </w:r>
      <w:r w:rsidR="000A6F60" w:rsidRPr="0014083E">
        <w:rPr>
          <w:rFonts w:cstheme="minorHAnsi"/>
          <w:spacing w:val="-4"/>
        </w:rPr>
        <w:t>ulterioare,</w:t>
      </w:r>
    </w:p>
    <w:p w:rsidR="000A6F60" w:rsidRPr="0014083E" w:rsidRDefault="000A6F60" w:rsidP="00E43CFB">
      <w:pPr>
        <w:pStyle w:val="Frspaiere"/>
        <w:ind w:firstLine="708"/>
        <w:jc w:val="both"/>
        <w:rPr>
          <w:rFonts w:cstheme="minorHAnsi"/>
          <w:b/>
        </w:rPr>
      </w:pPr>
      <w:r w:rsidRPr="0014083E">
        <w:rPr>
          <w:rFonts w:cstheme="minorHAnsi"/>
          <w:b/>
        </w:rPr>
        <w:t>CONSILIUL LOCAL</w:t>
      </w:r>
      <w:r w:rsidRPr="0014083E">
        <w:rPr>
          <w:rFonts w:cstheme="minorHAnsi"/>
          <w:b/>
          <w:spacing w:val="-5"/>
        </w:rPr>
        <w:t xml:space="preserve"> </w:t>
      </w:r>
      <w:r w:rsidRPr="0014083E">
        <w:rPr>
          <w:rFonts w:cstheme="minorHAnsi"/>
          <w:b/>
        </w:rPr>
        <w:t>AL COMUNEI</w:t>
      </w:r>
      <w:r w:rsidRPr="0014083E">
        <w:rPr>
          <w:rFonts w:cstheme="minorHAnsi"/>
          <w:b/>
          <w:spacing w:val="-5"/>
        </w:rPr>
        <w:t xml:space="preserve"> </w:t>
      </w:r>
      <w:r w:rsidR="00DC333D" w:rsidRPr="0014083E">
        <w:rPr>
          <w:rFonts w:cstheme="minorHAnsi"/>
          <w:b/>
          <w:spacing w:val="-2"/>
        </w:rPr>
        <w:t xml:space="preserve">IVANESTI, </w:t>
      </w:r>
      <w:r w:rsidR="004A25CD" w:rsidRPr="0014083E">
        <w:rPr>
          <w:rFonts w:cstheme="minorHAnsi"/>
          <w:b/>
          <w:spacing w:val="-2"/>
        </w:rPr>
        <w:t xml:space="preserve">JUDETUL VASLUI, </w:t>
      </w:r>
      <w:r w:rsidR="00DC333D" w:rsidRPr="0014083E">
        <w:rPr>
          <w:rFonts w:cstheme="minorHAnsi"/>
          <w:b/>
          <w:spacing w:val="-2"/>
        </w:rPr>
        <w:t>adopta prezenta</w:t>
      </w:r>
    </w:p>
    <w:p w:rsidR="00DC333D" w:rsidRPr="0014083E" w:rsidRDefault="00DC333D" w:rsidP="00E43CFB">
      <w:pPr>
        <w:pStyle w:val="Frspaiere"/>
        <w:jc w:val="both"/>
        <w:rPr>
          <w:rFonts w:cstheme="minorHAnsi"/>
          <w:b/>
          <w:spacing w:val="-4"/>
        </w:rPr>
      </w:pPr>
    </w:p>
    <w:p w:rsidR="000A6F60" w:rsidRPr="0014083E" w:rsidRDefault="00DC333D" w:rsidP="00E43CFB">
      <w:pPr>
        <w:pStyle w:val="Frspaiere"/>
        <w:ind w:left="3540" w:firstLine="708"/>
        <w:jc w:val="both"/>
        <w:rPr>
          <w:rFonts w:cstheme="minorHAnsi"/>
        </w:rPr>
      </w:pPr>
      <w:r w:rsidRPr="0014083E">
        <w:rPr>
          <w:rFonts w:cstheme="minorHAnsi"/>
          <w:b/>
          <w:spacing w:val="-4"/>
        </w:rPr>
        <w:t>HOTARARE</w:t>
      </w:r>
      <w:r w:rsidR="000A6F60" w:rsidRPr="0014083E">
        <w:rPr>
          <w:rFonts w:cstheme="minorHAnsi"/>
          <w:spacing w:val="-4"/>
        </w:rPr>
        <w:t>:</w:t>
      </w:r>
    </w:p>
    <w:p w:rsidR="000A6F60" w:rsidRPr="0014083E" w:rsidRDefault="000A6F60" w:rsidP="00E43CFB">
      <w:pPr>
        <w:pStyle w:val="Frspaiere"/>
        <w:jc w:val="both"/>
        <w:rPr>
          <w:rFonts w:cstheme="minorHAnsi"/>
        </w:rPr>
      </w:pPr>
    </w:p>
    <w:p w:rsidR="000A6F60" w:rsidRPr="0014083E" w:rsidRDefault="000A6F60" w:rsidP="00E43CFB">
      <w:pPr>
        <w:pStyle w:val="Frspaiere"/>
        <w:ind w:firstLine="708"/>
        <w:jc w:val="both"/>
        <w:rPr>
          <w:rFonts w:cstheme="minorHAnsi"/>
        </w:rPr>
      </w:pPr>
      <w:r w:rsidRPr="0014083E">
        <w:rPr>
          <w:rFonts w:cstheme="minorHAnsi"/>
        </w:rPr>
        <w:t>Art.1  Se aprobă Programul de măsuri ce vizează îmbunătăţirea activităţii de gospodărire si înfrumuseţare</w:t>
      </w:r>
      <w:r w:rsidRPr="0014083E">
        <w:rPr>
          <w:rFonts w:cstheme="minorHAnsi"/>
          <w:spacing w:val="-16"/>
        </w:rPr>
        <w:t xml:space="preserve"> </w:t>
      </w:r>
      <w:r w:rsidRPr="0014083E">
        <w:rPr>
          <w:rFonts w:cstheme="minorHAnsi"/>
        </w:rPr>
        <w:t>a</w:t>
      </w:r>
      <w:r w:rsidRPr="0014083E">
        <w:rPr>
          <w:rFonts w:cstheme="minorHAnsi"/>
          <w:spacing w:val="-16"/>
        </w:rPr>
        <w:t xml:space="preserve"> </w:t>
      </w:r>
      <w:r w:rsidRPr="0014083E">
        <w:rPr>
          <w:rFonts w:cstheme="minorHAnsi"/>
        </w:rPr>
        <w:t>comunei</w:t>
      </w:r>
      <w:r w:rsidRPr="0014083E">
        <w:rPr>
          <w:rFonts w:cstheme="minorHAnsi"/>
          <w:spacing w:val="-16"/>
        </w:rPr>
        <w:t xml:space="preserve"> </w:t>
      </w:r>
      <w:proofErr w:type="spellStart"/>
      <w:r w:rsidR="004A25CD" w:rsidRPr="0014083E">
        <w:rPr>
          <w:rFonts w:cstheme="minorHAnsi"/>
        </w:rPr>
        <w:t>Ivanesti</w:t>
      </w:r>
      <w:proofErr w:type="spellEnd"/>
      <w:r w:rsidRPr="0014083E">
        <w:rPr>
          <w:rFonts w:cstheme="minorHAnsi"/>
        </w:rPr>
        <w:t>,</w:t>
      </w:r>
      <w:r w:rsidRPr="0014083E">
        <w:rPr>
          <w:rFonts w:cstheme="minorHAnsi"/>
          <w:spacing w:val="-16"/>
        </w:rPr>
        <w:t xml:space="preserve"> </w:t>
      </w:r>
      <w:r w:rsidRPr="0014083E">
        <w:rPr>
          <w:rFonts w:cstheme="minorHAnsi"/>
        </w:rPr>
        <w:t>conform</w:t>
      </w:r>
      <w:r w:rsidRPr="0014083E">
        <w:rPr>
          <w:rFonts w:cstheme="minorHAnsi"/>
          <w:spacing w:val="-16"/>
        </w:rPr>
        <w:t xml:space="preserve"> </w:t>
      </w:r>
      <w:r w:rsidRPr="0014083E">
        <w:rPr>
          <w:rFonts w:cstheme="minorHAnsi"/>
          <w:i/>
        </w:rPr>
        <w:t>anexei</w:t>
      </w:r>
      <w:r w:rsidRPr="0014083E">
        <w:rPr>
          <w:rFonts w:cstheme="minorHAnsi"/>
          <w:i/>
          <w:spacing w:val="-15"/>
        </w:rPr>
        <w:t xml:space="preserve"> </w:t>
      </w:r>
      <w:r w:rsidRPr="0014083E">
        <w:rPr>
          <w:rFonts w:cstheme="minorHAnsi"/>
          <w:i/>
        </w:rPr>
        <w:t>nr.1</w:t>
      </w:r>
      <w:r w:rsidRPr="0014083E">
        <w:rPr>
          <w:rFonts w:cstheme="minorHAnsi"/>
          <w:i/>
          <w:spacing w:val="21"/>
        </w:rPr>
        <w:t xml:space="preserve"> </w:t>
      </w:r>
      <w:r w:rsidRPr="0014083E">
        <w:rPr>
          <w:rFonts w:cstheme="minorHAnsi"/>
        </w:rPr>
        <w:t>la</w:t>
      </w:r>
      <w:r w:rsidRPr="0014083E">
        <w:rPr>
          <w:rFonts w:cstheme="minorHAnsi"/>
          <w:spacing w:val="-16"/>
        </w:rPr>
        <w:t xml:space="preserve"> </w:t>
      </w:r>
      <w:r w:rsidRPr="0014083E">
        <w:rPr>
          <w:rFonts w:cstheme="minorHAnsi"/>
        </w:rPr>
        <w:t>prezenta</w:t>
      </w:r>
      <w:r w:rsidRPr="0014083E">
        <w:rPr>
          <w:rFonts w:cstheme="minorHAnsi"/>
          <w:spacing w:val="-16"/>
        </w:rPr>
        <w:t xml:space="preserve"> </w:t>
      </w:r>
      <w:r w:rsidRPr="0014083E">
        <w:rPr>
          <w:rFonts w:cstheme="minorHAnsi"/>
        </w:rPr>
        <w:t>hotărâre.</w:t>
      </w:r>
    </w:p>
    <w:p w:rsidR="000A6F60" w:rsidRPr="0014083E" w:rsidRDefault="000A6F60" w:rsidP="00E43CFB">
      <w:pPr>
        <w:pStyle w:val="Frspaiere"/>
        <w:ind w:firstLine="708"/>
        <w:jc w:val="both"/>
        <w:rPr>
          <w:rFonts w:cstheme="minorHAnsi"/>
        </w:rPr>
      </w:pPr>
      <w:r w:rsidRPr="0014083E">
        <w:rPr>
          <w:rFonts w:cstheme="minorHAnsi"/>
        </w:rPr>
        <w:t>Art.2</w:t>
      </w:r>
      <w:r w:rsidRPr="0014083E">
        <w:rPr>
          <w:rFonts w:cstheme="minorHAnsi"/>
          <w:spacing w:val="14"/>
        </w:rPr>
        <w:t xml:space="preserve"> </w:t>
      </w:r>
      <w:r w:rsidRPr="0014083E">
        <w:rPr>
          <w:rFonts w:cstheme="minorHAnsi"/>
          <w:spacing w:val="-17"/>
        </w:rPr>
        <w:t xml:space="preserve"> </w:t>
      </w:r>
      <w:r w:rsidRPr="0014083E">
        <w:rPr>
          <w:rFonts w:cstheme="minorHAnsi"/>
        </w:rPr>
        <w:t xml:space="preserve">Se stabilesc obligaţiile si </w:t>
      </w:r>
      <w:proofErr w:type="spellStart"/>
      <w:r w:rsidRPr="0014083E">
        <w:rPr>
          <w:rFonts w:cstheme="minorHAnsi"/>
        </w:rPr>
        <w:t>responsabilitatile</w:t>
      </w:r>
      <w:proofErr w:type="spellEnd"/>
      <w:r w:rsidRPr="0014083E">
        <w:rPr>
          <w:rFonts w:cstheme="minorHAnsi"/>
        </w:rPr>
        <w:t xml:space="preserve"> ce revin persoanelor</w:t>
      </w:r>
      <w:r w:rsidR="004A25CD" w:rsidRPr="0014083E">
        <w:rPr>
          <w:rFonts w:cstheme="minorHAnsi"/>
        </w:rPr>
        <w:t xml:space="preserve"> fizice si juridice pentru buna </w:t>
      </w:r>
      <w:r w:rsidRPr="0014083E">
        <w:rPr>
          <w:rFonts w:cstheme="minorHAnsi"/>
          <w:spacing w:val="-2"/>
        </w:rPr>
        <w:t>gospodărire</w:t>
      </w:r>
      <w:r w:rsidRPr="0014083E">
        <w:rPr>
          <w:rFonts w:cstheme="minorHAnsi"/>
          <w:spacing w:val="-13"/>
        </w:rPr>
        <w:t xml:space="preserve"> </w:t>
      </w:r>
      <w:r w:rsidRPr="0014083E">
        <w:rPr>
          <w:rFonts w:cstheme="minorHAnsi"/>
          <w:spacing w:val="-2"/>
        </w:rPr>
        <w:t>a</w:t>
      </w:r>
      <w:r w:rsidRPr="0014083E">
        <w:rPr>
          <w:rFonts w:cstheme="minorHAnsi"/>
          <w:spacing w:val="-13"/>
        </w:rPr>
        <w:t xml:space="preserve"> </w:t>
      </w:r>
      <w:r w:rsidR="004A25CD" w:rsidRPr="0014083E">
        <w:rPr>
          <w:rFonts w:cstheme="minorHAnsi"/>
          <w:spacing w:val="-2"/>
        </w:rPr>
        <w:t>C</w:t>
      </w:r>
      <w:r w:rsidRPr="0014083E">
        <w:rPr>
          <w:rFonts w:cstheme="minorHAnsi"/>
          <w:spacing w:val="-2"/>
        </w:rPr>
        <w:t>omunei</w:t>
      </w:r>
      <w:r w:rsidRPr="0014083E">
        <w:rPr>
          <w:rFonts w:cstheme="minorHAnsi"/>
          <w:spacing w:val="-13"/>
        </w:rPr>
        <w:t xml:space="preserve"> </w:t>
      </w:r>
      <w:proofErr w:type="spellStart"/>
      <w:r w:rsidR="004A25CD" w:rsidRPr="0014083E">
        <w:rPr>
          <w:rFonts w:cstheme="minorHAnsi"/>
          <w:spacing w:val="-2"/>
        </w:rPr>
        <w:t>Ivanesti</w:t>
      </w:r>
      <w:proofErr w:type="spellEnd"/>
      <w:r w:rsidRPr="0014083E">
        <w:rPr>
          <w:rFonts w:cstheme="minorHAnsi"/>
          <w:spacing w:val="-13"/>
        </w:rPr>
        <w:t xml:space="preserve"> </w:t>
      </w:r>
      <w:r w:rsidRPr="0014083E">
        <w:rPr>
          <w:rFonts w:cstheme="minorHAnsi"/>
          <w:spacing w:val="-2"/>
        </w:rPr>
        <w:t>şi</w:t>
      </w:r>
      <w:r w:rsidRPr="0014083E">
        <w:rPr>
          <w:rFonts w:cstheme="minorHAnsi"/>
          <w:spacing w:val="-13"/>
        </w:rPr>
        <w:t xml:space="preserve"> </w:t>
      </w:r>
      <w:r w:rsidRPr="0014083E">
        <w:rPr>
          <w:rFonts w:cstheme="minorHAnsi"/>
          <w:spacing w:val="-2"/>
        </w:rPr>
        <w:t>respectarea</w:t>
      </w:r>
      <w:r w:rsidRPr="0014083E">
        <w:rPr>
          <w:rFonts w:cstheme="minorHAnsi"/>
          <w:spacing w:val="-13"/>
        </w:rPr>
        <w:t xml:space="preserve"> </w:t>
      </w:r>
      <w:r w:rsidRPr="0014083E">
        <w:rPr>
          <w:rFonts w:cstheme="minorHAnsi"/>
          <w:spacing w:val="-2"/>
        </w:rPr>
        <w:t>condiţiilor</w:t>
      </w:r>
      <w:r w:rsidRPr="0014083E">
        <w:rPr>
          <w:rFonts w:cstheme="minorHAnsi"/>
          <w:spacing w:val="-13"/>
        </w:rPr>
        <w:t xml:space="preserve"> </w:t>
      </w:r>
      <w:r w:rsidRPr="0014083E">
        <w:rPr>
          <w:rFonts w:cstheme="minorHAnsi"/>
          <w:spacing w:val="-2"/>
        </w:rPr>
        <w:t>de</w:t>
      </w:r>
      <w:r w:rsidRPr="0014083E">
        <w:rPr>
          <w:rFonts w:cstheme="minorHAnsi"/>
          <w:spacing w:val="-13"/>
        </w:rPr>
        <w:t xml:space="preserve"> </w:t>
      </w:r>
      <w:r w:rsidRPr="0014083E">
        <w:rPr>
          <w:rFonts w:cstheme="minorHAnsi"/>
          <w:spacing w:val="-2"/>
        </w:rPr>
        <w:t>mediu,</w:t>
      </w:r>
      <w:r w:rsidRPr="0014083E">
        <w:rPr>
          <w:rFonts w:cstheme="minorHAnsi"/>
          <w:spacing w:val="-12"/>
        </w:rPr>
        <w:t xml:space="preserve"> </w:t>
      </w:r>
      <w:r w:rsidRPr="0014083E">
        <w:rPr>
          <w:rFonts w:cstheme="minorHAnsi"/>
          <w:spacing w:val="-2"/>
        </w:rPr>
        <w:t>precum</w:t>
      </w:r>
      <w:r w:rsidRPr="0014083E">
        <w:rPr>
          <w:rFonts w:cstheme="minorHAnsi"/>
          <w:spacing w:val="-12"/>
        </w:rPr>
        <w:t xml:space="preserve"> </w:t>
      </w:r>
      <w:r w:rsidRPr="0014083E">
        <w:rPr>
          <w:rFonts w:cstheme="minorHAnsi"/>
          <w:spacing w:val="-2"/>
        </w:rPr>
        <w:t>şi</w:t>
      </w:r>
      <w:r w:rsidRPr="0014083E">
        <w:rPr>
          <w:rFonts w:cstheme="minorHAnsi"/>
          <w:spacing w:val="-12"/>
        </w:rPr>
        <w:t xml:space="preserve"> </w:t>
      </w:r>
      <w:r w:rsidRPr="0014083E">
        <w:rPr>
          <w:rFonts w:cstheme="minorHAnsi"/>
          <w:spacing w:val="-2"/>
        </w:rPr>
        <w:t>sancţiunile</w:t>
      </w:r>
      <w:r w:rsidRPr="0014083E">
        <w:rPr>
          <w:rFonts w:cstheme="minorHAnsi"/>
          <w:spacing w:val="-12"/>
        </w:rPr>
        <w:t xml:space="preserve"> </w:t>
      </w:r>
      <w:r w:rsidRPr="0014083E">
        <w:rPr>
          <w:rFonts w:cstheme="minorHAnsi"/>
          <w:spacing w:val="-2"/>
        </w:rPr>
        <w:t>aplicate</w:t>
      </w:r>
      <w:r w:rsidRPr="0014083E">
        <w:rPr>
          <w:rFonts w:cstheme="minorHAnsi"/>
          <w:spacing w:val="-12"/>
        </w:rPr>
        <w:t xml:space="preserve"> </w:t>
      </w:r>
      <w:r w:rsidRPr="0014083E">
        <w:rPr>
          <w:rFonts w:cstheme="minorHAnsi"/>
          <w:spacing w:val="-2"/>
        </w:rPr>
        <w:t xml:space="preserve">pentru </w:t>
      </w:r>
      <w:r w:rsidRPr="0014083E">
        <w:rPr>
          <w:rFonts w:cstheme="minorHAnsi"/>
        </w:rPr>
        <w:t>nerespectarea</w:t>
      </w:r>
      <w:r w:rsidRPr="0014083E">
        <w:rPr>
          <w:rFonts w:cstheme="minorHAnsi"/>
          <w:spacing w:val="-16"/>
        </w:rPr>
        <w:t xml:space="preserve"> </w:t>
      </w:r>
      <w:r w:rsidRPr="0014083E">
        <w:rPr>
          <w:rFonts w:cstheme="minorHAnsi"/>
        </w:rPr>
        <w:t>acestora</w:t>
      </w:r>
      <w:r w:rsidRPr="0014083E">
        <w:rPr>
          <w:rFonts w:cstheme="minorHAnsi"/>
          <w:spacing w:val="-16"/>
        </w:rPr>
        <w:t xml:space="preserve"> </w:t>
      </w:r>
      <w:r w:rsidRPr="0014083E">
        <w:rPr>
          <w:rFonts w:cstheme="minorHAnsi"/>
        </w:rPr>
        <w:t>,</w:t>
      </w:r>
      <w:r w:rsidR="004A25CD" w:rsidRPr="0014083E">
        <w:rPr>
          <w:rFonts w:cstheme="minorHAnsi"/>
        </w:rPr>
        <w:t xml:space="preserve"> </w:t>
      </w:r>
      <w:r w:rsidRPr="0014083E">
        <w:rPr>
          <w:rFonts w:cstheme="minorHAnsi"/>
        </w:rPr>
        <w:t>conform</w:t>
      </w:r>
      <w:r w:rsidRPr="0014083E">
        <w:rPr>
          <w:rFonts w:cstheme="minorHAnsi"/>
          <w:spacing w:val="-16"/>
        </w:rPr>
        <w:t xml:space="preserve"> </w:t>
      </w:r>
      <w:r w:rsidRPr="0014083E">
        <w:rPr>
          <w:rFonts w:cstheme="minorHAnsi"/>
          <w:i/>
        </w:rPr>
        <w:t>anexei</w:t>
      </w:r>
      <w:r w:rsidRPr="0014083E">
        <w:rPr>
          <w:rFonts w:cstheme="minorHAnsi"/>
          <w:i/>
          <w:spacing w:val="-16"/>
        </w:rPr>
        <w:t xml:space="preserve"> </w:t>
      </w:r>
      <w:r w:rsidRPr="0014083E">
        <w:rPr>
          <w:rFonts w:cstheme="minorHAnsi"/>
          <w:i/>
        </w:rPr>
        <w:t>nr.2</w:t>
      </w:r>
      <w:r w:rsidRPr="0014083E">
        <w:rPr>
          <w:rFonts w:cstheme="minorHAnsi"/>
          <w:i/>
          <w:spacing w:val="-17"/>
        </w:rPr>
        <w:t xml:space="preserve"> </w:t>
      </w:r>
      <w:r w:rsidRPr="0014083E">
        <w:rPr>
          <w:rFonts w:cstheme="minorHAnsi"/>
        </w:rPr>
        <w:t>la</w:t>
      </w:r>
      <w:r w:rsidRPr="0014083E">
        <w:rPr>
          <w:rFonts w:cstheme="minorHAnsi"/>
          <w:spacing w:val="-15"/>
        </w:rPr>
        <w:t xml:space="preserve"> </w:t>
      </w:r>
      <w:r w:rsidRPr="0014083E">
        <w:rPr>
          <w:rFonts w:cstheme="minorHAnsi"/>
        </w:rPr>
        <w:t>prezenta</w:t>
      </w:r>
      <w:r w:rsidRPr="0014083E">
        <w:rPr>
          <w:rFonts w:cstheme="minorHAnsi"/>
          <w:spacing w:val="-15"/>
        </w:rPr>
        <w:t xml:space="preserve"> </w:t>
      </w:r>
      <w:r w:rsidRPr="0014083E">
        <w:rPr>
          <w:rFonts w:cstheme="minorHAnsi"/>
        </w:rPr>
        <w:t>hotărâre.</w:t>
      </w:r>
    </w:p>
    <w:p w:rsidR="000A6F60" w:rsidRPr="0014083E" w:rsidRDefault="000A6F60" w:rsidP="00E43CFB">
      <w:pPr>
        <w:pStyle w:val="Frspaiere"/>
        <w:ind w:firstLine="708"/>
        <w:jc w:val="both"/>
        <w:rPr>
          <w:rFonts w:cstheme="minorHAnsi"/>
        </w:rPr>
      </w:pPr>
      <w:r w:rsidRPr="0014083E">
        <w:rPr>
          <w:rFonts w:cstheme="minorHAnsi"/>
        </w:rPr>
        <w:t xml:space="preserve">Art.3  Se stabilesc măsurile necesare pentru interzicerea abandonării, aruncării necontrolate a </w:t>
      </w:r>
      <w:proofErr w:type="spellStart"/>
      <w:r w:rsidRPr="0014083E">
        <w:rPr>
          <w:rFonts w:cstheme="minorHAnsi"/>
          <w:spacing w:val="-2"/>
        </w:rPr>
        <w:t>deseurilor</w:t>
      </w:r>
      <w:proofErr w:type="spellEnd"/>
      <w:r w:rsidRPr="0014083E">
        <w:rPr>
          <w:rFonts w:cstheme="minorHAnsi"/>
          <w:spacing w:val="-11"/>
        </w:rPr>
        <w:t xml:space="preserve"> </w:t>
      </w:r>
      <w:r w:rsidRPr="0014083E">
        <w:rPr>
          <w:rFonts w:cstheme="minorHAnsi"/>
          <w:spacing w:val="-2"/>
        </w:rPr>
        <w:t>sau</w:t>
      </w:r>
      <w:r w:rsidRPr="0014083E">
        <w:rPr>
          <w:rFonts w:cstheme="minorHAnsi"/>
          <w:spacing w:val="-11"/>
        </w:rPr>
        <w:t xml:space="preserve"> </w:t>
      </w:r>
      <w:r w:rsidRPr="0014083E">
        <w:rPr>
          <w:rFonts w:cstheme="minorHAnsi"/>
          <w:spacing w:val="-2"/>
        </w:rPr>
        <w:t>gestionarii</w:t>
      </w:r>
      <w:r w:rsidRPr="0014083E">
        <w:rPr>
          <w:rFonts w:cstheme="minorHAnsi"/>
          <w:spacing w:val="-11"/>
        </w:rPr>
        <w:t xml:space="preserve"> </w:t>
      </w:r>
      <w:r w:rsidRPr="0014083E">
        <w:rPr>
          <w:rFonts w:cstheme="minorHAnsi"/>
          <w:spacing w:val="-2"/>
        </w:rPr>
        <w:t>neconforme</w:t>
      </w:r>
      <w:r w:rsidRPr="0014083E">
        <w:rPr>
          <w:rFonts w:cstheme="minorHAnsi"/>
          <w:spacing w:val="-11"/>
        </w:rPr>
        <w:t xml:space="preserve"> </w:t>
      </w:r>
      <w:r w:rsidRPr="0014083E">
        <w:rPr>
          <w:rFonts w:cstheme="minorHAnsi"/>
          <w:spacing w:val="-2"/>
        </w:rPr>
        <w:t>cu</w:t>
      </w:r>
      <w:r w:rsidRPr="0014083E">
        <w:rPr>
          <w:rFonts w:cstheme="minorHAnsi"/>
          <w:spacing w:val="-11"/>
        </w:rPr>
        <w:t xml:space="preserve"> </w:t>
      </w:r>
      <w:r w:rsidRPr="0014083E">
        <w:rPr>
          <w:rFonts w:cstheme="minorHAnsi"/>
          <w:spacing w:val="-2"/>
        </w:rPr>
        <w:t>ierarhia</w:t>
      </w:r>
      <w:r w:rsidRPr="0014083E">
        <w:rPr>
          <w:rFonts w:cstheme="minorHAnsi"/>
          <w:spacing w:val="-11"/>
        </w:rPr>
        <w:t xml:space="preserve"> </w:t>
      </w:r>
      <w:proofErr w:type="spellStart"/>
      <w:r w:rsidRPr="0014083E">
        <w:rPr>
          <w:rFonts w:cstheme="minorHAnsi"/>
          <w:spacing w:val="-2"/>
        </w:rPr>
        <w:t>deseurilor</w:t>
      </w:r>
      <w:proofErr w:type="spellEnd"/>
      <w:r w:rsidRPr="0014083E">
        <w:rPr>
          <w:rFonts w:cstheme="minorHAnsi"/>
          <w:spacing w:val="-2"/>
        </w:rPr>
        <w:t>,</w:t>
      </w:r>
      <w:r w:rsidRPr="0014083E">
        <w:rPr>
          <w:rFonts w:cstheme="minorHAnsi"/>
          <w:spacing w:val="-11"/>
        </w:rPr>
        <w:t xml:space="preserve"> </w:t>
      </w:r>
      <w:r w:rsidRPr="0014083E">
        <w:rPr>
          <w:rFonts w:cstheme="minorHAnsi"/>
          <w:spacing w:val="-2"/>
        </w:rPr>
        <w:t>conform</w:t>
      </w:r>
      <w:r w:rsidRPr="0014083E">
        <w:rPr>
          <w:rFonts w:cstheme="minorHAnsi"/>
          <w:spacing w:val="-13"/>
        </w:rPr>
        <w:t xml:space="preserve"> </w:t>
      </w:r>
      <w:r w:rsidR="00785C66">
        <w:rPr>
          <w:rFonts w:cstheme="minorHAnsi"/>
          <w:spacing w:val="-13"/>
        </w:rPr>
        <w:t xml:space="preserve"> </w:t>
      </w:r>
      <w:r w:rsidRPr="0014083E">
        <w:rPr>
          <w:rFonts w:cstheme="minorHAnsi"/>
          <w:i/>
          <w:spacing w:val="-2"/>
        </w:rPr>
        <w:t>anexei</w:t>
      </w:r>
      <w:r w:rsidRPr="0014083E">
        <w:rPr>
          <w:rFonts w:cstheme="minorHAnsi"/>
          <w:i/>
          <w:spacing w:val="-11"/>
        </w:rPr>
        <w:t xml:space="preserve"> </w:t>
      </w:r>
      <w:r w:rsidRPr="0014083E">
        <w:rPr>
          <w:rFonts w:cstheme="minorHAnsi"/>
          <w:i/>
          <w:spacing w:val="-2"/>
        </w:rPr>
        <w:t>nr.3</w:t>
      </w:r>
      <w:r w:rsidRPr="0014083E">
        <w:rPr>
          <w:rFonts w:cstheme="minorHAnsi"/>
          <w:i/>
          <w:spacing w:val="32"/>
        </w:rPr>
        <w:t xml:space="preserve"> </w:t>
      </w:r>
      <w:r w:rsidRPr="0014083E">
        <w:rPr>
          <w:rFonts w:cstheme="minorHAnsi"/>
          <w:spacing w:val="-2"/>
        </w:rPr>
        <w:t>la</w:t>
      </w:r>
      <w:r w:rsidRPr="0014083E">
        <w:rPr>
          <w:rFonts w:cstheme="minorHAnsi"/>
          <w:spacing w:val="-11"/>
        </w:rPr>
        <w:t xml:space="preserve"> </w:t>
      </w:r>
      <w:r w:rsidRPr="0014083E">
        <w:rPr>
          <w:rFonts w:cstheme="minorHAnsi"/>
          <w:spacing w:val="-2"/>
        </w:rPr>
        <w:t>prezenta</w:t>
      </w:r>
      <w:r w:rsidRPr="0014083E">
        <w:rPr>
          <w:rFonts w:cstheme="minorHAnsi"/>
          <w:spacing w:val="-11"/>
        </w:rPr>
        <w:t xml:space="preserve"> </w:t>
      </w:r>
      <w:r w:rsidRPr="0014083E">
        <w:rPr>
          <w:rFonts w:cstheme="minorHAnsi"/>
          <w:spacing w:val="-2"/>
        </w:rPr>
        <w:t>hotărâre.</w:t>
      </w:r>
    </w:p>
    <w:p w:rsidR="000A6F60" w:rsidRPr="0014083E" w:rsidRDefault="000A6F60" w:rsidP="00E43CFB">
      <w:pPr>
        <w:pStyle w:val="Frspaiere"/>
        <w:ind w:firstLine="708"/>
        <w:jc w:val="both"/>
        <w:rPr>
          <w:rFonts w:cstheme="minorHAnsi"/>
        </w:rPr>
      </w:pPr>
      <w:r w:rsidRPr="0014083E">
        <w:rPr>
          <w:rFonts w:cstheme="minorHAnsi"/>
        </w:rPr>
        <w:t xml:space="preserve">Art.4  Constatarea contravenţiilor prevăzute în anexa nr.2 se face de personalul din cadrul </w:t>
      </w:r>
      <w:r w:rsidR="00E43CFB">
        <w:rPr>
          <w:rFonts w:cstheme="minorHAnsi"/>
        </w:rPr>
        <w:t xml:space="preserve">SVSU </w:t>
      </w:r>
      <w:proofErr w:type="spellStart"/>
      <w:r w:rsidR="00E43CFB">
        <w:rPr>
          <w:rFonts w:cstheme="minorHAnsi"/>
        </w:rPr>
        <w:t>Ivanesti</w:t>
      </w:r>
      <w:proofErr w:type="spellEnd"/>
      <w:r w:rsidR="00E43CFB">
        <w:rPr>
          <w:rFonts w:cstheme="minorHAnsi"/>
        </w:rPr>
        <w:t xml:space="preserve"> si compartimentului administrativ din cadrul aparatului de specialitate al primarului,</w:t>
      </w:r>
      <w:r w:rsidRPr="0014083E">
        <w:rPr>
          <w:rFonts w:cstheme="minorHAnsi"/>
        </w:rPr>
        <w:t xml:space="preserve"> iar aplicarea sancţiunilor se face de primarul comunei sau împuternicitul</w:t>
      </w:r>
      <w:r w:rsidRPr="0014083E">
        <w:rPr>
          <w:rFonts w:cstheme="minorHAnsi"/>
          <w:spacing w:val="-1"/>
        </w:rPr>
        <w:t xml:space="preserve"> </w:t>
      </w:r>
      <w:r w:rsidRPr="0014083E">
        <w:rPr>
          <w:rFonts w:cstheme="minorHAnsi"/>
        </w:rPr>
        <w:t>acestuia.</w:t>
      </w:r>
    </w:p>
    <w:p w:rsidR="000A6F60" w:rsidRPr="0014083E" w:rsidRDefault="000A6F60" w:rsidP="00E43CFB">
      <w:pPr>
        <w:pStyle w:val="Frspaiere"/>
        <w:ind w:firstLine="708"/>
        <w:jc w:val="both"/>
        <w:rPr>
          <w:rFonts w:cstheme="minorHAnsi"/>
        </w:rPr>
      </w:pPr>
      <w:r w:rsidRPr="0014083E">
        <w:rPr>
          <w:rFonts w:cstheme="minorHAnsi"/>
        </w:rPr>
        <w:t>Art.5  Se desemne</w:t>
      </w:r>
      <w:r w:rsidR="004A25CD" w:rsidRPr="0014083E">
        <w:rPr>
          <w:rFonts w:cstheme="minorHAnsi"/>
        </w:rPr>
        <w:t xml:space="preserve">ază viceprimarul comunei </w:t>
      </w:r>
      <w:proofErr w:type="spellStart"/>
      <w:r w:rsidR="004A25CD" w:rsidRPr="0014083E">
        <w:rPr>
          <w:rFonts w:cstheme="minorHAnsi"/>
        </w:rPr>
        <w:t>Ivanesti</w:t>
      </w:r>
      <w:proofErr w:type="spellEnd"/>
      <w:r w:rsidRPr="0014083E">
        <w:rPr>
          <w:rFonts w:cstheme="minorHAnsi"/>
        </w:rPr>
        <w:t>,</w:t>
      </w:r>
      <w:r w:rsidR="00BA2003">
        <w:rPr>
          <w:rFonts w:cstheme="minorHAnsi"/>
        </w:rPr>
        <w:t xml:space="preserve"> </w:t>
      </w:r>
      <w:r w:rsidRPr="0014083E">
        <w:rPr>
          <w:rFonts w:cstheme="minorHAnsi"/>
        </w:rPr>
        <w:t xml:space="preserve">domnul </w:t>
      </w:r>
      <w:r w:rsidR="004A25CD" w:rsidRPr="0014083E">
        <w:rPr>
          <w:rFonts w:cstheme="minorHAnsi"/>
        </w:rPr>
        <w:t xml:space="preserve">Chiriac </w:t>
      </w:r>
      <w:proofErr w:type="spellStart"/>
      <w:r w:rsidR="004A25CD" w:rsidRPr="0014083E">
        <w:rPr>
          <w:rFonts w:cstheme="minorHAnsi"/>
        </w:rPr>
        <w:t>Samir</w:t>
      </w:r>
      <w:proofErr w:type="spellEnd"/>
      <w:r w:rsidRPr="0014083E">
        <w:rPr>
          <w:rFonts w:cstheme="minorHAnsi"/>
        </w:rPr>
        <w:t xml:space="preserve"> , ca persoană re</w:t>
      </w:r>
      <w:r w:rsidR="00E43CFB">
        <w:rPr>
          <w:rFonts w:cstheme="minorHAnsi"/>
        </w:rPr>
        <w:t>s</w:t>
      </w:r>
      <w:r w:rsidRPr="0014083E">
        <w:rPr>
          <w:rFonts w:cstheme="minorHAnsi"/>
        </w:rPr>
        <w:t>ponsabilă</w:t>
      </w:r>
      <w:r w:rsidRPr="0014083E">
        <w:rPr>
          <w:rFonts w:cstheme="minorHAnsi"/>
          <w:spacing w:val="-13"/>
        </w:rPr>
        <w:t xml:space="preserve"> </w:t>
      </w:r>
      <w:r w:rsidRPr="0014083E">
        <w:rPr>
          <w:rFonts w:cstheme="minorHAnsi"/>
        </w:rPr>
        <w:t>cu</w:t>
      </w:r>
      <w:r w:rsidRPr="0014083E">
        <w:rPr>
          <w:rFonts w:cstheme="minorHAnsi"/>
          <w:spacing w:val="-13"/>
        </w:rPr>
        <w:t xml:space="preserve"> </w:t>
      </w:r>
      <w:r w:rsidRPr="0014083E">
        <w:rPr>
          <w:rFonts w:cstheme="minorHAnsi"/>
        </w:rPr>
        <w:t>urmărirea</w:t>
      </w:r>
      <w:r w:rsidRPr="0014083E">
        <w:rPr>
          <w:rFonts w:cstheme="minorHAnsi"/>
          <w:spacing w:val="-13"/>
        </w:rPr>
        <w:t xml:space="preserve"> </w:t>
      </w:r>
      <w:r w:rsidRPr="0014083E">
        <w:rPr>
          <w:rFonts w:cstheme="minorHAnsi"/>
        </w:rPr>
        <w:t>şi</w:t>
      </w:r>
      <w:r w:rsidRPr="0014083E">
        <w:rPr>
          <w:rFonts w:cstheme="minorHAnsi"/>
          <w:spacing w:val="-13"/>
        </w:rPr>
        <w:t xml:space="preserve"> </w:t>
      </w:r>
      <w:r w:rsidRPr="0014083E">
        <w:rPr>
          <w:rFonts w:cstheme="minorHAnsi"/>
        </w:rPr>
        <w:t>îndeplinirea</w:t>
      </w:r>
      <w:r w:rsidRPr="0014083E">
        <w:rPr>
          <w:rFonts w:cstheme="minorHAnsi"/>
          <w:spacing w:val="-13"/>
        </w:rPr>
        <w:t xml:space="preserve"> </w:t>
      </w:r>
      <w:r w:rsidRPr="0014083E">
        <w:rPr>
          <w:rFonts w:cstheme="minorHAnsi"/>
        </w:rPr>
        <w:t>obligaţiilor</w:t>
      </w:r>
      <w:r w:rsidRPr="0014083E">
        <w:rPr>
          <w:rFonts w:cstheme="minorHAnsi"/>
          <w:spacing w:val="-13"/>
        </w:rPr>
        <w:t xml:space="preserve"> </w:t>
      </w:r>
      <w:r w:rsidRPr="0014083E">
        <w:rPr>
          <w:rFonts w:cstheme="minorHAnsi"/>
        </w:rPr>
        <w:t>legale</w:t>
      </w:r>
      <w:r w:rsidRPr="0014083E">
        <w:rPr>
          <w:rFonts w:cstheme="minorHAnsi"/>
          <w:spacing w:val="-13"/>
        </w:rPr>
        <w:t xml:space="preserve"> </w:t>
      </w:r>
      <w:r w:rsidRPr="0014083E">
        <w:rPr>
          <w:rFonts w:cstheme="minorHAnsi"/>
        </w:rPr>
        <w:t>privind</w:t>
      </w:r>
      <w:r w:rsidRPr="0014083E">
        <w:rPr>
          <w:rFonts w:cstheme="minorHAnsi"/>
          <w:spacing w:val="-13"/>
        </w:rPr>
        <w:t xml:space="preserve"> </w:t>
      </w:r>
      <w:r w:rsidRPr="0014083E">
        <w:rPr>
          <w:rFonts w:cstheme="minorHAnsi"/>
        </w:rPr>
        <w:t>gestionarea</w:t>
      </w:r>
      <w:r w:rsidRPr="0014083E">
        <w:rPr>
          <w:rFonts w:cstheme="minorHAnsi"/>
          <w:spacing w:val="-13"/>
        </w:rPr>
        <w:t xml:space="preserve"> </w:t>
      </w:r>
      <w:r w:rsidRPr="0014083E">
        <w:rPr>
          <w:rFonts w:cstheme="minorHAnsi"/>
        </w:rPr>
        <w:t>deşeurilor</w:t>
      </w:r>
      <w:r w:rsidRPr="0014083E">
        <w:rPr>
          <w:rFonts w:cstheme="minorHAnsi"/>
          <w:spacing w:val="-13"/>
        </w:rPr>
        <w:t xml:space="preserve"> </w:t>
      </w:r>
      <w:r w:rsidRPr="0014083E">
        <w:rPr>
          <w:rFonts w:cstheme="minorHAnsi"/>
        </w:rPr>
        <w:t>prevăzute</w:t>
      </w:r>
      <w:r w:rsidRPr="0014083E">
        <w:rPr>
          <w:rFonts w:cstheme="minorHAnsi"/>
          <w:spacing w:val="-13"/>
        </w:rPr>
        <w:t xml:space="preserve"> </w:t>
      </w:r>
      <w:r w:rsidRPr="0014083E">
        <w:rPr>
          <w:rFonts w:cstheme="minorHAnsi"/>
        </w:rPr>
        <w:t>de legislaţia în vigoare.</w:t>
      </w:r>
    </w:p>
    <w:p w:rsidR="000A6F60" w:rsidRPr="0014083E" w:rsidRDefault="000A6F60" w:rsidP="00E43CFB">
      <w:pPr>
        <w:pStyle w:val="Frspaiere"/>
        <w:ind w:firstLine="708"/>
        <w:jc w:val="both"/>
        <w:rPr>
          <w:rFonts w:cstheme="minorHAnsi"/>
        </w:rPr>
      </w:pPr>
      <w:r w:rsidRPr="0014083E">
        <w:rPr>
          <w:rFonts w:cstheme="minorHAnsi"/>
          <w:w w:val="95"/>
        </w:rPr>
        <w:t xml:space="preserve">Art.6  </w:t>
      </w:r>
      <w:r w:rsidRPr="00E43CFB">
        <w:rPr>
          <w:rFonts w:ascii="Calibri" w:hAnsi="Calibri" w:cs="Calibri"/>
          <w:w w:val="95"/>
          <w:sz w:val="24"/>
          <w:szCs w:val="24"/>
        </w:rPr>
        <w:t xml:space="preserve">Dispoziţiile art.2 din anexa nr.2 intră în vigoare în termen de 30 de zile de la data aducerii la </w:t>
      </w:r>
      <w:proofErr w:type="spellStart"/>
      <w:r w:rsidRPr="00E43CFB">
        <w:rPr>
          <w:rFonts w:ascii="Calibri" w:hAnsi="Calibri" w:cs="Calibri"/>
          <w:w w:val="95"/>
          <w:sz w:val="24"/>
          <w:szCs w:val="24"/>
        </w:rPr>
        <w:t>cunostinţă</w:t>
      </w:r>
      <w:proofErr w:type="spellEnd"/>
      <w:r w:rsidRPr="00E43CFB">
        <w:rPr>
          <w:rFonts w:ascii="Calibri" w:hAnsi="Calibri" w:cs="Calibri"/>
          <w:w w:val="95"/>
          <w:sz w:val="24"/>
          <w:szCs w:val="24"/>
        </w:rPr>
        <w:t xml:space="preserve"> publică a prezentei hotărâri.</w:t>
      </w:r>
    </w:p>
    <w:p w:rsidR="000A6F60" w:rsidRPr="0014083E" w:rsidRDefault="000A6F60" w:rsidP="00E43CFB">
      <w:pPr>
        <w:pStyle w:val="Frspaiere"/>
        <w:ind w:firstLine="708"/>
        <w:jc w:val="both"/>
        <w:rPr>
          <w:rFonts w:cstheme="minorHAnsi"/>
        </w:rPr>
      </w:pPr>
      <w:r w:rsidRPr="0014083E">
        <w:rPr>
          <w:rFonts w:cstheme="minorHAnsi"/>
        </w:rPr>
        <w:t>Art.7</w:t>
      </w:r>
      <w:r w:rsidRPr="0014083E">
        <w:rPr>
          <w:rFonts w:cstheme="minorHAnsi"/>
          <w:spacing w:val="-17"/>
        </w:rPr>
        <w:t xml:space="preserve"> </w:t>
      </w:r>
      <w:r w:rsidRPr="0014083E">
        <w:rPr>
          <w:rFonts w:cstheme="minorHAnsi"/>
          <w:spacing w:val="-16"/>
        </w:rPr>
        <w:t xml:space="preserve"> </w:t>
      </w:r>
      <w:r w:rsidRPr="0014083E">
        <w:rPr>
          <w:rFonts w:cstheme="minorHAnsi"/>
        </w:rPr>
        <w:t>Prezenta</w:t>
      </w:r>
      <w:r w:rsidRPr="0014083E">
        <w:rPr>
          <w:rFonts w:cstheme="minorHAnsi"/>
          <w:spacing w:val="-16"/>
        </w:rPr>
        <w:t xml:space="preserve"> </w:t>
      </w:r>
      <w:r w:rsidRPr="0014083E">
        <w:rPr>
          <w:rFonts w:cstheme="minorHAnsi"/>
        </w:rPr>
        <w:t>hotărâre</w:t>
      </w:r>
      <w:r w:rsidRPr="0014083E">
        <w:rPr>
          <w:rFonts w:cstheme="minorHAnsi"/>
          <w:spacing w:val="-16"/>
        </w:rPr>
        <w:t xml:space="preserve"> </w:t>
      </w:r>
      <w:r w:rsidRPr="0014083E">
        <w:rPr>
          <w:rFonts w:cstheme="minorHAnsi"/>
        </w:rPr>
        <w:t>poate</w:t>
      </w:r>
      <w:r w:rsidRPr="0014083E">
        <w:rPr>
          <w:rFonts w:cstheme="minorHAnsi"/>
          <w:spacing w:val="-15"/>
        </w:rPr>
        <w:t xml:space="preserve"> </w:t>
      </w:r>
      <w:r w:rsidRPr="0014083E">
        <w:rPr>
          <w:rFonts w:cstheme="minorHAnsi"/>
        </w:rPr>
        <w:t>fi</w:t>
      </w:r>
      <w:r w:rsidRPr="0014083E">
        <w:rPr>
          <w:rFonts w:cstheme="minorHAnsi"/>
          <w:spacing w:val="-16"/>
        </w:rPr>
        <w:t xml:space="preserve"> </w:t>
      </w:r>
      <w:r w:rsidRPr="0014083E">
        <w:rPr>
          <w:rFonts w:cstheme="minorHAnsi"/>
        </w:rPr>
        <w:t>contestată</w:t>
      </w:r>
      <w:r w:rsidRPr="0014083E">
        <w:rPr>
          <w:rFonts w:cstheme="minorHAnsi"/>
          <w:spacing w:val="-16"/>
        </w:rPr>
        <w:t xml:space="preserve"> </w:t>
      </w:r>
      <w:r w:rsidRPr="0014083E">
        <w:rPr>
          <w:rFonts w:cstheme="minorHAnsi"/>
        </w:rPr>
        <w:t>potrivit</w:t>
      </w:r>
      <w:r w:rsidRPr="0014083E">
        <w:rPr>
          <w:rFonts w:cstheme="minorHAnsi"/>
          <w:spacing w:val="-16"/>
        </w:rPr>
        <w:t xml:space="preserve"> </w:t>
      </w:r>
      <w:r w:rsidRPr="0014083E">
        <w:rPr>
          <w:rFonts w:cstheme="minorHAnsi"/>
        </w:rPr>
        <w:t>prevederilor</w:t>
      </w:r>
      <w:r w:rsidRPr="0014083E">
        <w:rPr>
          <w:rFonts w:cstheme="minorHAnsi"/>
          <w:spacing w:val="-16"/>
        </w:rPr>
        <w:t xml:space="preserve"> </w:t>
      </w:r>
      <w:r w:rsidRPr="0014083E">
        <w:rPr>
          <w:rFonts w:cstheme="minorHAnsi"/>
        </w:rPr>
        <w:t>Legii</w:t>
      </w:r>
      <w:r w:rsidRPr="0014083E">
        <w:rPr>
          <w:rFonts w:cstheme="minorHAnsi"/>
          <w:spacing w:val="-16"/>
        </w:rPr>
        <w:t xml:space="preserve"> </w:t>
      </w:r>
      <w:r w:rsidRPr="0014083E">
        <w:rPr>
          <w:rFonts w:cstheme="minorHAnsi"/>
        </w:rPr>
        <w:t>nr.554/2004,</w:t>
      </w:r>
      <w:r w:rsidRPr="0014083E">
        <w:rPr>
          <w:rFonts w:cstheme="minorHAnsi"/>
          <w:spacing w:val="-15"/>
        </w:rPr>
        <w:t xml:space="preserve"> </w:t>
      </w:r>
      <w:r w:rsidRPr="0014083E">
        <w:rPr>
          <w:rFonts w:cstheme="minorHAnsi"/>
        </w:rPr>
        <w:t>cu</w:t>
      </w:r>
      <w:r w:rsidRPr="0014083E">
        <w:rPr>
          <w:rFonts w:cstheme="minorHAnsi"/>
          <w:spacing w:val="-16"/>
        </w:rPr>
        <w:t xml:space="preserve"> </w:t>
      </w:r>
      <w:r w:rsidRPr="0014083E">
        <w:rPr>
          <w:rFonts w:cstheme="minorHAnsi"/>
        </w:rPr>
        <w:t>modificările</w:t>
      </w:r>
      <w:r w:rsidRPr="0014083E">
        <w:rPr>
          <w:rFonts w:cstheme="minorHAnsi"/>
          <w:spacing w:val="-16"/>
        </w:rPr>
        <w:t xml:space="preserve"> </w:t>
      </w:r>
      <w:r w:rsidRPr="0014083E">
        <w:rPr>
          <w:rFonts w:cstheme="minorHAnsi"/>
        </w:rPr>
        <w:t>şi completările</w:t>
      </w:r>
      <w:r w:rsidRPr="0014083E">
        <w:rPr>
          <w:rFonts w:cstheme="minorHAnsi"/>
          <w:spacing w:val="-16"/>
        </w:rPr>
        <w:t xml:space="preserve"> </w:t>
      </w:r>
      <w:r w:rsidR="004A25CD" w:rsidRPr="0014083E">
        <w:rPr>
          <w:rFonts w:cstheme="minorHAnsi"/>
        </w:rPr>
        <w:t>ulterioare</w:t>
      </w:r>
      <w:r w:rsidRPr="0014083E">
        <w:rPr>
          <w:rFonts w:cstheme="minorHAnsi"/>
        </w:rPr>
        <w:t>.</w:t>
      </w:r>
    </w:p>
    <w:p w:rsidR="000A6F60" w:rsidRPr="0014083E" w:rsidRDefault="000A6F60" w:rsidP="00E43CFB">
      <w:pPr>
        <w:pStyle w:val="Frspaiere"/>
        <w:ind w:firstLine="360"/>
        <w:jc w:val="both"/>
        <w:rPr>
          <w:rFonts w:cstheme="minorHAnsi"/>
        </w:rPr>
      </w:pPr>
      <w:r w:rsidRPr="0014083E">
        <w:rPr>
          <w:rFonts w:cstheme="minorHAnsi"/>
        </w:rPr>
        <w:t xml:space="preserve">Art.8  </w:t>
      </w:r>
      <w:r w:rsidR="004A25CD" w:rsidRPr="0014083E">
        <w:rPr>
          <w:rFonts w:cstheme="minorHAnsi"/>
        </w:rPr>
        <w:t>Un exemplar de pe prezenta se va comunica la :</w:t>
      </w:r>
    </w:p>
    <w:p w:rsidR="004A25CD" w:rsidRPr="0014083E" w:rsidRDefault="004A25CD" w:rsidP="00E43CFB">
      <w:pPr>
        <w:pStyle w:val="Frspaiere"/>
        <w:numPr>
          <w:ilvl w:val="0"/>
          <w:numId w:val="8"/>
        </w:numPr>
        <w:jc w:val="both"/>
        <w:rPr>
          <w:rFonts w:cstheme="minorHAnsi"/>
        </w:rPr>
      </w:pPr>
      <w:proofErr w:type="spellStart"/>
      <w:r w:rsidRPr="0014083E">
        <w:rPr>
          <w:rFonts w:cstheme="minorHAnsi"/>
        </w:rPr>
        <w:t>Institutia</w:t>
      </w:r>
      <w:proofErr w:type="spellEnd"/>
      <w:r w:rsidRPr="0014083E">
        <w:rPr>
          <w:rFonts w:cstheme="minorHAnsi"/>
        </w:rPr>
        <w:t xml:space="preserve"> Prefectului – </w:t>
      </w:r>
      <w:proofErr w:type="spellStart"/>
      <w:r w:rsidRPr="0014083E">
        <w:rPr>
          <w:rFonts w:cstheme="minorHAnsi"/>
        </w:rPr>
        <w:t>judetul</w:t>
      </w:r>
      <w:proofErr w:type="spellEnd"/>
      <w:r w:rsidRPr="0014083E">
        <w:rPr>
          <w:rFonts w:cstheme="minorHAnsi"/>
        </w:rPr>
        <w:t xml:space="preserve"> Vaslui;</w:t>
      </w:r>
    </w:p>
    <w:p w:rsidR="004A25CD" w:rsidRPr="0014083E" w:rsidRDefault="004A25CD" w:rsidP="00E43CFB">
      <w:pPr>
        <w:pStyle w:val="Frspaiere"/>
        <w:numPr>
          <w:ilvl w:val="0"/>
          <w:numId w:val="8"/>
        </w:numPr>
        <w:jc w:val="both"/>
        <w:rPr>
          <w:rFonts w:cstheme="minorHAnsi"/>
        </w:rPr>
      </w:pPr>
      <w:r w:rsidRPr="0014083E">
        <w:rPr>
          <w:rFonts w:cstheme="minorHAnsi"/>
        </w:rPr>
        <w:t xml:space="preserve">Primarul comunei </w:t>
      </w:r>
      <w:proofErr w:type="spellStart"/>
      <w:r w:rsidRPr="0014083E">
        <w:rPr>
          <w:rFonts w:cstheme="minorHAnsi"/>
        </w:rPr>
        <w:t>Ivanesti</w:t>
      </w:r>
      <w:proofErr w:type="spellEnd"/>
    </w:p>
    <w:p w:rsidR="004A25CD" w:rsidRPr="0014083E" w:rsidRDefault="004A25CD" w:rsidP="00E43CFB">
      <w:pPr>
        <w:pStyle w:val="Frspaiere"/>
        <w:numPr>
          <w:ilvl w:val="0"/>
          <w:numId w:val="8"/>
        </w:numPr>
        <w:jc w:val="both"/>
        <w:rPr>
          <w:rFonts w:cstheme="minorHAnsi"/>
        </w:rPr>
      </w:pPr>
      <w:r w:rsidRPr="0014083E">
        <w:rPr>
          <w:rFonts w:cstheme="minorHAnsi"/>
        </w:rPr>
        <w:t>Viceprimarul comunei;</w:t>
      </w:r>
    </w:p>
    <w:p w:rsidR="004A25CD" w:rsidRPr="0014083E" w:rsidRDefault="004A25CD" w:rsidP="00E43CFB">
      <w:pPr>
        <w:pStyle w:val="Frspaiere"/>
        <w:numPr>
          <w:ilvl w:val="0"/>
          <w:numId w:val="8"/>
        </w:numPr>
        <w:jc w:val="both"/>
        <w:rPr>
          <w:rFonts w:cstheme="minorHAnsi"/>
        </w:rPr>
      </w:pPr>
      <w:r w:rsidRPr="0014083E">
        <w:rPr>
          <w:rFonts w:cstheme="minorHAnsi"/>
        </w:rPr>
        <w:t xml:space="preserve">Se va </w:t>
      </w:r>
      <w:proofErr w:type="spellStart"/>
      <w:r w:rsidRPr="0014083E">
        <w:rPr>
          <w:rFonts w:cstheme="minorHAnsi"/>
        </w:rPr>
        <w:t>afisa</w:t>
      </w:r>
      <w:proofErr w:type="spellEnd"/>
      <w:r w:rsidRPr="0014083E">
        <w:rPr>
          <w:rFonts w:cstheme="minorHAnsi"/>
        </w:rPr>
        <w:t xml:space="preserve"> si publica la </w:t>
      </w:r>
      <w:proofErr w:type="spellStart"/>
      <w:r w:rsidRPr="0014083E">
        <w:rPr>
          <w:rFonts w:cstheme="minorHAnsi"/>
        </w:rPr>
        <w:t>www.comunaivanesti.ro</w:t>
      </w:r>
      <w:proofErr w:type="spellEnd"/>
      <w:r w:rsidRPr="0014083E">
        <w:rPr>
          <w:rFonts w:cstheme="minorHAnsi"/>
        </w:rPr>
        <w:t xml:space="preserve"> </w:t>
      </w:r>
    </w:p>
    <w:p w:rsidR="00DC333D" w:rsidRPr="0014083E" w:rsidRDefault="00DC333D" w:rsidP="00E43CFB">
      <w:pPr>
        <w:pStyle w:val="Corptext"/>
        <w:spacing w:before="0"/>
        <w:ind w:left="1613"/>
        <w:jc w:val="both"/>
        <w:rPr>
          <w:rFonts w:asciiTheme="minorHAnsi" w:hAnsiTheme="minorHAnsi" w:cstheme="minorHAnsi"/>
          <w:spacing w:val="-6"/>
          <w:sz w:val="22"/>
          <w:szCs w:val="22"/>
        </w:rPr>
      </w:pPr>
    </w:p>
    <w:p w:rsidR="004A25CD" w:rsidRPr="00785C66" w:rsidRDefault="004A25CD" w:rsidP="00E43CFB">
      <w:pPr>
        <w:widowControl/>
        <w:autoSpaceDE/>
        <w:autoSpaceDN/>
        <w:ind w:firstLine="720"/>
        <w:jc w:val="both"/>
        <w:rPr>
          <w:rFonts w:asciiTheme="minorHAnsi" w:eastAsia="Times New Roman" w:hAnsiTheme="minorHAnsi" w:cstheme="minorHAnsi"/>
          <w:i/>
          <w:lang w:val="en-US"/>
        </w:rPr>
      </w:pPr>
      <w:proofErr w:type="spellStart"/>
      <w:r w:rsidRPr="0014083E">
        <w:rPr>
          <w:rFonts w:asciiTheme="minorHAnsi" w:eastAsia="Times New Roman" w:hAnsiTheme="minorHAnsi" w:cstheme="minorHAnsi"/>
          <w:i/>
          <w:lang w:val="en-US"/>
        </w:rPr>
        <w:t>Această</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hotărâre</w:t>
      </w:r>
      <w:proofErr w:type="spellEnd"/>
      <w:r w:rsidRPr="0014083E">
        <w:rPr>
          <w:rFonts w:asciiTheme="minorHAnsi" w:eastAsia="Times New Roman" w:hAnsiTheme="minorHAnsi" w:cstheme="minorHAnsi"/>
          <w:i/>
          <w:lang w:val="en-US"/>
        </w:rPr>
        <w:t xml:space="preserve"> a </w:t>
      </w:r>
      <w:proofErr w:type="spellStart"/>
      <w:r w:rsidRPr="0014083E">
        <w:rPr>
          <w:rFonts w:asciiTheme="minorHAnsi" w:eastAsia="Times New Roman" w:hAnsiTheme="minorHAnsi" w:cstheme="minorHAnsi"/>
          <w:i/>
          <w:lang w:val="en-US"/>
        </w:rPr>
        <w:t>fost</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adoptată</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în</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şedinţa</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ordinară</w:t>
      </w:r>
      <w:proofErr w:type="spellEnd"/>
      <w:r w:rsidRPr="0014083E">
        <w:rPr>
          <w:rFonts w:asciiTheme="minorHAnsi" w:eastAsia="Times New Roman" w:hAnsiTheme="minorHAnsi" w:cstheme="minorHAnsi"/>
          <w:i/>
          <w:lang w:val="en-US"/>
        </w:rPr>
        <w:t xml:space="preserve"> din data </w:t>
      </w:r>
      <w:proofErr w:type="spellStart"/>
      <w:proofErr w:type="gramStart"/>
      <w:r w:rsidR="00963E66">
        <w:rPr>
          <w:rFonts w:asciiTheme="minorHAnsi" w:eastAsia="Times New Roman" w:hAnsiTheme="minorHAnsi" w:cstheme="minorHAnsi"/>
          <w:i/>
          <w:lang w:val="en-US"/>
        </w:rPr>
        <w:t>de</w:t>
      </w:r>
      <w:proofErr w:type="spellEnd"/>
      <w:r w:rsidR="00963E66">
        <w:rPr>
          <w:rFonts w:asciiTheme="minorHAnsi" w:eastAsia="Times New Roman" w:hAnsiTheme="minorHAnsi" w:cstheme="minorHAnsi"/>
          <w:i/>
          <w:lang w:val="en-US"/>
        </w:rPr>
        <w:t xml:space="preserve">  16</w:t>
      </w:r>
      <w:proofErr w:type="gramEnd"/>
      <w:r w:rsidRPr="0014083E">
        <w:rPr>
          <w:rFonts w:asciiTheme="minorHAnsi" w:eastAsia="Times New Roman" w:hAnsiTheme="minorHAnsi" w:cstheme="minorHAnsi"/>
          <w:i/>
          <w:lang w:val="en-US"/>
        </w:rPr>
        <w:t xml:space="preserve"> .12.2024, cu </w:t>
      </w:r>
      <w:proofErr w:type="spellStart"/>
      <w:r w:rsidRPr="0014083E">
        <w:rPr>
          <w:rFonts w:asciiTheme="minorHAnsi" w:eastAsia="Times New Roman" w:hAnsiTheme="minorHAnsi" w:cstheme="minorHAnsi"/>
          <w:i/>
          <w:lang w:val="en-US"/>
        </w:rPr>
        <w:t>respectarea</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prevederilor</w:t>
      </w:r>
      <w:proofErr w:type="spellEnd"/>
      <w:r w:rsidRPr="0014083E">
        <w:rPr>
          <w:rFonts w:asciiTheme="minorHAnsi" w:eastAsia="Times New Roman" w:hAnsiTheme="minorHAnsi" w:cstheme="minorHAnsi"/>
          <w:i/>
          <w:lang w:val="en-US"/>
        </w:rPr>
        <w:t xml:space="preserve"> OUG </w:t>
      </w:r>
      <w:proofErr w:type="spellStart"/>
      <w:r w:rsidRPr="0014083E">
        <w:rPr>
          <w:rFonts w:asciiTheme="minorHAnsi" w:eastAsia="Times New Roman" w:hAnsiTheme="minorHAnsi" w:cstheme="minorHAnsi"/>
          <w:i/>
          <w:lang w:val="en-US"/>
        </w:rPr>
        <w:t>nr</w:t>
      </w:r>
      <w:proofErr w:type="spellEnd"/>
      <w:r w:rsidRPr="0014083E">
        <w:rPr>
          <w:rFonts w:asciiTheme="minorHAnsi" w:eastAsia="Times New Roman" w:hAnsiTheme="minorHAnsi" w:cstheme="minorHAnsi"/>
          <w:i/>
          <w:lang w:val="en-US"/>
        </w:rPr>
        <w:t xml:space="preserve">. 57/2019, </w:t>
      </w:r>
      <w:proofErr w:type="spellStart"/>
      <w:r w:rsidRPr="0014083E">
        <w:rPr>
          <w:rFonts w:asciiTheme="minorHAnsi" w:eastAsia="Times New Roman" w:hAnsiTheme="minorHAnsi" w:cstheme="minorHAnsi"/>
          <w:i/>
          <w:lang w:val="en-US"/>
        </w:rPr>
        <w:t>Codul</w:t>
      </w:r>
      <w:proofErr w:type="spell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Administrativ</w:t>
      </w:r>
      <w:proofErr w:type="spellEnd"/>
      <w:r w:rsidRPr="0014083E">
        <w:rPr>
          <w:rFonts w:asciiTheme="minorHAnsi" w:eastAsia="Times New Roman" w:hAnsiTheme="minorHAnsi" w:cstheme="minorHAnsi"/>
          <w:i/>
          <w:lang w:val="en-US"/>
        </w:rPr>
        <w:t xml:space="preserve">, cu </w:t>
      </w:r>
      <w:proofErr w:type="gramStart"/>
      <w:r w:rsidRPr="0014083E">
        <w:rPr>
          <w:rFonts w:asciiTheme="minorHAnsi" w:eastAsia="Times New Roman" w:hAnsiTheme="minorHAnsi" w:cstheme="minorHAnsi"/>
          <w:i/>
          <w:lang w:val="en-US"/>
        </w:rPr>
        <w:t>un</w:t>
      </w:r>
      <w:proofErr w:type="gramEnd"/>
      <w:r w:rsidRPr="0014083E">
        <w:rPr>
          <w:rFonts w:asciiTheme="minorHAnsi" w:eastAsia="Times New Roman" w:hAnsiTheme="minorHAnsi" w:cstheme="minorHAnsi"/>
          <w:i/>
          <w:lang w:val="en-US"/>
        </w:rPr>
        <w:t xml:space="preserve"> </w:t>
      </w:r>
      <w:proofErr w:type="spellStart"/>
      <w:r w:rsidRPr="0014083E">
        <w:rPr>
          <w:rFonts w:asciiTheme="minorHAnsi" w:eastAsia="Times New Roman" w:hAnsiTheme="minorHAnsi" w:cstheme="minorHAnsi"/>
          <w:i/>
          <w:lang w:val="en-US"/>
        </w:rPr>
        <w:t>numar</w:t>
      </w:r>
      <w:proofErr w:type="spellEnd"/>
      <w:r w:rsidRPr="0014083E">
        <w:rPr>
          <w:rFonts w:asciiTheme="minorHAnsi" w:eastAsia="Times New Roman" w:hAnsiTheme="minorHAnsi" w:cstheme="minorHAnsi"/>
          <w:i/>
          <w:lang w:val="en-US"/>
        </w:rPr>
        <w:t xml:space="preserve"> de ……..</w:t>
      </w:r>
      <w:r w:rsidRPr="0014083E">
        <w:rPr>
          <w:rFonts w:asciiTheme="minorHAnsi" w:eastAsia="Times New Roman" w:hAnsiTheme="minorHAnsi" w:cstheme="minorHAnsi"/>
          <w:i/>
        </w:rPr>
        <w:t xml:space="preserve"> voturi „pentru”, ………… voturi „împotrivă” şi ……….. „abţineri” din totalul de ….….. consilieri locali în funcţie si …………. consilieri locali </w:t>
      </w:r>
      <w:proofErr w:type="spellStart"/>
      <w:r w:rsidRPr="0014083E">
        <w:rPr>
          <w:rFonts w:asciiTheme="minorHAnsi" w:eastAsia="Times New Roman" w:hAnsiTheme="minorHAnsi" w:cstheme="minorHAnsi"/>
          <w:i/>
        </w:rPr>
        <w:t>prezenti</w:t>
      </w:r>
      <w:proofErr w:type="spellEnd"/>
      <w:r w:rsidRPr="0014083E">
        <w:rPr>
          <w:rFonts w:asciiTheme="minorHAnsi" w:eastAsia="Times New Roman" w:hAnsiTheme="minorHAnsi" w:cstheme="minorHAnsi"/>
          <w:i/>
        </w:rPr>
        <w:t xml:space="preserve"> la </w:t>
      </w:r>
      <w:proofErr w:type="spellStart"/>
      <w:r w:rsidRPr="0014083E">
        <w:rPr>
          <w:rFonts w:asciiTheme="minorHAnsi" w:eastAsia="Times New Roman" w:hAnsiTheme="minorHAnsi" w:cstheme="minorHAnsi"/>
          <w:i/>
        </w:rPr>
        <w:t>sedinta</w:t>
      </w:r>
      <w:proofErr w:type="spellEnd"/>
      <w:r w:rsidRPr="0014083E">
        <w:rPr>
          <w:rFonts w:asciiTheme="minorHAnsi" w:eastAsia="Times New Roman" w:hAnsiTheme="minorHAnsi" w:cstheme="minorHAnsi"/>
          <w:i/>
        </w:rPr>
        <w:t xml:space="preserve">. </w:t>
      </w:r>
    </w:p>
    <w:p w:rsidR="004A25CD" w:rsidRPr="0014083E" w:rsidRDefault="00960B54" w:rsidP="00E43CFB">
      <w:pPr>
        <w:widowControl/>
        <w:autoSpaceDE/>
        <w:autoSpaceDN/>
        <w:ind w:left="6480"/>
        <w:jc w:val="both"/>
        <w:rPr>
          <w:rFonts w:asciiTheme="minorHAnsi" w:eastAsia="Calibri" w:hAnsiTheme="minorHAnsi" w:cstheme="minorHAnsi"/>
          <w:b/>
          <w:lang w:val="en-US"/>
        </w:rPr>
      </w:pPr>
      <w:proofErr w:type="spellStart"/>
      <w:r>
        <w:rPr>
          <w:rFonts w:asciiTheme="minorHAnsi" w:eastAsia="Calibri" w:hAnsiTheme="minorHAnsi" w:cstheme="minorHAnsi"/>
          <w:b/>
          <w:lang w:val="en-US"/>
        </w:rPr>
        <w:t>Ivanesti</w:t>
      </w:r>
      <w:proofErr w:type="spellEnd"/>
      <w:r>
        <w:rPr>
          <w:rFonts w:asciiTheme="minorHAnsi" w:eastAsia="Calibri" w:hAnsiTheme="minorHAnsi" w:cstheme="minorHAnsi"/>
          <w:b/>
          <w:lang w:val="en-US"/>
        </w:rPr>
        <w:t>,       16</w:t>
      </w:r>
      <w:r w:rsidR="004A25CD" w:rsidRPr="0014083E">
        <w:rPr>
          <w:rFonts w:asciiTheme="minorHAnsi" w:eastAsia="Calibri" w:hAnsiTheme="minorHAnsi" w:cstheme="minorHAnsi"/>
          <w:b/>
          <w:lang w:val="en-US"/>
        </w:rPr>
        <w:t xml:space="preserve"> .12.2024</w:t>
      </w:r>
    </w:p>
    <w:p w:rsidR="004A25CD" w:rsidRPr="0014083E" w:rsidRDefault="004A25CD" w:rsidP="00E43CFB">
      <w:pPr>
        <w:widowControl/>
        <w:autoSpaceDE/>
        <w:autoSpaceDN/>
        <w:jc w:val="both"/>
        <w:rPr>
          <w:rFonts w:asciiTheme="minorHAnsi" w:eastAsia="Calibri" w:hAnsiTheme="minorHAnsi" w:cstheme="minorHAnsi"/>
          <w:b/>
          <w:lang w:val="en-US"/>
        </w:rPr>
      </w:pPr>
    </w:p>
    <w:p w:rsidR="004A25CD" w:rsidRPr="0014083E" w:rsidRDefault="004A25CD" w:rsidP="00E43CFB">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r w:rsidR="00960B54">
        <w:rPr>
          <w:rFonts w:asciiTheme="minorHAnsi" w:eastAsia="Calibri" w:hAnsiTheme="minorHAnsi" w:cstheme="minorHAnsi"/>
          <w:b/>
          <w:lang w:val="en-US"/>
        </w:rPr>
        <w:t>Presedinte</w:t>
      </w:r>
      <w:proofErr w:type="spellEnd"/>
      <w:r w:rsidR="00960B54">
        <w:rPr>
          <w:rFonts w:asciiTheme="minorHAnsi" w:eastAsia="Calibri" w:hAnsiTheme="minorHAnsi" w:cstheme="minorHAnsi"/>
          <w:b/>
          <w:lang w:val="en-US"/>
        </w:rPr>
        <w:t xml:space="preserve"> de </w:t>
      </w:r>
      <w:proofErr w:type="spellStart"/>
      <w:r w:rsidR="00960B54">
        <w:rPr>
          <w:rFonts w:asciiTheme="minorHAnsi" w:eastAsia="Calibri" w:hAnsiTheme="minorHAnsi" w:cstheme="minorHAnsi"/>
          <w:b/>
          <w:lang w:val="en-US"/>
        </w:rPr>
        <w:t>sedinta</w:t>
      </w:r>
      <w:proofErr w:type="spellEnd"/>
      <w:r w:rsidR="00960B54">
        <w:rPr>
          <w:rFonts w:asciiTheme="minorHAnsi" w:eastAsia="Calibri" w:hAnsiTheme="minorHAnsi" w:cstheme="minorHAnsi"/>
          <w:b/>
          <w:lang w:val="en-US"/>
        </w:rPr>
        <w:t>,</w:t>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00960B54">
        <w:rPr>
          <w:rFonts w:asciiTheme="minorHAnsi" w:eastAsia="Calibri" w:hAnsiTheme="minorHAnsi" w:cstheme="minorHAnsi"/>
          <w:b/>
          <w:lang w:val="en-US"/>
        </w:rPr>
        <w:tab/>
      </w:r>
      <w:r w:rsidRPr="0014083E">
        <w:rPr>
          <w:rFonts w:asciiTheme="minorHAnsi" w:eastAsia="Calibri" w:hAnsiTheme="minorHAnsi" w:cstheme="minorHAnsi"/>
          <w:b/>
          <w:lang w:val="en-US"/>
        </w:rPr>
        <w:t xml:space="preserve">  </w:t>
      </w:r>
      <w:proofErr w:type="spellStart"/>
      <w:r w:rsidR="00960B54">
        <w:rPr>
          <w:rFonts w:asciiTheme="minorHAnsi" w:eastAsia="Calibri" w:hAnsiTheme="minorHAnsi" w:cstheme="minorHAnsi"/>
          <w:b/>
          <w:lang w:val="en-US"/>
        </w:rPr>
        <w:t>Contrasemneaza</w:t>
      </w:r>
      <w:proofErr w:type="spellEnd"/>
      <w:r w:rsidRPr="0014083E">
        <w:rPr>
          <w:rFonts w:asciiTheme="minorHAnsi" w:eastAsia="Calibri" w:hAnsiTheme="minorHAnsi" w:cstheme="minorHAnsi"/>
          <w:b/>
          <w:lang w:val="en-US"/>
        </w:rPr>
        <w:t>,</w:t>
      </w:r>
    </w:p>
    <w:p w:rsidR="004A25CD" w:rsidRPr="0014083E" w:rsidRDefault="004A25CD" w:rsidP="00E43CFB">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proofErr w:type="gramStart"/>
      <w:r w:rsidR="00960B54">
        <w:rPr>
          <w:rFonts w:asciiTheme="minorHAnsi" w:eastAsia="Calibri" w:hAnsiTheme="minorHAnsi" w:cstheme="minorHAnsi"/>
          <w:b/>
          <w:lang w:val="en-US"/>
        </w:rPr>
        <w:t>Consilier</w:t>
      </w:r>
      <w:proofErr w:type="spellEnd"/>
      <w:r w:rsidRPr="0014083E">
        <w:rPr>
          <w:rFonts w:asciiTheme="minorHAnsi" w:eastAsia="Calibri" w:hAnsiTheme="minorHAnsi" w:cstheme="minorHAnsi"/>
          <w:b/>
          <w:lang w:val="en-US"/>
        </w:rPr>
        <w:t xml:space="preserve">  ,</w:t>
      </w:r>
      <w:proofErr w:type="gramEnd"/>
      <w:r w:rsidRPr="0014083E">
        <w:rPr>
          <w:rFonts w:asciiTheme="minorHAnsi" w:eastAsia="Calibri" w:hAnsiTheme="minorHAnsi" w:cstheme="minorHAnsi"/>
          <w:b/>
          <w:lang w:val="en-US"/>
        </w:rPr>
        <w:tab/>
        <w:t xml:space="preserve">  </w:t>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Secretarul</w:t>
      </w:r>
      <w:proofErr w:type="spellEnd"/>
      <w:r w:rsidRPr="0014083E">
        <w:rPr>
          <w:rFonts w:asciiTheme="minorHAnsi" w:eastAsia="Calibri" w:hAnsiTheme="minorHAnsi" w:cstheme="minorHAnsi"/>
          <w:b/>
          <w:lang w:val="en-US"/>
        </w:rPr>
        <w:t xml:space="preserve"> general al </w:t>
      </w:r>
      <w:proofErr w:type="spellStart"/>
      <w:r w:rsidRPr="0014083E">
        <w:rPr>
          <w:rFonts w:asciiTheme="minorHAnsi" w:eastAsia="Calibri" w:hAnsiTheme="minorHAnsi" w:cstheme="minorHAnsi"/>
          <w:b/>
          <w:lang w:val="en-US"/>
        </w:rPr>
        <w:t>comunei</w:t>
      </w:r>
      <w:proofErr w:type="spellEnd"/>
      <w:r w:rsidRPr="0014083E">
        <w:rPr>
          <w:rFonts w:asciiTheme="minorHAnsi" w:eastAsia="Calibri" w:hAnsiTheme="minorHAnsi" w:cstheme="minorHAnsi"/>
          <w:b/>
          <w:lang w:val="en-US"/>
        </w:rPr>
        <w:t>,</w:t>
      </w:r>
    </w:p>
    <w:p w:rsidR="004A25CD" w:rsidRPr="0014083E" w:rsidRDefault="00960B54" w:rsidP="00E43CFB">
      <w:pPr>
        <w:widowControl/>
        <w:autoSpaceDE/>
        <w:autoSpaceDN/>
        <w:jc w:val="both"/>
        <w:rPr>
          <w:rFonts w:asciiTheme="minorHAnsi" w:eastAsia="Calibri" w:hAnsiTheme="minorHAnsi" w:cstheme="minorHAnsi"/>
          <w:lang w:val="en-US"/>
        </w:rPr>
      </w:pPr>
      <w:r>
        <w:rPr>
          <w:rFonts w:asciiTheme="minorHAnsi" w:eastAsia="Calibri" w:hAnsiTheme="minorHAnsi" w:cstheme="minorHAnsi"/>
          <w:b/>
          <w:lang w:val="en-US"/>
        </w:rPr>
        <w:t>Samir CHIRIAC</w:t>
      </w:r>
      <w:r>
        <w:rPr>
          <w:rFonts w:asciiTheme="minorHAnsi" w:eastAsia="Calibri" w:hAnsiTheme="minorHAnsi" w:cstheme="minorHAnsi"/>
          <w:b/>
          <w:lang w:val="en-US"/>
        </w:rPr>
        <w:tab/>
      </w:r>
      <w:r>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r>
      <w:r w:rsidR="004A25CD" w:rsidRPr="0014083E">
        <w:rPr>
          <w:rFonts w:asciiTheme="minorHAnsi" w:eastAsia="Calibri" w:hAnsiTheme="minorHAnsi" w:cstheme="minorHAnsi"/>
          <w:b/>
          <w:lang w:val="en-US"/>
        </w:rPr>
        <w:tab/>
        <w:t xml:space="preserve">   </w:t>
      </w:r>
      <w:proofErr w:type="spellStart"/>
      <w:r w:rsidR="004A25CD" w:rsidRPr="0014083E">
        <w:rPr>
          <w:rFonts w:asciiTheme="minorHAnsi" w:eastAsia="Calibri" w:hAnsiTheme="minorHAnsi" w:cstheme="minorHAnsi"/>
          <w:b/>
          <w:lang w:val="en-US"/>
        </w:rPr>
        <w:t>Jrs</w:t>
      </w:r>
      <w:proofErr w:type="spellEnd"/>
      <w:r w:rsidR="004A25CD" w:rsidRPr="0014083E">
        <w:rPr>
          <w:rFonts w:asciiTheme="minorHAnsi" w:eastAsia="Calibri" w:hAnsiTheme="minorHAnsi" w:cstheme="minorHAnsi"/>
          <w:b/>
          <w:lang w:val="en-US"/>
        </w:rPr>
        <w:t xml:space="preserve">. </w:t>
      </w:r>
      <w:proofErr w:type="spellStart"/>
      <w:r w:rsidR="004A25CD" w:rsidRPr="0014083E">
        <w:rPr>
          <w:rFonts w:asciiTheme="minorHAnsi" w:eastAsia="Calibri" w:hAnsiTheme="minorHAnsi" w:cstheme="minorHAnsi"/>
          <w:b/>
          <w:lang w:val="en-US"/>
        </w:rPr>
        <w:t>Cozma</w:t>
      </w:r>
      <w:proofErr w:type="spellEnd"/>
      <w:r w:rsidR="004A25CD" w:rsidRPr="0014083E">
        <w:rPr>
          <w:rFonts w:asciiTheme="minorHAnsi" w:eastAsia="Calibri" w:hAnsiTheme="minorHAnsi" w:cstheme="minorHAnsi"/>
          <w:b/>
          <w:lang w:val="en-US"/>
        </w:rPr>
        <w:t xml:space="preserve"> </w:t>
      </w:r>
      <w:proofErr w:type="spellStart"/>
      <w:r w:rsidR="004A25CD" w:rsidRPr="0014083E">
        <w:rPr>
          <w:rFonts w:asciiTheme="minorHAnsi" w:eastAsia="Calibri" w:hAnsiTheme="minorHAnsi" w:cstheme="minorHAnsi"/>
          <w:b/>
          <w:lang w:val="en-US"/>
        </w:rPr>
        <w:t>Ovidiu</w:t>
      </w:r>
      <w:proofErr w:type="spellEnd"/>
    </w:p>
    <w:p w:rsidR="004A25CD" w:rsidRPr="0014083E" w:rsidRDefault="004A25CD" w:rsidP="004A25CD">
      <w:pPr>
        <w:widowControl/>
        <w:autoSpaceDE/>
        <w:autoSpaceDN/>
        <w:rPr>
          <w:rFonts w:asciiTheme="minorHAnsi" w:eastAsia="Calibri" w:hAnsiTheme="minorHAnsi" w:cstheme="minorHAnsi"/>
          <w:lang w:val="en-US"/>
        </w:rPr>
      </w:pPr>
    </w:p>
    <w:p w:rsidR="004A25CD" w:rsidRPr="0014083E" w:rsidRDefault="004A25CD" w:rsidP="004A25CD">
      <w:pPr>
        <w:widowControl/>
        <w:autoSpaceDE/>
        <w:autoSpaceDN/>
        <w:rPr>
          <w:rFonts w:asciiTheme="minorHAnsi" w:eastAsia="Calibri" w:hAnsiTheme="minorHAnsi" w:cstheme="minorHAnsi"/>
          <w:lang w:val="en-US"/>
        </w:rPr>
      </w:pPr>
    </w:p>
    <w:p w:rsidR="00A82304" w:rsidRPr="0014083E" w:rsidRDefault="00A82304" w:rsidP="00A82304">
      <w:pPr>
        <w:pStyle w:val="Corptext"/>
        <w:spacing w:before="0"/>
        <w:ind w:left="0"/>
        <w:rPr>
          <w:rFonts w:asciiTheme="minorHAnsi" w:hAnsiTheme="minorHAnsi" w:cstheme="minorHAnsi"/>
          <w:spacing w:val="-6"/>
          <w:sz w:val="22"/>
          <w:szCs w:val="22"/>
        </w:rPr>
      </w:pPr>
      <w:r w:rsidRPr="0014083E">
        <w:rPr>
          <w:rFonts w:asciiTheme="minorHAnsi" w:hAnsiTheme="minorHAnsi" w:cstheme="minorHAnsi"/>
          <w:spacing w:val="-6"/>
          <w:sz w:val="22"/>
          <w:szCs w:val="22"/>
        </w:rPr>
        <w:t>ROMANIA</w:t>
      </w:r>
    </w:p>
    <w:p w:rsidR="00A82304" w:rsidRPr="0014083E" w:rsidRDefault="00A82304" w:rsidP="00A82304">
      <w:pPr>
        <w:pStyle w:val="Corptext"/>
        <w:spacing w:before="0"/>
        <w:ind w:left="0"/>
        <w:rPr>
          <w:rFonts w:asciiTheme="minorHAnsi" w:hAnsiTheme="minorHAnsi" w:cstheme="minorHAnsi"/>
          <w:spacing w:val="-6"/>
          <w:sz w:val="22"/>
          <w:szCs w:val="22"/>
        </w:rPr>
      </w:pPr>
      <w:r w:rsidRPr="0014083E">
        <w:rPr>
          <w:rFonts w:asciiTheme="minorHAnsi" w:hAnsiTheme="minorHAnsi" w:cstheme="minorHAnsi"/>
          <w:spacing w:val="-6"/>
          <w:sz w:val="22"/>
          <w:szCs w:val="22"/>
        </w:rPr>
        <w:t>JUDETUL VASLUI</w:t>
      </w:r>
    </w:p>
    <w:p w:rsidR="00A82304" w:rsidRPr="0014083E" w:rsidRDefault="00A82304" w:rsidP="00A82304">
      <w:pPr>
        <w:pStyle w:val="Corptext"/>
        <w:spacing w:before="0"/>
        <w:ind w:left="0"/>
        <w:rPr>
          <w:rFonts w:asciiTheme="minorHAnsi" w:hAnsiTheme="minorHAnsi" w:cstheme="minorHAnsi"/>
          <w:spacing w:val="-6"/>
          <w:sz w:val="22"/>
          <w:szCs w:val="22"/>
        </w:rPr>
      </w:pPr>
      <w:r w:rsidRPr="0014083E">
        <w:rPr>
          <w:rFonts w:asciiTheme="minorHAnsi" w:hAnsiTheme="minorHAnsi" w:cstheme="minorHAnsi"/>
          <w:spacing w:val="-6"/>
          <w:sz w:val="22"/>
          <w:szCs w:val="22"/>
        </w:rPr>
        <w:t>COMUNA IVANESTI</w:t>
      </w:r>
    </w:p>
    <w:p w:rsidR="00A82304" w:rsidRPr="0014083E" w:rsidRDefault="00A82304" w:rsidP="00A82304">
      <w:pPr>
        <w:pStyle w:val="Corptext"/>
        <w:spacing w:before="0"/>
        <w:ind w:left="0"/>
        <w:rPr>
          <w:rFonts w:asciiTheme="minorHAnsi" w:hAnsiTheme="minorHAnsi" w:cstheme="minorHAnsi"/>
          <w:spacing w:val="-6"/>
          <w:sz w:val="22"/>
          <w:szCs w:val="22"/>
        </w:rPr>
      </w:pPr>
      <w:r w:rsidRPr="0014083E">
        <w:rPr>
          <w:rFonts w:asciiTheme="minorHAnsi" w:hAnsiTheme="minorHAnsi" w:cstheme="minorHAnsi"/>
          <w:spacing w:val="-6"/>
          <w:sz w:val="22"/>
          <w:szCs w:val="22"/>
        </w:rPr>
        <w:t>CONSILIUL LOCAL</w:t>
      </w:r>
    </w:p>
    <w:p w:rsidR="000A6F60" w:rsidRPr="0014083E" w:rsidRDefault="000A6F60" w:rsidP="0014083E">
      <w:pPr>
        <w:pStyle w:val="Corptext"/>
        <w:spacing w:before="0"/>
        <w:ind w:left="3540" w:firstLine="708"/>
        <w:rPr>
          <w:rFonts w:asciiTheme="minorHAnsi" w:hAnsiTheme="minorHAnsi" w:cstheme="minorHAnsi"/>
          <w:b/>
          <w:sz w:val="22"/>
          <w:szCs w:val="22"/>
        </w:rPr>
      </w:pPr>
      <w:r w:rsidRPr="0014083E">
        <w:rPr>
          <w:rFonts w:asciiTheme="minorHAnsi" w:hAnsiTheme="minorHAnsi" w:cstheme="minorHAnsi"/>
          <w:b/>
          <w:spacing w:val="-6"/>
          <w:sz w:val="22"/>
          <w:szCs w:val="22"/>
        </w:rPr>
        <w:t>Anexa</w:t>
      </w:r>
      <w:r w:rsidRPr="0014083E">
        <w:rPr>
          <w:rFonts w:asciiTheme="minorHAnsi" w:hAnsiTheme="minorHAnsi" w:cstheme="minorHAnsi"/>
          <w:b/>
          <w:spacing w:val="-9"/>
          <w:sz w:val="22"/>
          <w:szCs w:val="22"/>
        </w:rPr>
        <w:t xml:space="preserve"> </w:t>
      </w:r>
      <w:r w:rsidR="00A82304" w:rsidRPr="0014083E">
        <w:rPr>
          <w:rFonts w:asciiTheme="minorHAnsi" w:hAnsiTheme="minorHAnsi" w:cstheme="minorHAnsi"/>
          <w:b/>
          <w:spacing w:val="-9"/>
          <w:sz w:val="22"/>
          <w:szCs w:val="22"/>
        </w:rPr>
        <w:t xml:space="preserve">Nr. </w:t>
      </w:r>
      <w:r w:rsidR="00785C66">
        <w:rPr>
          <w:rFonts w:asciiTheme="minorHAnsi" w:hAnsiTheme="minorHAnsi" w:cstheme="minorHAnsi"/>
          <w:b/>
          <w:spacing w:val="-9"/>
          <w:sz w:val="22"/>
          <w:szCs w:val="22"/>
        </w:rPr>
        <w:t xml:space="preserve"> </w:t>
      </w:r>
      <w:r w:rsidRPr="0014083E">
        <w:rPr>
          <w:rFonts w:asciiTheme="minorHAnsi" w:hAnsiTheme="minorHAnsi" w:cstheme="minorHAnsi"/>
          <w:b/>
          <w:spacing w:val="-6"/>
          <w:sz w:val="22"/>
          <w:szCs w:val="22"/>
        </w:rPr>
        <w:t>1</w:t>
      </w:r>
      <w:r w:rsidRPr="0014083E">
        <w:rPr>
          <w:rFonts w:asciiTheme="minorHAnsi" w:hAnsiTheme="minorHAnsi" w:cstheme="minorHAnsi"/>
          <w:b/>
          <w:spacing w:val="-9"/>
          <w:sz w:val="22"/>
          <w:szCs w:val="22"/>
        </w:rPr>
        <w:t xml:space="preserve"> </w:t>
      </w:r>
      <w:r w:rsidR="00785C66">
        <w:rPr>
          <w:rFonts w:asciiTheme="minorHAnsi" w:hAnsiTheme="minorHAnsi" w:cstheme="minorHAnsi"/>
          <w:b/>
          <w:spacing w:val="-9"/>
          <w:sz w:val="22"/>
          <w:szCs w:val="22"/>
        </w:rPr>
        <w:t xml:space="preserve"> </w:t>
      </w:r>
      <w:r w:rsidRPr="0014083E">
        <w:rPr>
          <w:rFonts w:asciiTheme="minorHAnsi" w:hAnsiTheme="minorHAnsi" w:cstheme="minorHAnsi"/>
          <w:b/>
          <w:spacing w:val="-6"/>
          <w:sz w:val="22"/>
          <w:szCs w:val="22"/>
        </w:rPr>
        <w:t>la</w:t>
      </w:r>
      <w:r w:rsidRPr="0014083E">
        <w:rPr>
          <w:rFonts w:asciiTheme="minorHAnsi" w:hAnsiTheme="minorHAnsi" w:cstheme="minorHAnsi"/>
          <w:b/>
          <w:spacing w:val="-8"/>
          <w:sz w:val="22"/>
          <w:szCs w:val="22"/>
        </w:rPr>
        <w:t xml:space="preserve"> </w:t>
      </w:r>
      <w:r w:rsidRPr="0014083E">
        <w:rPr>
          <w:rFonts w:asciiTheme="minorHAnsi" w:hAnsiTheme="minorHAnsi" w:cstheme="minorHAnsi"/>
          <w:b/>
          <w:spacing w:val="-6"/>
          <w:sz w:val="22"/>
          <w:szCs w:val="22"/>
        </w:rPr>
        <w:t>HCL</w:t>
      </w:r>
      <w:r w:rsidRPr="0014083E">
        <w:rPr>
          <w:rFonts w:asciiTheme="minorHAnsi" w:hAnsiTheme="minorHAnsi" w:cstheme="minorHAnsi"/>
          <w:b/>
          <w:spacing w:val="-9"/>
          <w:sz w:val="22"/>
          <w:szCs w:val="22"/>
        </w:rPr>
        <w:t xml:space="preserve"> </w:t>
      </w:r>
      <w:proofErr w:type="spellStart"/>
      <w:r w:rsidR="00A82304" w:rsidRPr="0014083E">
        <w:rPr>
          <w:rFonts w:asciiTheme="minorHAnsi" w:hAnsiTheme="minorHAnsi" w:cstheme="minorHAnsi"/>
          <w:b/>
          <w:spacing w:val="-6"/>
          <w:sz w:val="22"/>
          <w:szCs w:val="22"/>
        </w:rPr>
        <w:t>Ivanesti</w:t>
      </w:r>
      <w:proofErr w:type="spellEnd"/>
      <w:r w:rsidRPr="0014083E">
        <w:rPr>
          <w:rFonts w:asciiTheme="minorHAnsi" w:hAnsiTheme="minorHAnsi" w:cstheme="minorHAnsi"/>
          <w:b/>
          <w:spacing w:val="-8"/>
          <w:sz w:val="22"/>
          <w:szCs w:val="22"/>
        </w:rPr>
        <w:t xml:space="preserve"> </w:t>
      </w:r>
      <w:r w:rsidRPr="0014083E">
        <w:rPr>
          <w:rFonts w:asciiTheme="minorHAnsi" w:hAnsiTheme="minorHAnsi" w:cstheme="minorHAnsi"/>
          <w:b/>
          <w:spacing w:val="-6"/>
          <w:sz w:val="22"/>
          <w:szCs w:val="22"/>
        </w:rPr>
        <w:t>nr.</w:t>
      </w:r>
      <w:r w:rsidRPr="0014083E">
        <w:rPr>
          <w:rFonts w:asciiTheme="minorHAnsi" w:hAnsiTheme="minorHAnsi" w:cstheme="minorHAnsi"/>
          <w:b/>
          <w:spacing w:val="-9"/>
          <w:sz w:val="22"/>
          <w:szCs w:val="22"/>
        </w:rPr>
        <w:t xml:space="preserve"> </w:t>
      </w:r>
      <w:r w:rsidR="00A82304" w:rsidRPr="0014083E">
        <w:rPr>
          <w:rFonts w:asciiTheme="minorHAnsi" w:hAnsiTheme="minorHAnsi" w:cstheme="minorHAnsi"/>
          <w:b/>
          <w:spacing w:val="-9"/>
          <w:sz w:val="22"/>
          <w:szCs w:val="22"/>
        </w:rPr>
        <w:t xml:space="preserve">     </w:t>
      </w:r>
      <w:r w:rsidR="00963E66">
        <w:rPr>
          <w:rFonts w:asciiTheme="minorHAnsi" w:hAnsiTheme="minorHAnsi" w:cstheme="minorHAnsi"/>
          <w:b/>
          <w:spacing w:val="-9"/>
          <w:sz w:val="22"/>
          <w:szCs w:val="22"/>
        </w:rPr>
        <w:t>74</w:t>
      </w:r>
      <w:r w:rsidR="00A82304" w:rsidRPr="0014083E">
        <w:rPr>
          <w:rFonts w:asciiTheme="minorHAnsi" w:hAnsiTheme="minorHAnsi" w:cstheme="minorHAnsi"/>
          <w:b/>
          <w:spacing w:val="-9"/>
          <w:sz w:val="22"/>
          <w:szCs w:val="22"/>
        </w:rPr>
        <w:t xml:space="preserve"> </w:t>
      </w:r>
      <w:r w:rsidR="00A82304" w:rsidRPr="0014083E">
        <w:rPr>
          <w:rFonts w:asciiTheme="minorHAnsi" w:hAnsiTheme="minorHAnsi" w:cstheme="minorHAnsi"/>
          <w:b/>
          <w:spacing w:val="-6"/>
          <w:sz w:val="22"/>
          <w:szCs w:val="22"/>
        </w:rPr>
        <w:t xml:space="preserve">       /  2024</w:t>
      </w:r>
    </w:p>
    <w:p w:rsidR="000A6F60" w:rsidRPr="0014083E" w:rsidRDefault="0014083E" w:rsidP="0014083E">
      <w:pPr>
        <w:pStyle w:val="Corptext"/>
        <w:spacing w:before="0" w:line="326" w:lineRule="auto"/>
        <w:ind w:right="261"/>
        <w:rPr>
          <w:rFonts w:asciiTheme="minorHAnsi" w:hAnsiTheme="minorHAnsi" w:cstheme="minorHAnsi"/>
          <w:b/>
          <w:sz w:val="22"/>
          <w:szCs w:val="22"/>
        </w:rPr>
      </w:pPr>
      <w:r>
        <w:rPr>
          <w:rFonts w:asciiTheme="minorHAnsi" w:hAnsiTheme="minorHAnsi" w:cstheme="minorHAnsi"/>
          <w:b/>
          <w:w w:val="85"/>
          <w:sz w:val="22"/>
          <w:szCs w:val="22"/>
        </w:rPr>
        <w:t xml:space="preserve">         </w:t>
      </w:r>
      <w:r w:rsidR="000A6F60" w:rsidRPr="0014083E">
        <w:rPr>
          <w:rFonts w:asciiTheme="minorHAnsi" w:hAnsiTheme="minorHAnsi" w:cstheme="minorHAnsi"/>
          <w:b/>
          <w:w w:val="85"/>
          <w:sz w:val="22"/>
          <w:szCs w:val="22"/>
        </w:rPr>
        <w:t xml:space="preserve">Programul de măsuri ce vizează îmbunătăţirea activităţii de gospodărire si </w:t>
      </w:r>
      <w:r w:rsidR="000A6F60" w:rsidRPr="0014083E">
        <w:rPr>
          <w:rFonts w:asciiTheme="minorHAnsi" w:hAnsiTheme="minorHAnsi" w:cstheme="minorHAnsi"/>
          <w:b/>
          <w:spacing w:val="-8"/>
          <w:sz w:val="22"/>
          <w:szCs w:val="22"/>
        </w:rPr>
        <w:t>înfrumuseţare</w:t>
      </w:r>
      <w:r w:rsidR="000A6F60" w:rsidRPr="0014083E">
        <w:rPr>
          <w:rFonts w:asciiTheme="minorHAnsi" w:hAnsiTheme="minorHAnsi" w:cstheme="minorHAnsi"/>
          <w:b/>
          <w:spacing w:val="-15"/>
          <w:sz w:val="22"/>
          <w:szCs w:val="22"/>
        </w:rPr>
        <w:t xml:space="preserve"> </w:t>
      </w:r>
      <w:r w:rsidR="000A6F60" w:rsidRPr="0014083E">
        <w:rPr>
          <w:rFonts w:asciiTheme="minorHAnsi" w:hAnsiTheme="minorHAnsi" w:cstheme="minorHAnsi"/>
          <w:b/>
          <w:spacing w:val="-8"/>
          <w:sz w:val="22"/>
          <w:szCs w:val="22"/>
        </w:rPr>
        <w:t>a</w:t>
      </w:r>
      <w:r w:rsidR="000A6F60" w:rsidRPr="0014083E">
        <w:rPr>
          <w:rFonts w:asciiTheme="minorHAnsi" w:hAnsiTheme="minorHAnsi" w:cstheme="minorHAnsi"/>
          <w:b/>
          <w:spacing w:val="-15"/>
          <w:sz w:val="22"/>
          <w:szCs w:val="22"/>
        </w:rPr>
        <w:t xml:space="preserve"> </w:t>
      </w:r>
      <w:r w:rsidR="000A6F60" w:rsidRPr="0014083E">
        <w:rPr>
          <w:rFonts w:asciiTheme="minorHAnsi" w:hAnsiTheme="minorHAnsi" w:cstheme="minorHAnsi"/>
          <w:b/>
          <w:spacing w:val="-8"/>
          <w:sz w:val="22"/>
          <w:szCs w:val="22"/>
        </w:rPr>
        <w:t>comunei</w:t>
      </w:r>
      <w:r w:rsidR="000A6F60" w:rsidRPr="0014083E">
        <w:rPr>
          <w:rFonts w:asciiTheme="minorHAnsi" w:hAnsiTheme="minorHAnsi" w:cstheme="minorHAnsi"/>
          <w:b/>
          <w:spacing w:val="-16"/>
          <w:sz w:val="22"/>
          <w:szCs w:val="22"/>
        </w:rPr>
        <w:t xml:space="preserve"> </w:t>
      </w:r>
      <w:proofErr w:type="spellStart"/>
      <w:r w:rsidR="00A82304" w:rsidRPr="0014083E">
        <w:rPr>
          <w:rFonts w:asciiTheme="minorHAnsi" w:hAnsiTheme="minorHAnsi" w:cstheme="minorHAnsi"/>
          <w:b/>
          <w:spacing w:val="-8"/>
          <w:sz w:val="22"/>
          <w:szCs w:val="22"/>
        </w:rPr>
        <w:t>Ivanesti</w:t>
      </w:r>
      <w:proofErr w:type="spellEnd"/>
    </w:p>
    <w:p w:rsidR="000A6F60" w:rsidRPr="0014083E" w:rsidRDefault="000A6F60" w:rsidP="000A6F60">
      <w:pPr>
        <w:pStyle w:val="Corptext"/>
        <w:spacing w:before="186"/>
        <w:ind w:left="0"/>
        <w:rPr>
          <w:rFonts w:asciiTheme="minorHAnsi" w:hAnsiTheme="minorHAnsi" w:cstheme="minorHAnsi"/>
          <w:sz w:val="22"/>
          <w:szCs w:val="22"/>
        </w:rPr>
      </w:pPr>
    </w:p>
    <w:tbl>
      <w:tblPr>
        <w:tblStyle w:val="TableNormal"/>
        <w:tblW w:w="0" w:type="auto"/>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1E0" w:firstRow="1" w:lastRow="1" w:firstColumn="1" w:lastColumn="1" w:noHBand="0" w:noVBand="0"/>
      </w:tblPr>
      <w:tblGrid>
        <w:gridCol w:w="784"/>
        <w:gridCol w:w="4121"/>
        <w:gridCol w:w="2445"/>
        <w:gridCol w:w="2445"/>
      </w:tblGrid>
      <w:tr w:rsidR="000A6F60" w:rsidRPr="0014083E" w:rsidTr="00C76432">
        <w:trPr>
          <w:trHeight w:val="641"/>
        </w:trPr>
        <w:tc>
          <w:tcPr>
            <w:tcW w:w="784" w:type="dxa"/>
          </w:tcPr>
          <w:p w:rsidR="000A6F60" w:rsidRPr="0014083E" w:rsidRDefault="000A6F60" w:rsidP="00C76432">
            <w:pPr>
              <w:pStyle w:val="TableParagraph"/>
              <w:spacing w:before="43" w:line="235" w:lineRule="auto"/>
              <w:ind w:right="37"/>
              <w:rPr>
                <w:rFonts w:asciiTheme="minorHAnsi" w:hAnsiTheme="minorHAnsi" w:cstheme="minorHAnsi"/>
              </w:rPr>
            </w:pPr>
            <w:proofErr w:type="spellStart"/>
            <w:r w:rsidRPr="0014083E">
              <w:rPr>
                <w:rFonts w:asciiTheme="minorHAnsi" w:hAnsiTheme="minorHAnsi" w:cstheme="minorHAnsi"/>
                <w:spacing w:val="-4"/>
              </w:rPr>
              <w:t>Nr</w:t>
            </w:r>
            <w:proofErr w:type="spellEnd"/>
            <w:r w:rsidRPr="0014083E">
              <w:rPr>
                <w:rFonts w:asciiTheme="minorHAnsi" w:hAnsiTheme="minorHAnsi" w:cstheme="minorHAnsi"/>
                <w:spacing w:val="-4"/>
              </w:rPr>
              <w:t xml:space="preserve">. </w:t>
            </w:r>
            <w:proofErr w:type="spellStart"/>
            <w:r w:rsidRPr="0014083E">
              <w:rPr>
                <w:rFonts w:asciiTheme="minorHAnsi" w:hAnsiTheme="minorHAnsi" w:cstheme="minorHAnsi"/>
                <w:spacing w:val="-4"/>
                <w:w w:val="85"/>
              </w:rPr>
              <w:t>Crt</w:t>
            </w:r>
            <w:proofErr w:type="spellEnd"/>
            <w:r w:rsidRPr="0014083E">
              <w:rPr>
                <w:rFonts w:asciiTheme="minorHAnsi" w:hAnsiTheme="minorHAnsi" w:cstheme="minorHAnsi"/>
                <w:spacing w:val="-4"/>
                <w:w w:val="85"/>
              </w:rPr>
              <w:t>.</w:t>
            </w:r>
          </w:p>
        </w:tc>
        <w:tc>
          <w:tcPr>
            <w:tcW w:w="4121" w:type="dxa"/>
          </w:tcPr>
          <w:p w:rsidR="000A6F60" w:rsidRPr="0014083E" w:rsidRDefault="000A6F60" w:rsidP="00C76432">
            <w:pPr>
              <w:pStyle w:val="TableParagraph"/>
              <w:rPr>
                <w:rFonts w:asciiTheme="minorHAnsi" w:hAnsiTheme="minorHAnsi" w:cstheme="minorHAnsi"/>
              </w:rPr>
            </w:pPr>
            <w:proofErr w:type="spellStart"/>
            <w:r w:rsidRPr="0014083E">
              <w:rPr>
                <w:rFonts w:asciiTheme="minorHAnsi" w:hAnsiTheme="minorHAnsi" w:cstheme="minorHAnsi"/>
                <w:spacing w:val="-2"/>
                <w:w w:val="90"/>
              </w:rPr>
              <w:t>Măsura</w:t>
            </w:r>
            <w:proofErr w:type="spellEnd"/>
            <w:r w:rsidRPr="0014083E">
              <w:rPr>
                <w:rFonts w:asciiTheme="minorHAnsi" w:hAnsiTheme="minorHAnsi" w:cstheme="minorHAnsi"/>
                <w:spacing w:val="-6"/>
              </w:rPr>
              <w:t xml:space="preserve"> </w:t>
            </w:r>
            <w:proofErr w:type="spellStart"/>
            <w:r w:rsidRPr="0014083E">
              <w:rPr>
                <w:rFonts w:asciiTheme="minorHAnsi" w:hAnsiTheme="minorHAnsi" w:cstheme="minorHAnsi"/>
                <w:spacing w:val="-2"/>
              </w:rPr>
              <w:t>stabilită</w:t>
            </w:r>
            <w:proofErr w:type="spellEnd"/>
          </w:p>
        </w:tc>
        <w:tc>
          <w:tcPr>
            <w:tcW w:w="2445" w:type="dxa"/>
          </w:tcPr>
          <w:p w:rsidR="000A6F60" w:rsidRPr="0014083E" w:rsidRDefault="000A6F60" w:rsidP="00C76432">
            <w:pPr>
              <w:pStyle w:val="TableParagraph"/>
              <w:tabs>
                <w:tab w:val="left" w:pos="2080"/>
              </w:tabs>
              <w:spacing w:line="279" w:lineRule="exact"/>
              <w:rPr>
                <w:rFonts w:asciiTheme="minorHAnsi" w:hAnsiTheme="minorHAnsi" w:cstheme="minorHAnsi"/>
              </w:rPr>
            </w:pPr>
            <w:proofErr w:type="spellStart"/>
            <w:r w:rsidRPr="0014083E">
              <w:rPr>
                <w:rFonts w:asciiTheme="minorHAnsi" w:hAnsiTheme="minorHAnsi" w:cstheme="minorHAnsi"/>
                <w:spacing w:val="-2"/>
              </w:rPr>
              <w:t>Termen</w:t>
            </w:r>
            <w:proofErr w:type="spellEnd"/>
            <w:r w:rsidRPr="0014083E">
              <w:rPr>
                <w:rFonts w:asciiTheme="minorHAnsi" w:hAnsiTheme="minorHAnsi" w:cstheme="minorHAnsi"/>
              </w:rPr>
              <w:tab/>
            </w:r>
            <w:r w:rsidRPr="0014083E">
              <w:rPr>
                <w:rFonts w:asciiTheme="minorHAnsi" w:hAnsiTheme="minorHAnsi" w:cstheme="minorHAnsi"/>
                <w:spacing w:val="-5"/>
              </w:rPr>
              <w:t>de</w:t>
            </w:r>
          </w:p>
          <w:p w:rsidR="000A6F60" w:rsidRPr="0014083E" w:rsidRDefault="000A6F60" w:rsidP="00C76432">
            <w:pPr>
              <w:pStyle w:val="TableParagraph"/>
              <w:spacing w:before="0" w:line="279" w:lineRule="exact"/>
              <w:rPr>
                <w:rFonts w:asciiTheme="minorHAnsi" w:hAnsiTheme="minorHAnsi" w:cstheme="minorHAnsi"/>
              </w:rPr>
            </w:pPr>
            <w:proofErr w:type="spellStart"/>
            <w:r w:rsidRPr="0014083E">
              <w:rPr>
                <w:rFonts w:asciiTheme="minorHAnsi" w:hAnsiTheme="minorHAnsi" w:cstheme="minorHAnsi"/>
                <w:spacing w:val="-2"/>
              </w:rPr>
              <w:t>implementare</w:t>
            </w:r>
            <w:proofErr w:type="spellEnd"/>
          </w:p>
        </w:tc>
        <w:tc>
          <w:tcPr>
            <w:tcW w:w="2445"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w w:val="85"/>
              </w:rPr>
              <w:t>Cine</w:t>
            </w:r>
            <w:r w:rsidRPr="0014083E">
              <w:rPr>
                <w:rFonts w:asciiTheme="minorHAnsi" w:hAnsiTheme="minorHAnsi" w:cstheme="minorHAnsi"/>
                <w:spacing w:val="-1"/>
                <w:w w:val="85"/>
              </w:rPr>
              <w:t xml:space="preserve"> </w:t>
            </w:r>
            <w:proofErr w:type="spellStart"/>
            <w:r w:rsidRPr="0014083E">
              <w:rPr>
                <w:rFonts w:asciiTheme="minorHAnsi" w:hAnsiTheme="minorHAnsi" w:cstheme="minorHAnsi"/>
                <w:spacing w:val="-2"/>
              </w:rPr>
              <w:t>răspunde</w:t>
            </w:r>
            <w:proofErr w:type="spellEnd"/>
          </w:p>
        </w:tc>
      </w:tr>
      <w:tr w:rsidR="000A6F60" w:rsidRPr="0014083E" w:rsidTr="00C76432">
        <w:trPr>
          <w:trHeight w:val="1194"/>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t>1.</w:t>
            </w:r>
          </w:p>
        </w:tc>
        <w:tc>
          <w:tcPr>
            <w:tcW w:w="4121" w:type="dxa"/>
          </w:tcPr>
          <w:p w:rsidR="000A6F60" w:rsidRPr="0014083E" w:rsidRDefault="000A6F60" w:rsidP="00C76432">
            <w:pPr>
              <w:pStyle w:val="TableParagraph"/>
              <w:spacing w:before="61" w:line="216" w:lineRule="auto"/>
              <w:ind w:right="90"/>
              <w:jc w:val="both"/>
              <w:rPr>
                <w:rFonts w:asciiTheme="minorHAnsi" w:hAnsiTheme="minorHAnsi" w:cstheme="minorHAnsi"/>
              </w:rPr>
            </w:pPr>
            <w:proofErr w:type="spellStart"/>
            <w:r w:rsidRPr="0014083E">
              <w:rPr>
                <w:rFonts w:asciiTheme="minorHAnsi" w:hAnsiTheme="minorHAnsi" w:cstheme="minorHAnsi"/>
              </w:rPr>
              <w:t>Colectarea</w:t>
            </w:r>
            <w:proofErr w:type="spellEnd"/>
            <w:r w:rsidRPr="0014083E">
              <w:rPr>
                <w:rFonts w:asciiTheme="minorHAnsi" w:hAnsiTheme="minorHAnsi" w:cstheme="minorHAnsi"/>
                <w:spacing w:val="-16"/>
              </w:rPr>
              <w:t xml:space="preserve"> </w:t>
            </w:r>
            <w:proofErr w:type="spellStart"/>
            <w:r w:rsidRPr="0014083E">
              <w:rPr>
                <w:rFonts w:asciiTheme="minorHAnsi" w:hAnsiTheme="minorHAnsi" w:cstheme="minorHAnsi"/>
              </w:rPr>
              <w:t>gunoiului</w:t>
            </w:r>
            <w:proofErr w:type="spellEnd"/>
            <w:r w:rsidRPr="0014083E">
              <w:rPr>
                <w:rFonts w:asciiTheme="minorHAnsi" w:hAnsiTheme="minorHAnsi" w:cstheme="minorHAnsi"/>
                <w:spacing w:val="-16"/>
              </w:rPr>
              <w:t xml:space="preserve"> </w:t>
            </w:r>
            <w:proofErr w:type="spellStart"/>
            <w:r w:rsidRPr="0014083E">
              <w:rPr>
                <w:rFonts w:asciiTheme="minorHAnsi" w:hAnsiTheme="minorHAnsi" w:cstheme="minorHAnsi"/>
              </w:rPr>
              <w:t>menajer</w:t>
            </w:r>
            <w:proofErr w:type="spellEnd"/>
            <w:r w:rsidRPr="0014083E">
              <w:rPr>
                <w:rFonts w:asciiTheme="minorHAnsi" w:hAnsiTheme="minorHAnsi" w:cstheme="minorHAnsi"/>
                <w:spacing w:val="-15"/>
              </w:rPr>
              <w:t xml:space="preserve"> </w:t>
            </w:r>
            <w:r w:rsidRPr="0014083E">
              <w:rPr>
                <w:rFonts w:asciiTheme="minorHAnsi" w:hAnsiTheme="minorHAnsi" w:cstheme="minorHAnsi"/>
              </w:rPr>
              <w:t>de</w:t>
            </w:r>
            <w:r w:rsidRPr="0014083E">
              <w:rPr>
                <w:rFonts w:asciiTheme="minorHAnsi" w:hAnsiTheme="minorHAnsi" w:cstheme="minorHAnsi"/>
                <w:spacing w:val="-16"/>
              </w:rPr>
              <w:t xml:space="preserve"> </w:t>
            </w:r>
            <w:proofErr w:type="spellStart"/>
            <w:r w:rsidRPr="0014083E">
              <w:rPr>
                <w:rFonts w:asciiTheme="minorHAnsi" w:hAnsiTheme="minorHAnsi" w:cstheme="minorHAnsi"/>
              </w:rPr>
              <w:t>pe</w:t>
            </w:r>
            <w:proofErr w:type="spellEnd"/>
            <w:r w:rsidRPr="0014083E">
              <w:rPr>
                <w:rFonts w:asciiTheme="minorHAnsi" w:hAnsiTheme="minorHAnsi" w:cstheme="minorHAnsi"/>
                <w:spacing w:val="-16"/>
              </w:rPr>
              <w:t xml:space="preserve"> </w:t>
            </w:r>
            <w:proofErr w:type="spellStart"/>
            <w:r w:rsidRPr="0014083E">
              <w:rPr>
                <w:rFonts w:asciiTheme="minorHAnsi" w:hAnsiTheme="minorHAnsi" w:cstheme="minorHAnsi"/>
              </w:rPr>
              <w:t>raza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comunei</w:t>
            </w:r>
            <w:proofErr w:type="spellEnd"/>
            <w:r w:rsidRPr="0014083E">
              <w:rPr>
                <w:rFonts w:asciiTheme="minorHAnsi" w:hAnsiTheme="minorHAnsi" w:cstheme="minorHAnsi"/>
              </w:rPr>
              <w:t xml:space="preserve"> cu </w:t>
            </w:r>
            <w:proofErr w:type="spellStart"/>
            <w:r w:rsidRPr="0014083E">
              <w:rPr>
                <w:rFonts w:asciiTheme="minorHAnsi" w:hAnsiTheme="minorHAnsi" w:cstheme="minorHAnsi"/>
              </w:rPr>
              <w:t>respectarea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graficului</w:t>
            </w:r>
            <w:proofErr w:type="spellEnd"/>
            <w:r w:rsidRPr="0014083E">
              <w:rPr>
                <w:rFonts w:asciiTheme="minorHAnsi" w:hAnsiTheme="minorHAnsi" w:cstheme="minorHAnsi"/>
              </w:rPr>
              <w:t xml:space="preserve"> de </w:t>
            </w:r>
            <w:proofErr w:type="spellStart"/>
            <w:r w:rsidRPr="0014083E">
              <w:rPr>
                <w:rFonts w:asciiTheme="minorHAnsi" w:hAnsiTheme="minorHAnsi" w:cstheme="minorHAnsi"/>
              </w:rPr>
              <w:t>colectare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si</w:t>
            </w:r>
            <w:proofErr w:type="spellEnd"/>
            <w:r w:rsidRPr="0014083E">
              <w:rPr>
                <w:rFonts w:asciiTheme="minorHAnsi" w:hAnsiTheme="minorHAnsi" w:cstheme="minorHAnsi"/>
              </w:rPr>
              <w:t xml:space="preserve"> a </w:t>
            </w:r>
            <w:proofErr w:type="spellStart"/>
            <w:r w:rsidRPr="0014083E">
              <w:rPr>
                <w:rFonts w:asciiTheme="minorHAnsi" w:hAnsiTheme="minorHAnsi" w:cstheme="minorHAnsi"/>
              </w:rPr>
              <w:t>indicatorilor</w:t>
            </w:r>
            <w:proofErr w:type="spellEnd"/>
            <w:r w:rsidRPr="0014083E">
              <w:rPr>
                <w:rFonts w:asciiTheme="minorHAnsi" w:hAnsiTheme="minorHAnsi" w:cstheme="minorHAnsi"/>
              </w:rPr>
              <w:t xml:space="preserve"> de </w:t>
            </w:r>
            <w:proofErr w:type="spellStart"/>
            <w:r w:rsidRPr="0014083E">
              <w:rPr>
                <w:rFonts w:asciiTheme="minorHAnsi" w:hAnsiTheme="minorHAnsi" w:cstheme="minorHAnsi"/>
              </w:rPr>
              <w:t>performanta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ai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serviciului</w:t>
            </w:r>
            <w:proofErr w:type="spellEnd"/>
          </w:p>
        </w:tc>
        <w:tc>
          <w:tcPr>
            <w:tcW w:w="2445"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2"/>
              </w:rPr>
              <w:t>Permanent</w:t>
            </w:r>
          </w:p>
        </w:tc>
        <w:tc>
          <w:tcPr>
            <w:tcW w:w="2445" w:type="dxa"/>
          </w:tcPr>
          <w:p w:rsidR="00E43CFB" w:rsidRDefault="000A6F60" w:rsidP="00C76432">
            <w:pPr>
              <w:pStyle w:val="TableParagraph"/>
              <w:spacing w:before="61" w:line="216" w:lineRule="auto"/>
              <w:ind w:right="297"/>
              <w:rPr>
                <w:rFonts w:asciiTheme="minorHAnsi" w:hAnsiTheme="minorHAnsi" w:cstheme="minorHAnsi"/>
                <w:spacing w:val="-2"/>
              </w:rPr>
            </w:pPr>
            <w:proofErr w:type="spellStart"/>
            <w:r w:rsidRPr="0014083E">
              <w:rPr>
                <w:rFonts w:asciiTheme="minorHAnsi" w:hAnsiTheme="minorHAnsi" w:cstheme="minorHAnsi"/>
                <w:spacing w:val="-2"/>
              </w:rPr>
              <w:t>Viceprimar</w:t>
            </w:r>
            <w:proofErr w:type="spellEnd"/>
            <w:r w:rsidRPr="0014083E">
              <w:rPr>
                <w:rFonts w:asciiTheme="minorHAnsi" w:hAnsiTheme="minorHAnsi" w:cstheme="minorHAnsi"/>
                <w:spacing w:val="-2"/>
              </w:rPr>
              <w:t xml:space="preserve"> </w:t>
            </w:r>
          </w:p>
          <w:p w:rsidR="000A6F60" w:rsidRPr="0014083E" w:rsidRDefault="000A6F60" w:rsidP="00C76432">
            <w:pPr>
              <w:pStyle w:val="TableParagraph"/>
              <w:spacing w:before="61" w:line="216" w:lineRule="auto"/>
              <w:ind w:right="297"/>
              <w:rPr>
                <w:rFonts w:asciiTheme="minorHAnsi" w:hAnsiTheme="minorHAnsi" w:cstheme="minorHAnsi"/>
              </w:rPr>
            </w:pPr>
            <w:proofErr w:type="spellStart"/>
            <w:r w:rsidRPr="0014083E">
              <w:rPr>
                <w:rFonts w:asciiTheme="minorHAnsi" w:hAnsiTheme="minorHAnsi" w:cstheme="minorHAnsi"/>
                <w:spacing w:val="-4"/>
              </w:rPr>
              <w:t>Operatorul</w:t>
            </w:r>
            <w:proofErr w:type="spellEnd"/>
            <w:r w:rsidRPr="0014083E">
              <w:rPr>
                <w:rFonts w:asciiTheme="minorHAnsi" w:hAnsiTheme="minorHAnsi" w:cstheme="minorHAnsi"/>
                <w:spacing w:val="-12"/>
              </w:rPr>
              <w:t xml:space="preserve"> </w:t>
            </w:r>
            <w:proofErr w:type="spellStart"/>
            <w:r w:rsidRPr="0014083E">
              <w:rPr>
                <w:rFonts w:asciiTheme="minorHAnsi" w:hAnsiTheme="minorHAnsi" w:cstheme="minorHAnsi"/>
                <w:spacing w:val="-4"/>
              </w:rPr>
              <w:t>serviciului</w:t>
            </w:r>
            <w:proofErr w:type="spellEnd"/>
            <w:r w:rsidR="00E43CFB">
              <w:rPr>
                <w:rFonts w:asciiTheme="minorHAnsi" w:hAnsiTheme="minorHAnsi" w:cstheme="minorHAnsi"/>
                <w:spacing w:val="-4"/>
              </w:rPr>
              <w:t xml:space="preserve"> </w:t>
            </w:r>
          </w:p>
        </w:tc>
      </w:tr>
      <w:tr w:rsidR="000A6F60" w:rsidRPr="0014083E" w:rsidTr="00C76432">
        <w:trPr>
          <w:trHeight w:val="1748"/>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t>2.</w:t>
            </w:r>
          </w:p>
        </w:tc>
        <w:tc>
          <w:tcPr>
            <w:tcW w:w="4121" w:type="dxa"/>
          </w:tcPr>
          <w:p w:rsidR="000A6F60" w:rsidRPr="0014083E" w:rsidRDefault="000A6F60" w:rsidP="00C76432">
            <w:pPr>
              <w:pStyle w:val="TableParagraph"/>
              <w:spacing w:before="61" w:line="216" w:lineRule="auto"/>
              <w:ind w:right="89"/>
              <w:jc w:val="both"/>
              <w:rPr>
                <w:rFonts w:asciiTheme="minorHAnsi" w:hAnsiTheme="minorHAnsi" w:cstheme="minorHAnsi"/>
              </w:rPr>
            </w:pPr>
            <w:proofErr w:type="spellStart"/>
            <w:r w:rsidRPr="0014083E">
              <w:rPr>
                <w:rFonts w:asciiTheme="minorHAnsi" w:hAnsiTheme="minorHAnsi" w:cstheme="minorHAnsi"/>
              </w:rPr>
              <w:t>Verificarea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permanenta</w:t>
            </w:r>
            <w:proofErr w:type="spellEnd"/>
            <w:r w:rsidRPr="0014083E">
              <w:rPr>
                <w:rFonts w:asciiTheme="minorHAnsi" w:hAnsiTheme="minorHAnsi" w:cstheme="minorHAnsi"/>
              </w:rPr>
              <w:t xml:space="preserve"> a </w:t>
            </w:r>
            <w:proofErr w:type="spellStart"/>
            <w:r w:rsidRPr="0014083E">
              <w:rPr>
                <w:rFonts w:asciiTheme="minorHAnsi" w:hAnsiTheme="minorHAnsi" w:cstheme="minorHAnsi"/>
              </w:rPr>
              <w:t>zonelor</w:t>
            </w:r>
            <w:proofErr w:type="spellEnd"/>
            <w:r w:rsidRPr="0014083E">
              <w:rPr>
                <w:rFonts w:asciiTheme="minorHAnsi" w:hAnsiTheme="minorHAnsi" w:cstheme="minorHAnsi"/>
              </w:rPr>
              <w:t xml:space="preserve"> de la </w:t>
            </w:r>
            <w:proofErr w:type="spellStart"/>
            <w:r w:rsidRPr="0014083E">
              <w:rPr>
                <w:rFonts w:asciiTheme="minorHAnsi" w:hAnsiTheme="minorHAnsi" w:cstheme="minorHAnsi"/>
              </w:rPr>
              <w:t>marginea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satelor</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componente</w:t>
            </w:r>
            <w:proofErr w:type="spellEnd"/>
            <w:r w:rsidRPr="0014083E">
              <w:rPr>
                <w:rFonts w:asciiTheme="minorHAnsi" w:hAnsiTheme="minorHAnsi" w:cstheme="minorHAnsi"/>
              </w:rPr>
              <w:t xml:space="preserve"> ale </w:t>
            </w:r>
            <w:proofErr w:type="spellStart"/>
            <w:r w:rsidRPr="0014083E">
              <w:rPr>
                <w:rFonts w:asciiTheme="minorHAnsi" w:hAnsiTheme="minorHAnsi" w:cstheme="minorHAnsi"/>
              </w:rPr>
              <w:t>comunei,a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terenurilor</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viran</w:t>
            </w:r>
            <w:r w:rsidR="00A82304" w:rsidRPr="0014083E">
              <w:rPr>
                <w:rFonts w:asciiTheme="minorHAnsi" w:hAnsiTheme="minorHAnsi" w:cstheme="minorHAnsi"/>
              </w:rPr>
              <w:t>e</w:t>
            </w:r>
            <w:proofErr w:type="spellEnd"/>
            <w:r w:rsidR="00A82304" w:rsidRPr="0014083E">
              <w:rPr>
                <w:rFonts w:asciiTheme="minorHAnsi" w:hAnsiTheme="minorHAnsi" w:cstheme="minorHAnsi"/>
              </w:rPr>
              <w:t xml:space="preserve"> </w:t>
            </w:r>
            <w:proofErr w:type="spellStart"/>
            <w:r w:rsidR="00A82304" w:rsidRPr="0014083E">
              <w:rPr>
                <w:rFonts w:asciiTheme="minorHAnsi" w:hAnsiTheme="minorHAnsi" w:cstheme="minorHAnsi"/>
              </w:rPr>
              <w:t>şi</w:t>
            </w:r>
            <w:proofErr w:type="spellEnd"/>
            <w:r w:rsidR="00A82304" w:rsidRPr="0014083E">
              <w:rPr>
                <w:rFonts w:asciiTheme="minorHAnsi" w:hAnsiTheme="minorHAnsi" w:cstheme="minorHAnsi"/>
              </w:rPr>
              <w:t xml:space="preserve"> a </w:t>
            </w:r>
            <w:proofErr w:type="spellStart"/>
            <w:r w:rsidR="00A82304" w:rsidRPr="0014083E">
              <w:rPr>
                <w:rFonts w:asciiTheme="minorHAnsi" w:hAnsiTheme="minorHAnsi" w:cstheme="minorHAnsi"/>
              </w:rPr>
              <w:t>malurilor</w:t>
            </w:r>
            <w:proofErr w:type="spellEnd"/>
            <w:r w:rsidR="00A82304" w:rsidRPr="0014083E">
              <w:rPr>
                <w:rFonts w:asciiTheme="minorHAnsi" w:hAnsiTheme="minorHAnsi" w:cstheme="minorHAnsi"/>
              </w:rPr>
              <w:t xml:space="preserve"> </w:t>
            </w:r>
            <w:proofErr w:type="spellStart"/>
            <w:r w:rsidR="00A82304" w:rsidRPr="0014083E">
              <w:rPr>
                <w:rFonts w:asciiTheme="minorHAnsi" w:hAnsiTheme="minorHAnsi" w:cstheme="minorHAnsi"/>
              </w:rPr>
              <w:t>raurilor</w:t>
            </w:r>
            <w:proofErr w:type="spellEnd"/>
            <w:r w:rsidR="00A82304" w:rsidRPr="0014083E">
              <w:rPr>
                <w:rFonts w:asciiTheme="minorHAnsi" w:hAnsiTheme="minorHAnsi" w:cstheme="minorHAnsi"/>
              </w:rPr>
              <w:t xml:space="preserve"> </w:t>
            </w:r>
            <w:proofErr w:type="spellStart"/>
            <w:r w:rsidR="00A82304" w:rsidRPr="0014083E">
              <w:rPr>
                <w:rFonts w:asciiTheme="minorHAnsi" w:hAnsiTheme="minorHAnsi" w:cstheme="minorHAnsi"/>
              </w:rPr>
              <w:t>si</w:t>
            </w:r>
            <w:proofErr w:type="spellEnd"/>
            <w:r w:rsidR="00A82304" w:rsidRPr="0014083E">
              <w:rPr>
                <w:rFonts w:asciiTheme="minorHAnsi" w:hAnsiTheme="minorHAnsi" w:cstheme="minorHAnsi"/>
              </w:rPr>
              <w:t xml:space="preserve"> </w:t>
            </w:r>
            <w:proofErr w:type="spellStart"/>
            <w:r w:rsidR="00A82304" w:rsidRPr="0014083E">
              <w:rPr>
                <w:rFonts w:asciiTheme="minorHAnsi" w:hAnsiTheme="minorHAnsi" w:cstheme="minorHAnsi"/>
              </w:rPr>
              <w:t>paraielor</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pentru</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prevenirea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depozitarii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necontrolate</w:t>
            </w:r>
            <w:proofErr w:type="spellEnd"/>
            <w:r w:rsidRPr="0014083E">
              <w:rPr>
                <w:rFonts w:asciiTheme="minorHAnsi" w:hAnsiTheme="minorHAnsi" w:cstheme="minorHAnsi"/>
              </w:rPr>
              <w:t xml:space="preserve"> a </w:t>
            </w:r>
            <w:proofErr w:type="spellStart"/>
            <w:r w:rsidRPr="0014083E">
              <w:rPr>
                <w:rFonts w:asciiTheme="minorHAnsi" w:hAnsiTheme="minorHAnsi" w:cstheme="minorHAnsi"/>
                <w:spacing w:val="-2"/>
              </w:rPr>
              <w:t>deseurilor</w:t>
            </w:r>
            <w:proofErr w:type="spellEnd"/>
          </w:p>
        </w:tc>
        <w:tc>
          <w:tcPr>
            <w:tcW w:w="2445" w:type="dxa"/>
          </w:tcPr>
          <w:p w:rsidR="000A6F60" w:rsidRPr="0014083E" w:rsidRDefault="000A6F60" w:rsidP="00C76432">
            <w:pPr>
              <w:pStyle w:val="TableParagraph"/>
              <w:rPr>
                <w:rFonts w:asciiTheme="minorHAnsi" w:hAnsiTheme="minorHAnsi" w:cstheme="minorHAnsi"/>
              </w:rPr>
            </w:pPr>
            <w:proofErr w:type="spellStart"/>
            <w:r w:rsidRPr="0014083E">
              <w:rPr>
                <w:rFonts w:asciiTheme="minorHAnsi" w:hAnsiTheme="minorHAnsi" w:cstheme="minorHAnsi"/>
                <w:spacing w:val="-2"/>
              </w:rPr>
              <w:t>Saptamanal</w:t>
            </w:r>
            <w:proofErr w:type="spellEnd"/>
          </w:p>
        </w:tc>
        <w:tc>
          <w:tcPr>
            <w:tcW w:w="2445" w:type="dxa"/>
          </w:tcPr>
          <w:p w:rsidR="001026ED" w:rsidRPr="0014083E" w:rsidRDefault="000A6F60" w:rsidP="001026ED">
            <w:pPr>
              <w:pStyle w:val="TableParagraph"/>
              <w:tabs>
                <w:tab w:val="left" w:pos="1754"/>
              </w:tabs>
              <w:spacing w:before="61" w:line="216" w:lineRule="auto"/>
              <w:ind w:right="90"/>
              <w:rPr>
                <w:rFonts w:asciiTheme="minorHAnsi" w:hAnsiTheme="minorHAnsi" w:cstheme="minorHAnsi"/>
                <w:spacing w:val="-2"/>
              </w:rPr>
            </w:pPr>
            <w:proofErr w:type="spellStart"/>
            <w:r w:rsidRPr="0014083E">
              <w:rPr>
                <w:rFonts w:asciiTheme="minorHAnsi" w:hAnsiTheme="minorHAnsi" w:cstheme="minorHAnsi"/>
                <w:spacing w:val="-2"/>
              </w:rPr>
              <w:t>Viceprimar</w:t>
            </w:r>
            <w:proofErr w:type="spellEnd"/>
            <w:r w:rsidRPr="0014083E">
              <w:rPr>
                <w:rFonts w:asciiTheme="minorHAnsi" w:hAnsiTheme="minorHAnsi" w:cstheme="minorHAnsi"/>
                <w:spacing w:val="-2"/>
              </w:rPr>
              <w:t xml:space="preserve"> </w:t>
            </w:r>
          </w:p>
          <w:p w:rsidR="000A6F60" w:rsidRPr="0014083E" w:rsidRDefault="001026ED" w:rsidP="001026ED">
            <w:pPr>
              <w:pStyle w:val="TableParagraph"/>
              <w:tabs>
                <w:tab w:val="left" w:pos="1754"/>
              </w:tabs>
              <w:spacing w:before="61" w:line="216" w:lineRule="auto"/>
              <w:ind w:right="90"/>
              <w:rPr>
                <w:rFonts w:asciiTheme="minorHAnsi" w:hAnsiTheme="minorHAnsi" w:cstheme="minorHAnsi"/>
              </w:rPr>
            </w:pPr>
            <w:r w:rsidRPr="0014083E">
              <w:rPr>
                <w:rFonts w:asciiTheme="minorHAnsi" w:hAnsiTheme="minorHAnsi" w:cstheme="minorHAnsi"/>
                <w:spacing w:val="-2"/>
              </w:rPr>
              <w:t>SVSU</w:t>
            </w:r>
          </w:p>
        </w:tc>
      </w:tr>
      <w:tr w:rsidR="000A6F60" w:rsidRPr="0014083E" w:rsidTr="00C76432">
        <w:trPr>
          <w:trHeight w:val="918"/>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t>3.</w:t>
            </w:r>
          </w:p>
        </w:tc>
        <w:tc>
          <w:tcPr>
            <w:tcW w:w="4121" w:type="dxa"/>
          </w:tcPr>
          <w:p w:rsidR="000A6F60" w:rsidRPr="0014083E" w:rsidRDefault="000A6F60" w:rsidP="00C76432">
            <w:pPr>
              <w:pStyle w:val="TableParagraph"/>
              <w:spacing w:before="61" w:line="216" w:lineRule="auto"/>
              <w:ind w:right="89"/>
              <w:jc w:val="both"/>
              <w:rPr>
                <w:rFonts w:asciiTheme="minorHAnsi" w:hAnsiTheme="minorHAnsi" w:cstheme="minorHAnsi"/>
              </w:rPr>
            </w:pPr>
            <w:proofErr w:type="spellStart"/>
            <w:r w:rsidRPr="0014083E">
              <w:rPr>
                <w:rFonts w:asciiTheme="minorHAnsi" w:hAnsiTheme="minorHAnsi" w:cstheme="minorHAnsi"/>
              </w:rPr>
              <w:t>Saparea</w:t>
            </w:r>
            <w:proofErr w:type="spellEnd"/>
            <w:r w:rsidRPr="0014083E">
              <w:rPr>
                <w:rFonts w:asciiTheme="minorHAnsi" w:hAnsiTheme="minorHAnsi" w:cstheme="minorHAnsi"/>
                <w:spacing w:val="-6"/>
              </w:rPr>
              <w:t xml:space="preserve"> </w:t>
            </w:r>
            <w:r w:rsidRPr="0014083E">
              <w:rPr>
                <w:rFonts w:asciiTheme="minorHAnsi" w:hAnsiTheme="minorHAnsi" w:cstheme="minorHAnsi"/>
              </w:rPr>
              <w:t>de</w:t>
            </w:r>
            <w:r w:rsidRPr="0014083E">
              <w:rPr>
                <w:rFonts w:asciiTheme="minorHAnsi" w:hAnsiTheme="minorHAnsi" w:cstheme="minorHAnsi"/>
                <w:spacing w:val="-6"/>
              </w:rPr>
              <w:t xml:space="preserve"> </w:t>
            </w:r>
            <w:proofErr w:type="spellStart"/>
            <w:r w:rsidRPr="0014083E">
              <w:rPr>
                <w:rFonts w:asciiTheme="minorHAnsi" w:hAnsiTheme="minorHAnsi" w:cstheme="minorHAnsi"/>
              </w:rPr>
              <w:t>santuri</w:t>
            </w:r>
            <w:proofErr w:type="spellEnd"/>
            <w:r w:rsidRPr="0014083E">
              <w:rPr>
                <w:rFonts w:asciiTheme="minorHAnsi" w:hAnsiTheme="minorHAnsi" w:cstheme="minorHAnsi"/>
                <w:spacing w:val="-6"/>
              </w:rPr>
              <w:t xml:space="preserve"> </w:t>
            </w:r>
            <w:proofErr w:type="spellStart"/>
            <w:r w:rsidRPr="0014083E">
              <w:rPr>
                <w:rFonts w:asciiTheme="minorHAnsi" w:hAnsiTheme="minorHAnsi" w:cstheme="minorHAnsi"/>
              </w:rPr>
              <w:t>si</w:t>
            </w:r>
            <w:proofErr w:type="spellEnd"/>
            <w:r w:rsidRPr="0014083E">
              <w:rPr>
                <w:rFonts w:asciiTheme="minorHAnsi" w:hAnsiTheme="minorHAnsi" w:cstheme="minorHAnsi"/>
                <w:spacing w:val="-6"/>
              </w:rPr>
              <w:t xml:space="preserve"> </w:t>
            </w:r>
            <w:proofErr w:type="spellStart"/>
            <w:r w:rsidRPr="0014083E">
              <w:rPr>
                <w:rFonts w:asciiTheme="minorHAnsi" w:hAnsiTheme="minorHAnsi" w:cstheme="minorHAnsi"/>
              </w:rPr>
              <w:t>rigole</w:t>
            </w:r>
            <w:proofErr w:type="spellEnd"/>
            <w:r w:rsidRPr="0014083E">
              <w:rPr>
                <w:rFonts w:asciiTheme="minorHAnsi" w:hAnsiTheme="minorHAnsi" w:cstheme="minorHAnsi"/>
              </w:rPr>
              <w:t>,</w:t>
            </w:r>
            <w:r w:rsidRPr="0014083E">
              <w:rPr>
                <w:rFonts w:asciiTheme="minorHAnsi" w:hAnsiTheme="minorHAnsi" w:cstheme="minorHAnsi"/>
                <w:spacing w:val="-6"/>
              </w:rPr>
              <w:t xml:space="preserve"> </w:t>
            </w:r>
            <w:proofErr w:type="spellStart"/>
            <w:r w:rsidRPr="0014083E">
              <w:rPr>
                <w:rFonts w:asciiTheme="minorHAnsi" w:hAnsiTheme="minorHAnsi" w:cstheme="minorHAnsi"/>
              </w:rPr>
              <w:t>intretinerea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si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curatarea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permanenta</w:t>
            </w:r>
            <w:proofErr w:type="spellEnd"/>
            <w:r w:rsidRPr="0014083E">
              <w:rPr>
                <w:rFonts w:asciiTheme="minorHAnsi" w:hAnsiTheme="minorHAnsi" w:cstheme="minorHAnsi"/>
              </w:rPr>
              <w:t xml:space="preserve"> </w:t>
            </w:r>
            <w:proofErr w:type="gramStart"/>
            <w:r w:rsidRPr="0014083E">
              <w:rPr>
                <w:rFonts w:asciiTheme="minorHAnsi" w:hAnsiTheme="minorHAnsi" w:cstheme="minorHAnsi"/>
              </w:rPr>
              <w:t>a</w:t>
            </w:r>
            <w:proofErr w:type="gramEnd"/>
            <w:r w:rsidRPr="0014083E">
              <w:rPr>
                <w:rFonts w:asciiTheme="minorHAnsi" w:hAnsiTheme="minorHAnsi" w:cstheme="minorHAnsi"/>
              </w:rPr>
              <w:t xml:space="preserve"> </w:t>
            </w:r>
            <w:proofErr w:type="spellStart"/>
            <w:r w:rsidRPr="0014083E">
              <w:rPr>
                <w:rFonts w:asciiTheme="minorHAnsi" w:hAnsiTheme="minorHAnsi" w:cstheme="minorHAnsi"/>
              </w:rPr>
              <w:t>acestora</w:t>
            </w:r>
            <w:proofErr w:type="spellEnd"/>
            <w:r w:rsidRPr="0014083E">
              <w:rPr>
                <w:rFonts w:asciiTheme="minorHAnsi" w:hAnsiTheme="minorHAnsi" w:cstheme="minorHAnsi"/>
              </w:rPr>
              <w:t xml:space="preserve">, in </w:t>
            </w:r>
            <w:proofErr w:type="spellStart"/>
            <w:r w:rsidRPr="0014083E">
              <w:rPr>
                <w:rFonts w:asciiTheme="minorHAnsi" w:hAnsiTheme="minorHAnsi" w:cstheme="minorHAnsi"/>
              </w:rPr>
              <w:t>vederea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preluarii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apelor</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pluviale</w:t>
            </w:r>
            <w:proofErr w:type="spellEnd"/>
            <w:r w:rsidRPr="0014083E">
              <w:rPr>
                <w:rFonts w:asciiTheme="minorHAnsi" w:hAnsiTheme="minorHAnsi" w:cstheme="minorHAnsi"/>
              </w:rPr>
              <w:t>.</w:t>
            </w:r>
          </w:p>
        </w:tc>
        <w:tc>
          <w:tcPr>
            <w:tcW w:w="2445"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2"/>
              </w:rPr>
              <w:t>Permanent</w:t>
            </w:r>
          </w:p>
        </w:tc>
        <w:tc>
          <w:tcPr>
            <w:tcW w:w="2445" w:type="dxa"/>
          </w:tcPr>
          <w:p w:rsidR="00E43CFB" w:rsidRDefault="000A6F60" w:rsidP="00C76432">
            <w:pPr>
              <w:pStyle w:val="TableParagraph"/>
              <w:spacing w:before="61" w:line="216" w:lineRule="auto"/>
              <w:ind w:right="416"/>
              <w:rPr>
                <w:rFonts w:asciiTheme="minorHAnsi" w:hAnsiTheme="minorHAnsi" w:cstheme="minorHAnsi"/>
                <w:spacing w:val="-2"/>
              </w:rPr>
            </w:pPr>
            <w:proofErr w:type="spellStart"/>
            <w:r w:rsidRPr="0014083E">
              <w:rPr>
                <w:rFonts w:asciiTheme="minorHAnsi" w:hAnsiTheme="minorHAnsi" w:cstheme="minorHAnsi"/>
                <w:spacing w:val="-2"/>
              </w:rPr>
              <w:t>Viceprimar</w:t>
            </w:r>
            <w:proofErr w:type="spellEnd"/>
            <w:r w:rsidRPr="0014083E">
              <w:rPr>
                <w:rFonts w:asciiTheme="minorHAnsi" w:hAnsiTheme="minorHAnsi" w:cstheme="minorHAnsi"/>
                <w:spacing w:val="-2"/>
              </w:rPr>
              <w:t xml:space="preserve"> </w:t>
            </w:r>
          </w:p>
          <w:p w:rsidR="000A6F60" w:rsidRPr="0014083E" w:rsidRDefault="00E43CFB" w:rsidP="00C76432">
            <w:pPr>
              <w:pStyle w:val="TableParagraph"/>
              <w:spacing w:before="61" w:line="216" w:lineRule="auto"/>
              <w:ind w:right="416"/>
              <w:rPr>
                <w:rFonts w:asciiTheme="minorHAnsi" w:hAnsiTheme="minorHAnsi" w:cstheme="minorHAnsi"/>
              </w:rPr>
            </w:pPr>
            <w:r>
              <w:rPr>
                <w:rFonts w:asciiTheme="minorHAnsi" w:hAnsiTheme="minorHAnsi" w:cstheme="minorHAnsi"/>
                <w:spacing w:val="-2"/>
              </w:rPr>
              <w:t xml:space="preserve"> </w:t>
            </w:r>
            <w:proofErr w:type="spellStart"/>
            <w:r w:rsidR="000A6F60" w:rsidRPr="0014083E">
              <w:rPr>
                <w:rFonts w:asciiTheme="minorHAnsi" w:hAnsiTheme="minorHAnsi" w:cstheme="minorHAnsi"/>
                <w:spacing w:val="-2"/>
              </w:rPr>
              <w:t>Locuitorii</w:t>
            </w:r>
            <w:proofErr w:type="spellEnd"/>
            <w:r w:rsidR="000A6F60" w:rsidRPr="0014083E">
              <w:rPr>
                <w:rFonts w:asciiTheme="minorHAnsi" w:hAnsiTheme="minorHAnsi" w:cstheme="minorHAnsi"/>
                <w:spacing w:val="-14"/>
              </w:rPr>
              <w:t xml:space="preserve"> </w:t>
            </w:r>
            <w:proofErr w:type="spellStart"/>
            <w:r w:rsidR="000A6F60" w:rsidRPr="0014083E">
              <w:rPr>
                <w:rFonts w:asciiTheme="minorHAnsi" w:hAnsiTheme="minorHAnsi" w:cstheme="minorHAnsi"/>
                <w:spacing w:val="-2"/>
              </w:rPr>
              <w:t>comunei</w:t>
            </w:r>
            <w:proofErr w:type="spellEnd"/>
            <w:r w:rsidR="000A6F60" w:rsidRPr="0014083E">
              <w:rPr>
                <w:rFonts w:asciiTheme="minorHAnsi" w:hAnsiTheme="minorHAnsi" w:cstheme="minorHAnsi"/>
                <w:spacing w:val="-2"/>
              </w:rPr>
              <w:t xml:space="preserve"> </w:t>
            </w:r>
            <w:proofErr w:type="spellStart"/>
            <w:r w:rsidR="000A6F60" w:rsidRPr="0014083E">
              <w:rPr>
                <w:rFonts w:asciiTheme="minorHAnsi" w:hAnsiTheme="minorHAnsi" w:cstheme="minorHAnsi"/>
                <w:spacing w:val="-4"/>
              </w:rPr>
              <w:t>Persoanele</w:t>
            </w:r>
            <w:proofErr w:type="spellEnd"/>
            <w:r w:rsidR="000A6F60" w:rsidRPr="0014083E">
              <w:rPr>
                <w:rFonts w:asciiTheme="minorHAnsi" w:hAnsiTheme="minorHAnsi" w:cstheme="minorHAnsi"/>
                <w:spacing w:val="-12"/>
              </w:rPr>
              <w:t xml:space="preserve"> </w:t>
            </w:r>
            <w:proofErr w:type="spellStart"/>
            <w:r w:rsidR="000A6F60" w:rsidRPr="0014083E">
              <w:rPr>
                <w:rFonts w:asciiTheme="minorHAnsi" w:hAnsiTheme="minorHAnsi" w:cstheme="minorHAnsi"/>
                <w:spacing w:val="-4"/>
              </w:rPr>
              <w:t>juridice</w:t>
            </w:r>
            <w:proofErr w:type="spellEnd"/>
          </w:p>
        </w:tc>
      </w:tr>
    </w:tbl>
    <w:p w:rsidR="000A6F60" w:rsidRPr="0014083E" w:rsidRDefault="000A6F60" w:rsidP="000A6F60">
      <w:pPr>
        <w:spacing w:line="216" w:lineRule="auto"/>
        <w:rPr>
          <w:rFonts w:asciiTheme="minorHAnsi" w:hAnsiTheme="minorHAnsi" w:cstheme="minorHAnsi"/>
        </w:rPr>
        <w:sectPr w:rsidR="000A6F60" w:rsidRPr="0014083E">
          <w:pgSz w:w="11900" w:h="16840"/>
          <w:pgMar w:top="500" w:right="720" w:bottom="280" w:left="1140" w:header="708" w:footer="708" w:gutter="0"/>
          <w:cols w:space="708"/>
        </w:sectPr>
      </w:pPr>
    </w:p>
    <w:tbl>
      <w:tblPr>
        <w:tblStyle w:val="TableNormal"/>
        <w:tblW w:w="0" w:type="auto"/>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1E0" w:firstRow="1" w:lastRow="1" w:firstColumn="1" w:lastColumn="1" w:noHBand="0" w:noVBand="0"/>
      </w:tblPr>
      <w:tblGrid>
        <w:gridCol w:w="784"/>
        <w:gridCol w:w="4121"/>
        <w:gridCol w:w="2445"/>
        <w:gridCol w:w="2445"/>
      </w:tblGrid>
      <w:tr w:rsidR="000A6F60" w:rsidRPr="0014083E" w:rsidTr="00C76432">
        <w:trPr>
          <w:trHeight w:val="1194"/>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lastRenderedPageBreak/>
              <w:t>4.</w:t>
            </w:r>
          </w:p>
        </w:tc>
        <w:tc>
          <w:tcPr>
            <w:tcW w:w="4121" w:type="dxa"/>
          </w:tcPr>
          <w:p w:rsidR="000A6F60" w:rsidRPr="0014083E" w:rsidRDefault="000A6F60" w:rsidP="00C76432">
            <w:pPr>
              <w:pStyle w:val="TableParagraph"/>
              <w:tabs>
                <w:tab w:val="left" w:pos="1311"/>
                <w:tab w:val="left" w:pos="2629"/>
                <w:tab w:val="left" w:pos="3826"/>
              </w:tabs>
              <w:spacing w:before="61" w:line="216" w:lineRule="auto"/>
              <w:ind w:right="98"/>
              <w:rPr>
                <w:rFonts w:asciiTheme="minorHAnsi" w:hAnsiTheme="minorHAnsi" w:cstheme="minorHAnsi"/>
              </w:rPr>
            </w:pPr>
            <w:proofErr w:type="spellStart"/>
            <w:r w:rsidRPr="0014083E">
              <w:rPr>
                <w:rFonts w:asciiTheme="minorHAnsi" w:hAnsiTheme="minorHAnsi" w:cstheme="minorHAnsi"/>
                <w:spacing w:val="-2"/>
              </w:rPr>
              <w:t>Controlul</w:t>
            </w:r>
            <w:proofErr w:type="spellEnd"/>
            <w:r w:rsidRPr="0014083E">
              <w:rPr>
                <w:rFonts w:asciiTheme="minorHAnsi" w:hAnsiTheme="minorHAnsi" w:cstheme="minorHAnsi"/>
              </w:rPr>
              <w:tab/>
            </w:r>
            <w:proofErr w:type="spellStart"/>
            <w:r w:rsidRPr="0014083E">
              <w:rPr>
                <w:rFonts w:asciiTheme="minorHAnsi" w:hAnsiTheme="minorHAnsi" w:cstheme="minorHAnsi"/>
                <w:spacing w:val="-2"/>
              </w:rPr>
              <w:t>respectarii</w:t>
            </w:r>
            <w:proofErr w:type="spellEnd"/>
            <w:r w:rsidRPr="0014083E">
              <w:rPr>
                <w:rFonts w:asciiTheme="minorHAnsi" w:hAnsiTheme="minorHAnsi" w:cstheme="minorHAnsi"/>
              </w:rPr>
              <w:tab/>
            </w:r>
            <w:proofErr w:type="spellStart"/>
            <w:r w:rsidRPr="0014083E">
              <w:rPr>
                <w:rFonts w:asciiTheme="minorHAnsi" w:hAnsiTheme="minorHAnsi" w:cstheme="minorHAnsi"/>
                <w:spacing w:val="-2"/>
              </w:rPr>
              <w:t>legislatiei</w:t>
            </w:r>
            <w:proofErr w:type="spellEnd"/>
            <w:r w:rsidRPr="0014083E">
              <w:rPr>
                <w:rFonts w:asciiTheme="minorHAnsi" w:hAnsiTheme="minorHAnsi" w:cstheme="minorHAnsi"/>
              </w:rPr>
              <w:tab/>
            </w:r>
            <w:r w:rsidRPr="0014083E">
              <w:rPr>
                <w:rFonts w:asciiTheme="minorHAnsi" w:hAnsiTheme="minorHAnsi" w:cstheme="minorHAnsi"/>
                <w:spacing w:val="-8"/>
              </w:rPr>
              <w:t xml:space="preserve">in </w:t>
            </w:r>
            <w:proofErr w:type="spellStart"/>
            <w:r w:rsidRPr="0014083E">
              <w:rPr>
                <w:rFonts w:asciiTheme="minorHAnsi" w:hAnsiTheme="minorHAnsi" w:cstheme="minorHAnsi"/>
              </w:rPr>
              <w:t>domeniul</w:t>
            </w:r>
            <w:proofErr w:type="spellEnd"/>
            <w:r w:rsidRPr="0014083E">
              <w:rPr>
                <w:rFonts w:asciiTheme="minorHAnsi" w:hAnsiTheme="minorHAnsi" w:cstheme="minorHAnsi"/>
                <w:spacing w:val="49"/>
              </w:rPr>
              <w:t xml:space="preserve"> </w:t>
            </w:r>
            <w:proofErr w:type="spellStart"/>
            <w:r w:rsidRPr="0014083E">
              <w:rPr>
                <w:rFonts w:asciiTheme="minorHAnsi" w:hAnsiTheme="minorHAnsi" w:cstheme="minorHAnsi"/>
              </w:rPr>
              <w:t>constructiilor</w:t>
            </w:r>
            <w:proofErr w:type="spellEnd"/>
            <w:r w:rsidRPr="0014083E">
              <w:rPr>
                <w:rFonts w:asciiTheme="minorHAnsi" w:hAnsiTheme="minorHAnsi" w:cstheme="minorHAnsi"/>
              </w:rPr>
              <w:t>,</w:t>
            </w:r>
            <w:r w:rsidRPr="0014083E">
              <w:rPr>
                <w:rFonts w:asciiTheme="minorHAnsi" w:hAnsiTheme="minorHAnsi" w:cstheme="minorHAnsi"/>
                <w:spacing w:val="50"/>
              </w:rPr>
              <w:t xml:space="preserve"> </w:t>
            </w:r>
            <w:r w:rsidRPr="0014083E">
              <w:rPr>
                <w:rFonts w:asciiTheme="minorHAnsi" w:hAnsiTheme="minorHAnsi" w:cstheme="minorHAnsi"/>
              </w:rPr>
              <w:t>a</w:t>
            </w:r>
            <w:r w:rsidRPr="0014083E">
              <w:rPr>
                <w:rFonts w:asciiTheme="minorHAnsi" w:hAnsiTheme="minorHAnsi" w:cstheme="minorHAnsi"/>
                <w:spacing w:val="50"/>
              </w:rPr>
              <w:t xml:space="preserve"> </w:t>
            </w:r>
            <w:proofErr w:type="spellStart"/>
            <w:r w:rsidRPr="0014083E">
              <w:rPr>
                <w:rFonts w:asciiTheme="minorHAnsi" w:hAnsiTheme="minorHAnsi" w:cstheme="minorHAnsi"/>
                <w:spacing w:val="-2"/>
              </w:rPr>
              <w:t>prevederilor</w:t>
            </w:r>
            <w:proofErr w:type="spellEnd"/>
          </w:p>
          <w:p w:rsidR="000A6F60" w:rsidRPr="0014083E" w:rsidRDefault="000A6F60" w:rsidP="00C76432">
            <w:pPr>
              <w:pStyle w:val="TableParagraph"/>
              <w:spacing w:before="1" w:line="216" w:lineRule="auto"/>
              <w:rPr>
                <w:rFonts w:asciiTheme="minorHAnsi" w:hAnsiTheme="minorHAnsi" w:cstheme="minorHAnsi"/>
              </w:rPr>
            </w:pPr>
            <w:r w:rsidRPr="0014083E">
              <w:rPr>
                <w:rFonts w:asciiTheme="minorHAnsi" w:hAnsiTheme="minorHAnsi" w:cstheme="minorHAnsi"/>
              </w:rPr>
              <w:t>P.U.G.</w:t>
            </w:r>
            <w:r w:rsidRPr="0014083E">
              <w:rPr>
                <w:rFonts w:asciiTheme="minorHAnsi" w:hAnsiTheme="minorHAnsi" w:cstheme="minorHAnsi"/>
                <w:spacing w:val="40"/>
              </w:rPr>
              <w:t xml:space="preserve"> </w:t>
            </w:r>
            <w:proofErr w:type="spellStart"/>
            <w:r w:rsidRPr="0014083E">
              <w:rPr>
                <w:rFonts w:asciiTheme="minorHAnsi" w:hAnsiTheme="minorHAnsi" w:cstheme="minorHAnsi"/>
              </w:rPr>
              <w:t>si</w:t>
            </w:r>
            <w:proofErr w:type="spellEnd"/>
            <w:r w:rsidRPr="0014083E">
              <w:rPr>
                <w:rFonts w:asciiTheme="minorHAnsi" w:hAnsiTheme="minorHAnsi" w:cstheme="minorHAnsi"/>
                <w:spacing w:val="40"/>
              </w:rPr>
              <w:t xml:space="preserve"> </w:t>
            </w:r>
            <w:r w:rsidRPr="0014083E">
              <w:rPr>
                <w:rFonts w:asciiTheme="minorHAnsi" w:hAnsiTheme="minorHAnsi" w:cstheme="minorHAnsi"/>
              </w:rPr>
              <w:t>ale</w:t>
            </w:r>
            <w:r w:rsidRPr="0014083E">
              <w:rPr>
                <w:rFonts w:asciiTheme="minorHAnsi" w:hAnsiTheme="minorHAnsi" w:cstheme="minorHAnsi"/>
                <w:spacing w:val="40"/>
              </w:rPr>
              <w:t xml:space="preserve"> </w:t>
            </w:r>
            <w:proofErr w:type="spellStart"/>
            <w:r w:rsidRPr="0014083E">
              <w:rPr>
                <w:rFonts w:asciiTheme="minorHAnsi" w:hAnsiTheme="minorHAnsi" w:cstheme="minorHAnsi"/>
              </w:rPr>
              <w:t>Regulamentului</w:t>
            </w:r>
            <w:proofErr w:type="spellEnd"/>
            <w:r w:rsidRPr="0014083E">
              <w:rPr>
                <w:rFonts w:asciiTheme="minorHAnsi" w:hAnsiTheme="minorHAnsi" w:cstheme="minorHAnsi"/>
                <w:spacing w:val="40"/>
              </w:rPr>
              <w:t xml:space="preserve"> </w:t>
            </w:r>
            <w:r w:rsidRPr="0014083E">
              <w:rPr>
                <w:rFonts w:asciiTheme="minorHAnsi" w:hAnsiTheme="minorHAnsi" w:cstheme="minorHAnsi"/>
              </w:rPr>
              <w:t>local</w:t>
            </w:r>
            <w:r w:rsidRPr="0014083E">
              <w:rPr>
                <w:rFonts w:asciiTheme="minorHAnsi" w:hAnsiTheme="minorHAnsi" w:cstheme="minorHAnsi"/>
                <w:spacing w:val="40"/>
              </w:rPr>
              <w:t xml:space="preserve"> </w:t>
            </w:r>
            <w:r w:rsidRPr="0014083E">
              <w:rPr>
                <w:rFonts w:asciiTheme="minorHAnsi" w:hAnsiTheme="minorHAnsi" w:cstheme="minorHAnsi"/>
              </w:rPr>
              <w:t xml:space="preserve">de </w:t>
            </w:r>
            <w:r w:rsidRPr="0014083E">
              <w:rPr>
                <w:rFonts w:asciiTheme="minorHAnsi" w:hAnsiTheme="minorHAnsi" w:cstheme="minorHAnsi"/>
                <w:spacing w:val="-2"/>
              </w:rPr>
              <w:t>urbanism.</w:t>
            </w:r>
          </w:p>
        </w:tc>
        <w:tc>
          <w:tcPr>
            <w:tcW w:w="2445"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2"/>
              </w:rPr>
              <w:t>Permanent</w:t>
            </w:r>
          </w:p>
        </w:tc>
        <w:tc>
          <w:tcPr>
            <w:tcW w:w="2445" w:type="dxa"/>
          </w:tcPr>
          <w:p w:rsidR="000A6F60" w:rsidRPr="0014083E" w:rsidRDefault="000A6F60" w:rsidP="00C76432">
            <w:pPr>
              <w:pStyle w:val="TableParagraph"/>
              <w:spacing w:before="61" w:line="216" w:lineRule="auto"/>
              <w:ind w:right="944"/>
              <w:rPr>
                <w:rFonts w:asciiTheme="minorHAnsi" w:hAnsiTheme="minorHAnsi" w:cstheme="minorHAnsi"/>
              </w:rPr>
            </w:pPr>
            <w:proofErr w:type="spellStart"/>
            <w:r w:rsidRPr="0014083E">
              <w:rPr>
                <w:rFonts w:asciiTheme="minorHAnsi" w:hAnsiTheme="minorHAnsi" w:cstheme="minorHAnsi"/>
                <w:spacing w:val="-2"/>
              </w:rPr>
              <w:t>Primar</w:t>
            </w:r>
            <w:proofErr w:type="spellEnd"/>
            <w:r w:rsidRPr="0014083E">
              <w:rPr>
                <w:rFonts w:asciiTheme="minorHAnsi" w:hAnsiTheme="minorHAnsi" w:cstheme="minorHAnsi"/>
                <w:spacing w:val="-2"/>
              </w:rPr>
              <w:t xml:space="preserve"> </w:t>
            </w:r>
            <w:proofErr w:type="spellStart"/>
            <w:r w:rsidRPr="0014083E">
              <w:rPr>
                <w:rFonts w:asciiTheme="minorHAnsi" w:hAnsiTheme="minorHAnsi" w:cstheme="minorHAnsi"/>
                <w:spacing w:val="-4"/>
              </w:rPr>
              <w:t>Compartiment</w:t>
            </w:r>
            <w:proofErr w:type="spellEnd"/>
            <w:r w:rsidRPr="0014083E">
              <w:rPr>
                <w:rFonts w:asciiTheme="minorHAnsi" w:hAnsiTheme="minorHAnsi" w:cstheme="minorHAnsi"/>
                <w:spacing w:val="-4"/>
              </w:rPr>
              <w:t xml:space="preserve"> </w:t>
            </w:r>
            <w:r w:rsidRPr="0014083E">
              <w:rPr>
                <w:rFonts w:asciiTheme="minorHAnsi" w:hAnsiTheme="minorHAnsi" w:cstheme="minorHAnsi"/>
                <w:spacing w:val="-2"/>
              </w:rPr>
              <w:t>urbanism</w:t>
            </w:r>
          </w:p>
        </w:tc>
      </w:tr>
      <w:tr w:rsidR="000A6F60" w:rsidRPr="0014083E" w:rsidTr="00C76432">
        <w:trPr>
          <w:trHeight w:val="1194"/>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t>5.</w:t>
            </w:r>
          </w:p>
        </w:tc>
        <w:tc>
          <w:tcPr>
            <w:tcW w:w="4121" w:type="dxa"/>
          </w:tcPr>
          <w:p w:rsidR="000A6F60" w:rsidRPr="0014083E" w:rsidRDefault="000A6F60" w:rsidP="00C76432">
            <w:pPr>
              <w:pStyle w:val="TableParagraph"/>
              <w:spacing w:before="61" w:line="216" w:lineRule="auto"/>
              <w:ind w:right="91"/>
              <w:jc w:val="both"/>
              <w:rPr>
                <w:rFonts w:asciiTheme="minorHAnsi" w:hAnsiTheme="minorHAnsi" w:cstheme="minorHAnsi"/>
              </w:rPr>
            </w:pPr>
            <w:proofErr w:type="spellStart"/>
            <w:r w:rsidRPr="0014083E">
              <w:rPr>
                <w:rFonts w:asciiTheme="minorHAnsi" w:hAnsiTheme="minorHAnsi" w:cstheme="minorHAnsi"/>
                <w:spacing w:val="-2"/>
              </w:rPr>
              <w:t>Intretinerea</w:t>
            </w:r>
            <w:proofErr w:type="spellEnd"/>
            <w:r w:rsidRPr="0014083E">
              <w:rPr>
                <w:rFonts w:asciiTheme="minorHAnsi" w:hAnsiTheme="minorHAnsi" w:cstheme="minorHAnsi"/>
                <w:spacing w:val="-14"/>
              </w:rPr>
              <w:t xml:space="preserve"> </w:t>
            </w:r>
            <w:proofErr w:type="spellStart"/>
            <w:r w:rsidRPr="0014083E">
              <w:rPr>
                <w:rFonts w:asciiTheme="minorHAnsi" w:hAnsiTheme="minorHAnsi" w:cstheme="minorHAnsi"/>
                <w:spacing w:val="-2"/>
              </w:rPr>
              <w:t>si</w:t>
            </w:r>
            <w:proofErr w:type="spellEnd"/>
            <w:r w:rsidRPr="0014083E">
              <w:rPr>
                <w:rFonts w:asciiTheme="minorHAnsi" w:hAnsiTheme="minorHAnsi" w:cstheme="minorHAnsi"/>
                <w:spacing w:val="-14"/>
              </w:rPr>
              <w:t xml:space="preserve"> </w:t>
            </w:r>
            <w:proofErr w:type="spellStart"/>
            <w:r w:rsidRPr="0014083E">
              <w:rPr>
                <w:rFonts w:asciiTheme="minorHAnsi" w:hAnsiTheme="minorHAnsi" w:cstheme="minorHAnsi"/>
                <w:spacing w:val="-2"/>
              </w:rPr>
              <w:t>protejarea</w:t>
            </w:r>
            <w:proofErr w:type="spellEnd"/>
            <w:r w:rsidRPr="0014083E">
              <w:rPr>
                <w:rFonts w:asciiTheme="minorHAnsi" w:hAnsiTheme="minorHAnsi" w:cstheme="minorHAnsi"/>
                <w:spacing w:val="-14"/>
              </w:rPr>
              <w:t xml:space="preserve"> </w:t>
            </w:r>
            <w:proofErr w:type="spellStart"/>
            <w:r w:rsidRPr="0014083E">
              <w:rPr>
                <w:rFonts w:asciiTheme="minorHAnsi" w:hAnsiTheme="minorHAnsi" w:cstheme="minorHAnsi"/>
                <w:spacing w:val="-2"/>
              </w:rPr>
              <w:t>spatiilor</w:t>
            </w:r>
            <w:proofErr w:type="spellEnd"/>
            <w:r w:rsidRPr="0014083E">
              <w:rPr>
                <w:rFonts w:asciiTheme="minorHAnsi" w:hAnsiTheme="minorHAnsi" w:cstheme="minorHAnsi"/>
                <w:spacing w:val="-14"/>
              </w:rPr>
              <w:t xml:space="preserve"> </w:t>
            </w:r>
            <w:proofErr w:type="spellStart"/>
            <w:r w:rsidRPr="0014083E">
              <w:rPr>
                <w:rFonts w:asciiTheme="minorHAnsi" w:hAnsiTheme="minorHAnsi" w:cstheme="minorHAnsi"/>
                <w:spacing w:val="-2"/>
              </w:rPr>
              <w:t>verzi</w:t>
            </w:r>
            <w:proofErr w:type="spellEnd"/>
            <w:r w:rsidRPr="0014083E">
              <w:rPr>
                <w:rFonts w:asciiTheme="minorHAnsi" w:hAnsiTheme="minorHAnsi" w:cstheme="minorHAnsi"/>
                <w:spacing w:val="-2"/>
              </w:rPr>
              <w:t>,</w:t>
            </w:r>
            <w:r w:rsidRPr="0014083E">
              <w:rPr>
                <w:rFonts w:asciiTheme="minorHAnsi" w:hAnsiTheme="minorHAnsi" w:cstheme="minorHAnsi"/>
                <w:spacing w:val="-14"/>
              </w:rPr>
              <w:t xml:space="preserve"> </w:t>
            </w:r>
            <w:r w:rsidRPr="0014083E">
              <w:rPr>
                <w:rFonts w:asciiTheme="minorHAnsi" w:hAnsiTheme="minorHAnsi" w:cstheme="minorHAnsi"/>
                <w:spacing w:val="-2"/>
              </w:rPr>
              <w:t xml:space="preserve">a </w:t>
            </w:r>
            <w:proofErr w:type="spellStart"/>
            <w:r w:rsidRPr="0014083E">
              <w:rPr>
                <w:rFonts w:asciiTheme="minorHAnsi" w:hAnsiTheme="minorHAnsi" w:cstheme="minorHAnsi"/>
              </w:rPr>
              <w:t>zonei</w:t>
            </w:r>
            <w:proofErr w:type="spellEnd"/>
            <w:r w:rsidRPr="0014083E">
              <w:rPr>
                <w:rFonts w:asciiTheme="minorHAnsi" w:hAnsiTheme="minorHAnsi" w:cstheme="minorHAnsi"/>
              </w:rPr>
              <w:t xml:space="preserve"> de protective a </w:t>
            </w:r>
            <w:proofErr w:type="spellStart"/>
            <w:r w:rsidRPr="0014083E">
              <w:rPr>
                <w:rFonts w:asciiTheme="minorHAnsi" w:hAnsiTheme="minorHAnsi" w:cstheme="minorHAnsi"/>
              </w:rPr>
              <w:t>drumurilor</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comunale</w:t>
            </w:r>
            <w:proofErr w:type="spellEnd"/>
            <w:r w:rsidRPr="0014083E">
              <w:rPr>
                <w:rFonts w:asciiTheme="minorHAnsi" w:hAnsiTheme="minorHAnsi" w:cstheme="minorHAnsi"/>
                <w:spacing w:val="-11"/>
              </w:rPr>
              <w:t xml:space="preserve"> </w:t>
            </w:r>
            <w:proofErr w:type="spellStart"/>
            <w:r w:rsidRPr="0014083E">
              <w:rPr>
                <w:rFonts w:asciiTheme="minorHAnsi" w:hAnsiTheme="minorHAnsi" w:cstheme="minorHAnsi"/>
              </w:rPr>
              <w:t>si</w:t>
            </w:r>
            <w:proofErr w:type="spellEnd"/>
            <w:r w:rsidRPr="0014083E">
              <w:rPr>
                <w:rFonts w:asciiTheme="minorHAnsi" w:hAnsiTheme="minorHAnsi" w:cstheme="minorHAnsi"/>
                <w:spacing w:val="-11"/>
              </w:rPr>
              <w:t xml:space="preserve"> </w:t>
            </w:r>
            <w:r w:rsidRPr="0014083E">
              <w:rPr>
                <w:rFonts w:asciiTheme="minorHAnsi" w:hAnsiTheme="minorHAnsi" w:cstheme="minorHAnsi"/>
              </w:rPr>
              <w:t>a</w:t>
            </w:r>
            <w:r w:rsidRPr="0014083E">
              <w:rPr>
                <w:rFonts w:asciiTheme="minorHAnsi" w:hAnsiTheme="minorHAnsi" w:cstheme="minorHAnsi"/>
                <w:spacing w:val="-11"/>
              </w:rPr>
              <w:t xml:space="preserve"> </w:t>
            </w:r>
            <w:proofErr w:type="spellStart"/>
            <w:r w:rsidRPr="0014083E">
              <w:rPr>
                <w:rFonts w:asciiTheme="minorHAnsi" w:hAnsiTheme="minorHAnsi" w:cstheme="minorHAnsi"/>
              </w:rPr>
              <w:t>strazilor</w:t>
            </w:r>
            <w:proofErr w:type="spellEnd"/>
            <w:r w:rsidRPr="0014083E">
              <w:rPr>
                <w:rFonts w:asciiTheme="minorHAnsi" w:hAnsiTheme="minorHAnsi" w:cstheme="minorHAnsi"/>
              </w:rPr>
              <w:t>,</w:t>
            </w:r>
            <w:r w:rsidRPr="0014083E">
              <w:rPr>
                <w:rFonts w:asciiTheme="minorHAnsi" w:hAnsiTheme="minorHAnsi" w:cstheme="minorHAnsi"/>
                <w:spacing w:val="-11"/>
              </w:rPr>
              <w:t xml:space="preserve"> </w:t>
            </w:r>
            <w:r w:rsidRPr="0014083E">
              <w:rPr>
                <w:rFonts w:asciiTheme="minorHAnsi" w:hAnsiTheme="minorHAnsi" w:cstheme="minorHAnsi"/>
              </w:rPr>
              <w:t>a</w:t>
            </w:r>
            <w:r w:rsidRPr="0014083E">
              <w:rPr>
                <w:rFonts w:asciiTheme="minorHAnsi" w:hAnsiTheme="minorHAnsi" w:cstheme="minorHAnsi"/>
                <w:spacing w:val="-11"/>
              </w:rPr>
              <w:t xml:space="preserve"> </w:t>
            </w:r>
            <w:proofErr w:type="spellStart"/>
            <w:r w:rsidRPr="0014083E">
              <w:rPr>
                <w:rFonts w:asciiTheme="minorHAnsi" w:hAnsiTheme="minorHAnsi" w:cstheme="minorHAnsi"/>
              </w:rPr>
              <w:t>trotuarelor</w:t>
            </w:r>
            <w:proofErr w:type="spellEnd"/>
            <w:r w:rsidRPr="0014083E">
              <w:rPr>
                <w:rFonts w:asciiTheme="minorHAnsi" w:hAnsiTheme="minorHAnsi" w:cstheme="minorHAnsi"/>
                <w:spacing w:val="-11"/>
              </w:rPr>
              <w:t xml:space="preserve"> </w:t>
            </w:r>
            <w:r w:rsidRPr="0014083E">
              <w:rPr>
                <w:rFonts w:asciiTheme="minorHAnsi" w:hAnsiTheme="minorHAnsi" w:cstheme="minorHAnsi"/>
              </w:rPr>
              <w:t xml:space="preserve">din </w:t>
            </w:r>
            <w:proofErr w:type="spellStart"/>
            <w:r w:rsidRPr="0014083E">
              <w:rPr>
                <w:rFonts w:asciiTheme="minorHAnsi" w:hAnsiTheme="minorHAnsi" w:cstheme="minorHAnsi"/>
                <w:spacing w:val="-2"/>
              </w:rPr>
              <w:t>comuna</w:t>
            </w:r>
            <w:proofErr w:type="spellEnd"/>
          </w:p>
        </w:tc>
        <w:tc>
          <w:tcPr>
            <w:tcW w:w="2445" w:type="dxa"/>
          </w:tcPr>
          <w:p w:rsidR="000A6F60" w:rsidRPr="0014083E" w:rsidRDefault="000A6F60" w:rsidP="00C76432">
            <w:pPr>
              <w:pStyle w:val="TableParagraph"/>
              <w:spacing w:line="292" w:lineRule="exact"/>
              <w:rPr>
                <w:rFonts w:asciiTheme="minorHAnsi" w:hAnsiTheme="minorHAnsi" w:cstheme="minorHAnsi"/>
              </w:rPr>
            </w:pPr>
            <w:proofErr w:type="spellStart"/>
            <w:r w:rsidRPr="0014083E">
              <w:rPr>
                <w:rFonts w:asciiTheme="minorHAnsi" w:hAnsiTheme="minorHAnsi" w:cstheme="minorHAnsi"/>
                <w:spacing w:val="-2"/>
              </w:rPr>
              <w:t>Lunile</w:t>
            </w:r>
            <w:proofErr w:type="spellEnd"/>
          </w:p>
          <w:p w:rsidR="000A6F60" w:rsidRPr="0014083E" w:rsidRDefault="000A6F60" w:rsidP="00C76432">
            <w:pPr>
              <w:pStyle w:val="TableParagraph"/>
              <w:spacing w:before="0" w:line="292" w:lineRule="exact"/>
              <w:rPr>
                <w:rFonts w:asciiTheme="minorHAnsi" w:hAnsiTheme="minorHAnsi" w:cstheme="minorHAnsi"/>
              </w:rPr>
            </w:pPr>
            <w:proofErr w:type="spellStart"/>
            <w:r w:rsidRPr="0014083E">
              <w:rPr>
                <w:rFonts w:asciiTheme="minorHAnsi" w:hAnsiTheme="minorHAnsi" w:cstheme="minorHAnsi"/>
                <w:w w:val="90"/>
              </w:rPr>
              <w:t>martie-</w:t>
            </w:r>
            <w:r w:rsidRPr="0014083E">
              <w:rPr>
                <w:rFonts w:asciiTheme="minorHAnsi" w:hAnsiTheme="minorHAnsi" w:cstheme="minorHAnsi"/>
                <w:spacing w:val="-2"/>
              </w:rPr>
              <w:t>noiembrie</w:t>
            </w:r>
            <w:proofErr w:type="spellEnd"/>
          </w:p>
        </w:tc>
        <w:tc>
          <w:tcPr>
            <w:tcW w:w="2445" w:type="dxa"/>
          </w:tcPr>
          <w:p w:rsidR="000A6F60" w:rsidRPr="0014083E" w:rsidRDefault="000A6F60" w:rsidP="00C76432">
            <w:pPr>
              <w:pStyle w:val="TableParagraph"/>
              <w:spacing w:before="61" w:line="216" w:lineRule="auto"/>
              <w:ind w:right="944"/>
              <w:rPr>
                <w:rFonts w:asciiTheme="minorHAnsi" w:hAnsiTheme="minorHAnsi" w:cstheme="minorHAnsi"/>
              </w:rPr>
            </w:pPr>
            <w:proofErr w:type="spellStart"/>
            <w:r w:rsidRPr="0014083E">
              <w:rPr>
                <w:rFonts w:asciiTheme="minorHAnsi" w:hAnsiTheme="minorHAnsi" w:cstheme="minorHAnsi"/>
                <w:spacing w:val="-2"/>
              </w:rPr>
              <w:t>Viceprimar</w:t>
            </w:r>
            <w:proofErr w:type="spellEnd"/>
            <w:r w:rsidRPr="0014083E">
              <w:rPr>
                <w:rFonts w:asciiTheme="minorHAnsi" w:hAnsiTheme="minorHAnsi" w:cstheme="minorHAnsi"/>
                <w:spacing w:val="-2"/>
              </w:rPr>
              <w:t xml:space="preserve"> </w:t>
            </w:r>
            <w:proofErr w:type="spellStart"/>
            <w:r w:rsidRPr="0014083E">
              <w:rPr>
                <w:rFonts w:asciiTheme="minorHAnsi" w:hAnsiTheme="minorHAnsi" w:cstheme="minorHAnsi"/>
                <w:spacing w:val="-4"/>
              </w:rPr>
              <w:t>Compartiment</w:t>
            </w:r>
            <w:proofErr w:type="spellEnd"/>
            <w:r w:rsidRPr="0014083E">
              <w:rPr>
                <w:rFonts w:asciiTheme="minorHAnsi" w:hAnsiTheme="minorHAnsi" w:cstheme="minorHAnsi"/>
                <w:spacing w:val="-4"/>
              </w:rPr>
              <w:t xml:space="preserve"> </w:t>
            </w:r>
            <w:r w:rsidR="008B337D">
              <w:rPr>
                <w:rFonts w:asciiTheme="minorHAnsi" w:hAnsiTheme="minorHAnsi" w:cstheme="minorHAnsi"/>
                <w:spacing w:val="-2"/>
              </w:rPr>
              <w:t>administrative</w:t>
            </w:r>
          </w:p>
        </w:tc>
      </w:tr>
      <w:tr w:rsidR="000A6F60" w:rsidRPr="0014083E" w:rsidTr="00C76432">
        <w:trPr>
          <w:trHeight w:val="918"/>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t>6.</w:t>
            </w:r>
          </w:p>
        </w:tc>
        <w:tc>
          <w:tcPr>
            <w:tcW w:w="4121" w:type="dxa"/>
          </w:tcPr>
          <w:p w:rsidR="000A6F60" w:rsidRPr="0014083E" w:rsidRDefault="000A6F60" w:rsidP="00C76432">
            <w:pPr>
              <w:pStyle w:val="TableParagraph"/>
              <w:spacing w:before="61" w:line="216" w:lineRule="auto"/>
              <w:ind w:right="93"/>
              <w:jc w:val="both"/>
              <w:rPr>
                <w:rFonts w:asciiTheme="minorHAnsi" w:hAnsiTheme="minorHAnsi" w:cstheme="minorHAnsi"/>
              </w:rPr>
            </w:pPr>
            <w:proofErr w:type="spellStart"/>
            <w:r w:rsidRPr="0014083E">
              <w:rPr>
                <w:rFonts w:asciiTheme="minorHAnsi" w:hAnsiTheme="minorHAnsi" w:cstheme="minorHAnsi"/>
              </w:rPr>
              <w:t>Responsabilizarea</w:t>
            </w:r>
            <w:proofErr w:type="spellEnd"/>
            <w:r w:rsidRPr="0014083E">
              <w:rPr>
                <w:rFonts w:asciiTheme="minorHAnsi" w:hAnsiTheme="minorHAnsi" w:cstheme="minorHAnsi"/>
                <w:spacing w:val="-7"/>
              </w:rPr>
              <w:t xml:space="preserve"> </w:t>
            </w:r>
            <w:proofErr w:type="spellStart"/>
            <w:r w:rsidRPr="0014083E">
              <w:rPr>
                <w:rFonts w:asciiTheme="minorHAnsi" w:hAnsiTheme="minorHAnsi" w:cstheme="minorHAnsi"/>
              </w:rPr>
              <w:t>tuturor</w:t>
            </w:r>
            <w:proofErr w:type="spellEnd"/>
            <w:r w:rsidRPr="0014083E">
              <w:rPr>
                <w:rFonts w:asciiTheme="minorHAnsi" w:hAnsiTheme="minorHAnsi" w:cstheme="minorHAnsi"/>
                <w:spacing w:val="-7"/>
              </w:rPr>
              <w:t xml:space="preserve"> </w:t>
            </w:r>
            <w:proofErr w:type="spellStart"/>
            <w:r w:rsidRPr="0014083E">
              <w:rPr>
                <w:rFonts w:asciiTheme="minorHAnsi" w:hAnsiTheme="minorHAnsi" w:cstheme="minorHAnsi"/>
              </w:rPr>
              <w:t>locuitorilor</w:t>
            </w:r>
            <w:proofErr w:type="spellEnd"/>
            <w:r w:rsidRPr="0014083E">
              <w:rPr>
                <w:rFonts w:asciiTheme="minorHAnsi" w:hAnsiTheme="minorHAnsi" w:cstheme="minorHAnsi"/>
                <w:spacing w:val="-7"/>
              </w:rPr>
              <w:t xml:space="preserve"> </w:t>
            </w:r>
            <w:r w:rsidRPr="0014083E">
              <w:rPr>
                <w:rFonts w:asciiTheme="minorHAnsi" w:hAnsiTheme="minorHAnsi" w:cstheme="minorHAnsi"/>
              </w:rPr>
              <w:t xml:space="preserve">in </w:t>
            </w:r>
            <w:proofErr w:type="spellStart"/>
            <w:r w:rsidRPr="0014083E">
              <w:rPr>
                <w:rFonts w:asciiTheme="minorHAnsi" w:hAnsiTheme="minorHAnsi" w:cstheme="minorHAnsi"/>
              </w:rPr>
              <w:t>mentinerea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curateniei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domeniul</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public,in</w:t>
            </w:r>
            <w:proofErr w:type="spellEnd"/>
            <w:r w:rsidRPr="0014083E">
              <w:rPr>
                <w:rFonts w:asciiTheme="minorHAnsi" w:hAnsiTheme="minorHAnsi" w:cstheme="minorHAnsi"/>
                <w:spacing w:val="-11"/>
              </w:rPr>
              <w:t xml:space="preserve"> </w:t>
            </w:r>
            <w:r w:rsidRPr="0014083E">
              <w:rPr>
                <w:rFonts w:asciiTheme="minorHAnsi" w:hAnsiTheme="minorHAnsi" w:cstheme="minorHAnsi"/>
              </w:rPr>
              <w:t>zona</w:t>
            </w:r>
            <w:r w:rsidRPr="0014083E">
              <w:rPr>
                <w:rFonts w:asciiTheme="minorHAnsi" w:hAnsiTheme="minorHAnsi" w:cstheme="minorHAnsi"/>
                <w:spacing w:val="-11"/>
              </w:rPr>
              <w:t xml:space="preserve"> </w:t>
            </w:r>
            <w:proofErr w:type="spellStart"/>
            <w:r w:rsidRPr="0014083E">
              <w:rPr>
                <w:rFonts w:asciiTheme="minorHAnsi" w:hAnsiTheme="minorHAnsi" w:cstheme="minorHAnsi"/>
              </w:rPr>
              <w:t>locuintei</w:t>
            </w:r>
            <w:proofErr w:type="spellEnd"/>
            <w:r w:rsidRPr="0014083E">
              <w:rPr>
                <w:rFonts w:asciiTheme="minorHAnsi" w:hAnsiTheme="minorHAnsi" w:cstheme="minorHAnsi"/>
                <w:spacing w:val="-11"/>
              </w:rPr>
              <w:t xml:space="preserve"> </w:t>
            </w:r>
            <w:proofErr w:type="spellStart"/>
            <w:r w:rsidRPr="0014083E">
              <w:rPr>
                <w:rFonts w:asciiTheme="minorHAnsi" w:hAnsiTheme="minorHAnsi" w:cstheme="minorHAnsi"/>
              </w:rPr>
              <w:t>fiecaruia</w:t>
            </w:r>
            <w:proofErr w:type="spellEnd"/>
          </w:p>
        </w:tc>
        <w:tc>
          <w:tcPr>
            <w:tcW w:w="2445"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2"/>
              </w:rPr>
              <w:t>Permanent</w:t>
            </w:r>
          </w:p>
        </w:tc>
        <w:tc>
          <w:tcPr>
            <w:tcW w:w="2445" w:type="dxa"/>
          </w:tcPr>
          <w:p w:rsidR="000A6F60" w:rsidRPr="0014083E" w:rsidRDefault="000A6F60" w:rsidP="00C76432">
            <w:pPr>
              <w:pStyle w:val="TableParagraph"/>
              <w:spacing w:before="61" w:line="216" w:lineRule="auto"/>
              <w:ind w:right="915"/>
              <w:rPr>
                <w:rFonts w:asciiTheme="minorHAnsi" w:hAnsiTheme="minorHAnsi" w:cstheme="minorHAnsi"/>
              </w:rPr>
            </w:pPr>
            <w:proofErr w:type="spellStart"/>
            <w:r w:rsidRPr="0014083E">
              <w:rPr>
                <w:rFonts w:asciiTheme="minorHAnsi" w:hAnsiTheme="minorHAnsi" w:cstheme="minorHAnsi"/>
                <w:spacing w:val="-2"/>
              </w:rPr>
              <w:t>Primar</w:t>
            </w:r>
            <w:proofErr w:type="spellEnd"/>
            <w:r w:rsidRPr="0014083E">
              <w:rPr>
                <w:rFonts w:asciiTheme="minorHAnsi" w:hAnsiTheme="minorHAnsi" w:cstheme="minorHAnsi"/>
                <w:spacing w:val="-2"/>
              </w:rPr>
              <w:t xml:space="preserve"> </w:t>
            </w:r>
            <w:proofErr w:type="spellStart"/>
            <w:r w:rsidRPr="0014083E">
              <w:rPr>
                <w:rFonts w:asciiTheme="minorHAnsi" w:hAnsiTheme="minorHAnsi" w:cstheme="minorHAnsi"/>
                <w:spacing w:val="-2"/>
              </w:rPr>
              <w:t>Viceprimar</w:t>
            </w:r>
            <w:proofErr w:type="spellEnd"/>
            <w:r w:rsidRPr="0014083E">
              <w:rPr>
                <w:rFonts w:asciiTheme="minorHAnsi" w:hAnsiTheme="minorHAnsi" w:cstheme="minorHAnsi"/>
                <w:spacing w:val="-2"/>
              </w:rPr>
              <w:t xml:space="preserve"> </w:t>
            </w:r>
            <w:proofErr w:type="spellStart"/>
            <w:r w:rsidRPr="0014083E">
              <w:rPr>
                <w:rFonts w:asciiTheme="minorHAnsi" w:hAnsiTheme="minorHAnsi" w:cstheme="minorHAnsi"/>
                <w:spacing w:val="-6"/>
              </w:rPr>
              <w:t>Consilieri</w:t>
            </w:r>
            <w:proofErr w:type="spellEnd"/>
            <w:r w:rsidRPr="0014083E">
              <w:rPr>
                <w:rFonts w:asciiTheme="minorHAnsi" w:hAnsiTheme="minorHAnsi" w:cstheme="minorHAnsi"/>
                <w:spacing w:val="-12"/>
              </w:rPr>
              <w:t xml:space="preserve"> </w:t>
            </w:r>
            <w:proofErr w:type="spellStart"/>
            <w:r w:rsidRPr="0014083E">
              <w:rPr>
                <w:rFonts w:asciiTheme="minorHAnsi" w:hAnsiTheme="minorHAnsi" w:cstheme="minorHAnsi"/>
                <w:spacing w:val="-6"/>
              </w:rPr>
              <w:t>locali</w:t>
            </w:r>
            <w:proofErr w:type="spellEnd"/>
          </w:p>
        </w:tc>
      </w:tr>
      <w:tr w:rsidR="000A6F60" w:rsidRPr="0014083E" w:rsidTr="00C76432">
        <w:trPr>
          <w:trHeight w:val="1471"/>
        </w:trPr>
        <w:tc>
          <w:tcPr>
            <w:tcW w:w="784"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5"/>
                <w:w w:val="95"/>
              </w:rPr>
              <w:t>7.</w:t>
            </w:r>
          </w:p>
        </w:tc>
        <w:tc>
          <w:tcPr>
            <w:tcW w:w="4121" w:type="dxa"/>
          </w:tcPr>
          <w:p w:rsidR="000A6F60" w:rsidRPr="0014083E" w:rsidRDefault="000A6F60" w:rsidP="00C76432">
            <w:pPr>
              <w:pStyle w:val="TableParagraph"/>
              <w:spacing w:before="61" w:line="216" w:lineRule="auto"/>
              <w:ind w:right="89"/>
              <w:jc w:val="both"/>
              <w:rPr>
                <w:rFonts w:asciiTheme="minorHAnsi" w:hAnsiTheme="minorHAnsi" w:cstheme="minorHAnsi"/>
              </w:rPr>
            </w:pPr>
            <w:proofErr w:type="spellStart"/>
            <w:r w:rsidRPr="0014083E">
              <w:rPr>
                <w:rFonts w:asciiTheme="minorHAnsi" w:hAnsiTheme="minorHAnsi" w:cstheme="minorHAnsi"/>
              </w:rPr>
              <w:t>Verificarea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si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avertizarea</w:t>
            </w:r>
            <w:proofErr w:type="spellEnd"/>
            <w:r w:rsidRPr="0014083E">
              <w:rPr>
                <w:rFonts w:asciiTheme="minorHAnsi" w:hAnsiTheme="minorHAnsi" w:cstheme="minorHAnsi"/>
              </w:rPr>
              <w:t>/</w:t>
            </w:r>
            <w:proofErr w:type="spellStart"/>
            <w:r w:rsidRPr="0014083E">
              <w:rPr>
                <w:rFonts w:asciiTheme="minorHAnsi" w:hAnsiTheme="minorHAnsi" w:cstheme="minorHAnsi"/>
              </w:rPr>
              <w:t>sanctionarea</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persoanelor</w:t>
            </w:r>
            <w:proofErr w:type="spellEnd"/>
            <w:r w:rsidRPr="0014083E">
              <w:rPr>
                <w:rFonts w:asciiTheme="minorHAnsi" w:hAnsiTheme="minorHAnsi" w:cstheme="minorHAnsi"/>
              </w:rPr>
              <w:t xml:space="preserve"> care au </w:t>
            </w:r>
            <w:proofErr w:type="spellStart"/>
            <w:r w:rsidRPr="0014083E">
              <w:rPr>
                <w:rFonts w:asciiTheme="minorHAnsi" w:hAnsiTheme="minorHAnsi" w:cstheme="minorHAnsi"/>
              </w:rPr>
              <w:t>depozitate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domeniul</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public,furaje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materiale</w:t>
            </w:r>
            <w:proofErr w:type="spellEnd"/>
            <w:r w:rsidRPr="0014083E">
              <w:rPr>
                <w:rFonts w:asciiTheme="minorHAnsi" w:hAnsiTheme="minorHAnsi" w:cstheme="minorHAnsi"/>
              </w:rPr>
              <w:t xml:space="preserve"> de </w:t>
            </w:r>
            <w:proofErr w:type="spellStart"/>
            <w:r w:rsidRPr="0014083E">
              <w:rPr>
                <w:rFonts w:asciiTheme="minorHAnsi" w:hAnsiTheme="minorHAnsi" w:cstheme="minorHAnsi"/>
              </w:rPr>
              <w:t>constructie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utilaje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masini</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rPr>
              <w:t>agricole</w:t>
            </w:r>
            <w:proofErr w:type="spellEnd"/>
            <w:r w:rsidRPr="0014083E">
              <w:rPr>
                <w:rFonts w:asciiTheme="minorHAnsi" w:hAnsiTheme="minorHAnsi" w:cstheme="minorHAnsi"/>
              </w:rPr>
              <w:t xml:space="preserve">, </w:t>
            </w:r>
            <w:proofErr w:type="spellStart"/>
            <w:r w:rsidRPr="0014083E">
              <w:rPr>
                <w:rFonts w:asciiTheme="minorHAnsi" w:hAnsiTheme="minorHAnsi" w:cstheme="minorHAnsi"/>
                <w:spacing w:val="-2"/>
              </w:rPr>
              <w:t>autoturisme</w:t>
            </w:r>
            <w:proofErr w:type="spellEnd"/>
          </w:p>
        </w:tc>
        <w:tc>
          <w:tcPr>
            <w:tcW w:w="2445" w:type="dxa"/>
          </w:tcPr>
          <w:p w:rsidR="000A6F60" w:rsidRPr="0014083E" w:rsidRDefault="000A6F60" w:rsidP="00C76432">
            <w:pPr>
              <w:pStyle w:val="TableParagraph"/>
              <w:rPr>
                <w:rFonts w:asciiTheme="minorHAnsi" w:hAnsiTheme="minorHAnsi" w:cstheme="minorHAnsi"/>
              </w:rPr>
            </w:pPr>
            <w:r w:rsidRPr="0014083E">
              <w:rPr>
                <w:rFonts w:asciiTheme="minorHAnsi" w:hAnsiTheme="minorHAnsi" w:cstheme="minorHAnsi"/>
                <w:spacing w:val="-2"/>
              </w:rPr>
              <w:t>Permanent</w:t>
            </w:r>
          </w:p>
        </w:tc>
        <w:tc>
          <w:tcPr>
            <w:tcW w:w="2445" w:type="dxa"/>
          </w:tcPr>
          <w:p w:rsidR="000A6F60" w:rsidRPr="0014083E" w:rsidRDefault="000A6F60" w:rsidP="00C76432">
            <w:pPr>
              <w:pStyle w:val="TableParagraph"/>
              <w:spacing w:line="292" w:lineRule="exact"/>
              <w:rPr>
                <w:rFonts w:asciiTheme="minorHAnsi" w:hAnsiTheme="minorHAnsi" w:cstheme="minorHAnsi"/>
              </w:rPr>
            </w:pPr>
            <w:proofErr w:type="spellStart"/>
            <w:r w:rsidRPr="0014083E">
              <w:rPr>
                <w:rFonts w:asciiTheme="minorHAnsi" w:hAnsiTheme="minorHAnsi" w:cstheme="minorHAnsi"/>
                <w:spacing w:val="-2"/>
              </w:rPr>
              <w:t>Primar</w:t>
            </w:r>
            <w:proofErr w:type="spellEnd"/>
          </w:p>
          <w:p w:rsidR="000A6F60" w:rsidRPr="0014083E" w:rsidRDefault="001026ED" w:rsidP="00C76432">
            <w:pPr>
              <w:pStyle w:val="TableParagraph"/>
              <w:tabs>
                <w:tab w:val="left" w:pos="1754"/>
              </w:tabs>
              <w:spacing w:before="7" w:line="216" w:lineRule="auto"/>
              <w:ind w:right="90"/>
              <w:rPr>
                <w:rFonts w:asciiTheme="minorHAnsi" w:hAnsiTheme="minorHAnsi" w:cstheme="minorHAnsi"/>
              </w:rPr>
            </w:pPr>
            <w:r w:rsidRPr="0014083E">
              <w:rPr>
                <w:rFonts w:asciiTheme="minorHAnsi" w:hAnsiTheme="minorHAnsi" w:cstheme="minorHAnsi"/>
                <w:spacing w:val="-2"/>
              </w:rPr>
              <w:t>SVSU</w:t>
            </w:r>
          </w:p>
        </w:tc>
      </w:tr>
    </w:tbl>
    <w:p w:rsidR="000A6F60" w:rsidRPr="0014083E" w:rsidRDefault="000A6F60" w:rsidP="000A6F60">
      <w:pPr>
        <w:pStyle w:val="Corptext"/>
        <w:spacing w:before="0"/>
        <w:ind w:left="0"/>
        <w:rPr>
          <w:rFonts w:asciiTheme="minorHAnsi" w:hAnsiTheme="minorHAnsi" w:cstheme="minorHAnsi"/>
          <w:sz w:val="22"/>
          <w:szCs w:val="22"/>
        </w:rPr>
      </w:pPr>
    </w:p>
    <w:p w:rsidR="000A6F60" w:rsidRPr="0014083E" w:rsidRDefault="000A6F60" w:rsidP="000A6F60">
      <w:pPr>
        <w:pStyle w:val="Corptext"/>
        <w:spacing w:before="0"/>
        <w:ind w:left="0"/>
        <w:rPr>
          <w:rFonts w:asciiTheme="minorHAnsi" w:hAnsiTheme="minorHAnsi" w:cstheme="minorHAnsi"/>
          <w:sz w:val="22"/>
          <w:szCs w:val="22"/>
        </w:rPr>
      </w:pPr>
    </w:p>
    <w:p w:rsidR="00960B54" w:rsidRPr="0014083E" w:rsidRDefault="00960B54" w:rsidP="00960B54">
      <w:pPr>
        <w:widowControl/>
        <w:autoSpaceDE/>
        <w:autoSpaceDN/>
        <w:ind w:left="6480"/>
        <w:jc w:val="both"/>
        <w:rPr>
          <w:rFonts w:asciiTheme="minorHAnsi" w:eastAsia="Calibri" w:hAnsiTheme="minorHAnsi" w:cstheme="minorHAnsi"/>
          <w:b/>
          <w:lang w:val="en-US"/>
        </w:rPr>
      </w:pPr>
      <w:proofErr w:type="spellStart"/>
      <w:r>
        <w:rPr>
          <w:rFonts w:asciiTheme="minorHAnsi" w:eastAsia="Calibri" w:hAnsiTheme="minorHAnsi" w:cstheme="minorHAnsi"/>
          <w:b/>
          <w:lang w:val="en-US"/>
        </w:rPr>
        <w:t>Ivanesti</w:t>
      </w:r>
      <w:proofErr w:type="spellEnd"/>
      <w:r>
        <w:rPr>
          <w:rFonts w:asciiTheme="minorHAnsi" w:eastAsia="Calibri" w:hAnsiTheme="minorHAnsi" w:cstheme="minorHAnsi"/>
          <w:b/>
          <w:lang w:val="en-US"/>
        </w:rPr>
        <w:t>,       16</w:t>
      </w:r>
      <w:r w:rsidRPr="0014083E">
        <w:rPr>
          <w:rFonts w:asciiTheme="minorHAnsi" w:eastAsia="Calibri" w:hAnsiTheme="minorHAnsi" w:cstheme="minorHAnsi"/>
          <w:b/>
          <w:lang w:val="en-US"/>
        </w:rPr>
        <w:t xml:space="preserve"> .12.2024</w:t>
      </w:r>
    </w:p>
    <w:p w:rsidR="00960B54" w:rsidRPr="0014083E" w:rsidRDefault="00960B54" w:rsidP="00960B54">
      <w:pPr>
        <w:widowControl/>
        <w:autoSpaceDE/>
        <w:autoSpaceDN/>
        <w:jc w:val="both"/>
        <w:rPr>
          <w:rFonts w:asciiTheme="minorHAnsi" w:eastAsia="Calibri" w:hAnsiTheme="minorHAnsi" w:cstheme="minorHAnsi"/>
          <w:b/>
          <w:lang w:val="en-US"/>
        </w:rPr>
      </w:pPr>
    </w:p>
    <w:p w:rsidR="00960B54" w:rsidRPr="0014083E" w:rsidRDefault="00960B54" w:rsidP="00960B54">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r>
        <w:rPr>
          <w:rFonts w:asciiTheme="minorHAnsi" w:eastAsia="Calibri" w:hAnsiTheme="minorHAnsi" w:cstheme="minorHAnsi"/>
          <w:b/>
          <w:lang w:val="en-US"/>
        </w:rPr>
        <w:t>Presedinte</w:t>
      </w:r>
      <w:proofErr w:type="spellEnd"/>
      <w:r>
        <w:rPr>
          <w:rFonts w:asciiTheme="minorHAnsi" w:eastAsia="Calibri" w:hAnsiTheme="minorHAnsi" w:cstheme="minorHAnsi"/>
          <w:b/>
          <w:lang w:val="en-US"/>
        </w:rPr>
        <w:t xml:space="preserve"> de </w:t>
      </w:r>
      <w:proofErr w:type="spellStart"/>
      <w:r>
        <w:rPr>
          <w:rFonts w:asciiTheme="minorHAnsi" w:eastAsia="Calibri" w:hAnsiTheme="minorHAnsi" w:cstheme="minorHAnsi"/>
          <w:b/>
          <w:lang w:val="en-US"/>
        </w:rPr>
        <w:t>sedinta</w:t>
      </w:r>
      <w:proofErr w:type="spellEnd"/>
      <w:r>
        <w:rPr>
          <w:rFonts w:asciiTheme="minorHAnsi" w:eastAsia="Calibri" w:hAnsiTheme="minorHAnsi" w:cstheme="minorHAnsi"/>
          <w:b/>
          <w:lang w:val="en-US"/>
        </w:rPr>
        <w:t>,</w:t>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sidRPr="0014083E">
        <w:rPr>
          <w:rFonts w:asciiTheme="minorHAnsi" w:eastAsia="Calibri" w:hAnsiTheme="minorHAnsi" w:cstheme="minorHAnsi"/>
          <w:b/>
          <w:lang w:val="en-US"/>
        </w:rPr>
        <w:t xml:space="preserve">  </w:t>
      </w:r>
      <w:proofErr w:type="spellStart"/>
      <w:r>
        <w:rPr>
          <w:rFonts w:asciiTheme="minorHAnsi" w:eastAsia="Calibri" w:hAnsiTheme="minorHAnsi" w:cstheme="minorHAnsi"/>
          <w:b/>
          <w:lang w:val="en-US"/>
        </w:rPr>
        <w:t>Contrasemneaza</w:t>
      </w:r>
      <w:proofErr w:type="spellEnd"/>
      <w:r w:rsidRPr="0014083E">
        <w:rPr>
          <w:rFonts w:asciiTheme="minorHAnsi" w:eastAsia="Calibri" w:hAnsiTheme="minorHAnsi" w:cstheme="minorHAnsi"/>
          <w:b/>
          <w:lang w:val="en-US"/>
        </w:rPr>
        <w:t>,</w:t>
      </w:r>
    </w:p>
    <w:p w:rsidR="00960B54" w:rsidRPr="0014083E" w:rsidRDefault="00960B54" w:rsidP="00960B54">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proofErr w:type="gramStart"/>
      <w:r>
        <w:rPr>
          <w:rFonts w:asciiTheme="minorHAnsi" w:eastAsia="Calibri" w:hAnsiTheme="minorHAnsi" w:cstheme="minorHAnsi"/>
          <w:b/>
          <w:lang w:val="en-US"/>
        </w:rPr>
        <w:t>Consilier</w:t>
      </w:r>
      <w:proofErr w:type="spellEnd"/>
      <w:r w:rsidRPr="0014083E">
        <w:rPr>
          <w:rFonts w:asciiTheme="minorHAnsi" w:eastAsia="Calibri" w:hAnsiTheme="minorHAnsi" w:cstheme="minorHAnsi"/>
          <w:b/>
          <w:lang w:val="en-US"/>
        </w:rPr>
        <w:t xml:space="preserve">  ,</w:t>
      </w:r>
      <w:proofErr w:type="gramEnd"/>
      <w:r w:rsidRPr="0014083E">
        <w:rPr>
          <w:rFonts w:asciiTheme="minorHAnsi" w:eastAsia="Calibri" w:hAnsiTheme="minorHAnsi" w:cstheme="minorHAnsi"/>
          <w:b/>
          <w:lang w:val="en-US"/>
        </w:rPr>
        <w:tab/>
        <w:t xml:space="preserve">  </w:t>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Secretarul</w:t>
      </w:r>
      <w:proofErr w:type="spellEnd"/>
      <w:r w:rsidRPr="0014083E">
        <w:rPr>
          <w:rFonts w:asciiTheme="minorHAnsi" w:eastAsia="Calibri" w:hAnsiTheme="minorHAnsi" w:cstheme="minorHAnsi"/>
          <w:b/>
          <w:lang w:val="en-US"/>
        </w:rPr>
        <w:t xml:space="preserve"> general al </w:t>
      </w:r>
      <w:proofErr w:type="spellStart"/>
      <w:r w:rsidRPr="0014083E">
        <w:rPr>
          <w:rFonts w:asciiTheme="minorHAnsi" w:eastAsia="Calibri" w:hAnsiTheme="minorHAnsi" w:cstheme="minorHAnsi"/>
          <w:b/>
          <w:lang w:val="en-US"/>
        </w:rPr>
        <w:t>comunei</w:t>
      </w:r>
      <w:proofErr w:type="spellEnd"/>
      <w:r w:rsidRPr="0014083E">
        <w:rPr>
          <w:rFonts w:asciiTheme="minorHAnsi" w:eastAsia="Calibri" w:hAnsiTheme="minorHAnsi" w:cstheme="minorHAnsi"/>
          <w:b/>
          <w:lang w:val="en-US"/>
        </w:rPr>
        <w:t>,</w:t>
      </w:r>
    </w:p>
    <w:p w:rsidR="00960B54" w:rsidRPr="0014083E" w:rsidRDefault="00960B54" w:rsidP="00960B54">
      <w:pPr>
        <w:widowControl/>
        <w:autoSpaceDE/>
        <w:autoSpaceDN/>
        <w:jc w:val="both"/>
        <w:rPr>
          <w:rFonts w:asciiTheme="minorHAnsi" w:eastAsia="Calibri" w:hAnsiTheme="minorHAnsi" w:cstheme="minorHAnsi"/>
          <w:lang w:val="en-US"/>
        </w:rPr>
      </w:pPr>
      <w:r>
        <w:rPr>
          <w:rFonts w:asciiTheme="minorHAnsi" w:eastAsia="Calibri" w:hAnsiTheme="minorHAnsi" w:cstheme="minorHAnsi"/>
          <w:b/>
          <w:lang w:val="en-US"/>
        </w:rPr>
        <w:t>Samir CHIRIAC</w:t>
      </w:r>
      <w:r>
        <w:rPr>
          <w:rFonts w:asciiTheme="minorHAnsi" w:eastAsia="Calibri" w:hAnsiTheme="minorHAnsi" w:cstheme="minorHAnsi"/>
          <w:b/>
          <w:lang w:val="en-US"/>
        </w:rPr>
        <w:tab/>
      </w:r>
      <w:r>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Jrs</w:t>
      </w:r>
      <w:proofErr w:type="spellEnd"/>
      <w:r w:rsidRPr="0014083E">
        <w:rPr>
          <w:rFonts w:asciiTheme="minorHAnsi" w:eastAsia="Calibri" w:hAnsiTheme="minorHAnsi" w:cstheme="minorHAnsi"/>
          <w:b/>
          <w:lang w:val="en-US"/>
        </w:rPr>
        <w:t xml:space="preserve">. </w:t>
      </w:r>
      <w:proofErr w:type="spellStart"/>
      <w:r w:rsidRPr="0014083E">
        <w:rPr>
          <w:rFonts w:asciiTheme="minorHAnsi" w:eastAsia="Calibri" w:hAnsiTheme="minorHAnsi" w:cstheme="minorHAnsi"/>
          <w:b/>
          <w:lang w:val="en-US"/>
        </w:rPr>
        <w:t>Cozma</w:t>
      </w:r>
      <w:proofErr w:type="spellEnd"/>
      <w:r w:rsidRPr="0014083E">
        <w:rPr>
          <w:rFonts w:asciiTheme="minorHAnsi" w:eastAsia="Calibri" w:hAnsiTheme="minorHAnsi" w:cstheme="minorHAnsi"/>
          <w:b/>
          <w:lang w:val="en-US"/>
        </w:rPr>
        <w:t xml:space="preserve"> </w:t>
      </w:r>
      <w:proofErr w:type="spellStart"/>
      <w:r w:rsidRPr="0014083E">
        <w:rPr>
          <w:rFonts w:asciiTheme="minorHAnsi" w:eastAsia="Calibri" w:hAnsiTheme="minorHAnsi" w:cstheme="minorHAnsi"/>
          <w:b/>
          <w:lang w:val="en-US"/>
        </w:rPr>
        <w:t>Ovidiu</w:t>
      </w:r>
      <w:proofErr w:type="spellEnd"/>
    </w:p>
    <w:p w:rsidR="001026ED" w:rsidRPr="0014083E" w:rsidRDefault="001026ED" w:rsidP="000A6F60">
      <w:pPr>
        <w:pStyle w:val="Corptext"/>
        <w:spacing w:before="9"/>
        <w:ind w:left="0"/>
        <w:rPr>
          <w:rFonts w:asciiTheme="minorHAnsi" w:hAnsiTheme="minorHAnsi" w:cstheme="minorHAnsi"/>
          <w:sz w:val="22"/>
          <w:szCs w:val="22"/>
        </w:rPr>
      </w:pPr>
    </w:p>
    <w:p w:rsidR="001026ED" w:rsidRDefault="001026ED" w:rsidP="000A6F60">
      <w:pPr>
        <w:pStyle w:val="Corptext"/>
        <w:spacing w:before="9"/>
        <w:ind w:left="0"/>
        <w:rPr>
          <w:rFonts w:asciiTheme="minorHAnsi" w:hAnsiTheme="minorHAnsi" w:cstheme="minorHAnsi"/>
          <w:sz w:val="22"/>
          <w:szCs w:val="22"/>
        </w:rPr>
      </w:pPr>
    </w:p>
    <w:p w:rsidR="0014083E" w:rsidRDefault="0014083E" w:rsidP="000A6F60">
      <w:pPr>
        <w:pStyle w:val="Corptext"/>
        <w:spacing w:before="9"/>
        <w:ind w:left="0"/>
        <w:rPr>
          <w:rFonts w:asciiTheme="minorHAnsi" w:hAnsiTheme="minorHAnsi" w:cstheme="minorHAnsi"/>
          <w:sz w:val="22"/>
          <w:szCs w:val="22"/>
        </w:rPr>
      </w:pPr>
    </w:p>
    <w:p w:rsidR="0014083E" w:rsidRDefault="0014083E" w:rsidP="000A6F60">
      <w:pPr>
        <w:pStyle w:val="Corptext"/>
        <w:spacing w:before="9"/>
        <w:ind w:left="0"/>
        <w:rPr>
          <w:rFonts w:asciiTheme="minorHAnsi" w:hAnsiTheme="minorHAnsi" w:cstheme="minorHAnsi"/>
          <w:sz w:val="22"/>
          <w:szCs w:val="22"/>
        </w:rPr>
      </w:pPr>
    </w:p>
    <w:p w:rsidR="00785C66" w:rsidRDefault="00785C66" w:rsidP="000A6F60">
      <w:pPr>
        <w:pStyle w:val="Corptext"/>
        <w:spacing w:before="9"/>
        <w:ind w:left="0"/>
        <w:rPr>
          <w:rFonts w:asciiTheme="minorHAnsi" w:hAnsiTheme="minorHAnsi" w:cstheme="minorHAnsi"/>
          <w:sz w:val="22"/>
          <w:szCs w:val="22"/>
        </w:rPr>
      </w:pPr>
    </w:p>
    <w:p w:rsidR="00960B54" w:rsidRDefault="00960B54" w:rsidP="000A6F60">
      <w:pPr>
        <w:pStyle w:val="Corptext"/>
        <w:spacing w:before="9"/>
        <w:ind w:left="0"/>
        <w:rPr>
          <w:rFonts w:asciiTheme="minorHAnsi" w:hAnsiTheme="minorHAnsi" w:cstheme="minorHAnsi"/>
          <w:sz w:val="22"/>
          <w:szCs w:val="22"/>
        </w:rPr>
      </w:pPr>
    </w:p>
    <w:p w:rsidR="00960B54" w:rsidRPr="0014083E" w:rsidRDefault="00960B54" w:rsidP="000A6F60">
      <w:pPr>
        <w:pStyle w:val="Corptext"/>
        <w:spacing w:before="9"/>
        <w:ind w:left="0"/>
        <w:rPr>
          <w:rFonts w:asciiTheme="minorHAnsi" w:hAnsiTheme="minorHAnsi" w:cstheme="minorHAnsi"/>
          <w:sz w:val="22"/>
          <w:szCs w:val="22"/>
        </w:rPr>
      </w:pPr>
    </w:p>
    <w:p w:rsidR="001026ED" w:rsidRPr="0014083E" w:rsidRDefault="001026ED" w:rsidP="000A6F60">
      <w:pPr>
        <w:pStyle w:val="Corptext"/>
        <w:spacing w:before="9"/>
        <w:ind w:left="0"/>
        <w:rPr>
          <w:rFonts w:asciiTheme="minorHAnsi" w:hAnsiTheme="minorHAnsi" w:cstheme="minorHAnsi"/>
          <w:sz w:val="22"/>
          <w:szCs w:val="22"/>
        </w:rPr>
      </w:pPr>
    </w:p>
    <w:p w:rsidR="001026ED" w:rsidRPr="0014083E" w:rsidRDefault="001026ED" w:rsidP="001026ED">
      <w:pPr>
        <w:pStyle w:val="Corptext"/>
        <w:spacing w:before="0"/>
        <w:ind w:left="0"/>
        <w:rPr>
          <w:rFonts w:asciiTheme="minorHAnsi" w:hAnsiTheme="minorHAnsi" w:cstheme="minorHAnsi"/>
          <w:spacing w:val="-6"/>
          <w:sz w:val="24"/>
          <w:szCs w:val="24"/>
        </w:rPr>
      </w:pPr>
      <w:r w:rsidRPr="0014083E">
        <w:rPr>
          <w:rFonts w:asciiTheme="minorHAnsi" w:hAnsiTheme="minorHAnsi" w:cstheme="minorHAnsi"/>
          <w:spacing w:val="-6"/>
          <w:sz w:val="24"/>
          <w:szCs w:val="24"/>
        </w:rPr>
        <w:lastRenderedPageBreak/>
        <w:t>ROMANIA</w:t>
      </w:r>
    </w:p>
    <w:p w:rsidR="001026ED" w:rsidRPr="0014083E" w:rsidRDefault="001026ED" w:rsidP="001026ED">
      <w:pPr>
        <w:pStyle w:val="Corptext"/>
        <w:spacing w:before="0"/>
        <w:ind w:left="0"/>
        <w:rPr>
          <w:rFonts w:asciiTheme="minorHAnsi" w:hAnsiTheme="minorHAnsi" w:cstheme="minorHAnsi"/>
          <w:spacing w:val="-6"/>
          <w:sz w:val="24"/>
          <w:szCs w:val="24"/>
        </w:rPr>
      </w:pPr>
      <w:r w:rsidRPr="0014083E">
        <w:rPr>
          <w:rFonts w:asciiTheme="minorHAnsi" w:hAnsiTheme="minorHAnsi" w:cstheme="minorHAnsi"/>
          <w:spacing w:val="-6"/>
          <w:sz w:val="24"/>
          <w:szCs w:val="24"/>
        </w:rPr>
        <w:t>JUDETUL VASLUI</w:t>
      </w:r>
    </w:p>
    <w:p w:rsidR="001026ED" w:rsidRPr="0014083E" w:rsidRDefault="001026ED" w:rsidP="001026ED">
      <w:pPr>
        <w:pStyle w:val="Corptext"/>
        <w:spacing w:before="0"/>
        <w:ind w:left="0"/>
        <w:rPr>
          <w:rFonts w:asciiTheme="minorHAnsi" w:hAnsiTheme="minorHAnsi" w:cstheme="minorHAnsi"/>
          <w:spacing w:val="-6"/>
          <w:sz w:val="24"/>
          <w:szCs w:val="24"/>
        </w:rPr>
      </w:pPr>
      <w:r w:rsidRPr="0014083E">
        <w:rPr>
          <w:rFonts w:asciiTheme="minorHAnsi" w:hAnsiTheme="minorHAnsi" w:cstheme="minorHAnsi"/>
          <w:spacing w:val="-6"/>
          <w:sz w:val="24"/>
          <w:szCs w:val="24"/>
        </w:rPr>
        <w:t>COMUNA IVANESTI</w:t>
      </w:r>
    </w:p>
    <w:p w:rsidR="001026ED" w:rsidRPr="0014083E" w:rsidRDefault="001026ED" w:rsidP="001026ED">
      <w:pPr>
        <w:pStyle w:val="Corptext"/>
        <w:spacing w:before="0"/>
        <w:ind w:left="0"/>
        <w:rPr>
          <w:rFonts w:asciiTheme="minorHAnsi" w:hAnsiTheme="minorHAnsi" w:cstheme="minorHAnsi"/>
          <w:spacing w:val="-6"/>
          <w:sz w:val="24"/>
          <w:szCs w:val="24"/>
        </w:rPr>
      </w:pPr>
      <w:r w:rsidRPr="0014083E">
        <w:rPr>
          <w:rFonts w:asciiTheme="minorHAnsi" w:hAnsiTheme="minorHAnsi" w:cstheme="minorHAnsi"/>
          <w:spacing w:val="-6"/>
          <w:sz w:val="24"/>
          <w:szCs w:val="24"/>
        </w:rPr>
        <w:t>CONSILIUL LOCAL</w:t>
      </w:r>
    </w:p>
    <w:p w:rsidR="001026ED" w:rsidRPr="0014083E" w:rsidRDefault="001026ED" w:rsidP="001026ED">
      <w:pPr>
        <w:pStyle w:val="Corptext"/>
        <w:spacing w:before="0"/>
        <w:ind w:left="3540" w:firstLine="708"/>
        <w:rPr>
          <w:rFonts w:asciiTheme="minorHAnsi" w:hAnsiTheme="minorHAnsi" w:cstheme="minorHAnsi"/>
          <w:b/>
          <w:sz w:val="24"/>
          <w:szCs w:val="24"/>
        </w:rPr>
      </w:pPr>
      <w:r w:rsidRPr="0014083E">
        <w:rPr>
          <w:rFonts w:asciiTheme="minorHAnsi" w:hAnsiTheme="minorHAnsi" w:cstheme="minorHAnsi"/>
          <w:b/>
          <w:spacing w:val="-6"/>
          <w:sz w:val="24"/>
          <w:szCs w:val="24"/>
        </w:rPr>
        <w:t>Anexa</w:t>
      </w:r>
      <w:r w:rsidRPr="0014083E">
        <w:rPr>
          <w:rFonts w:asciiTheme="minorHAnsi" w:hAnsiTheme="minorHAnsi" w:cstheme="minorHAnsi"/>
          <w:b/>
          <w:spacing w:val="-9"/>
          <w:sz w:val="24"/>
          <w:szCs w:val="24"/>
        </w:rPr>
        <w:t xml:space="preserve"> Nr. </w:t>
      </w:r>
      <w:r w:rsidRPr="0014083E">
        <w:rPr>
          <w:rFonts w:asciiTheme="minorHAnsi" w:hAnsiTheme="minorHAnsi" w:cstheme="minorHAnsi"/>
          <w:b/>
          <w:spacing w:val="-6"/>
          <w:sz w:val="24"/>
          <w:szCs w:val="24"/>
        </w:rPr>
        <w:t>2</w:t>
      </w:r>
      <w:r w:rsidRPr="0014083E">
        <w:rPr>
          <w:rFonts w:asciiTheme="minorHAnsi" w:hAnsiTheme="minorHAnsi" w:cstheme="minorHAnsi"/>
          <w:b/>
          <w:spacing w:val="-9"/>
          <w:sz w:val="24"/>
          <w:szCs w:val="24"/>
        </w:rPr>
        <w:t xml:space="preserve"> </w:t>
      </w:r>
      <w:r w:rsidR="001905C6">
        <w:rPr>
          <w:rFonts w:asciiTheme="minorHAnsi" w:hAnsiTheme="minorHAnsi" w:cstheme="minorHAnsi"/>
          <w:b/>
          <w:spacing w:val="-9"/>
          <w:sz w:val="24"/>
          <w:szCs w:val="24"/>
        </w:rPr>
        <w:t xml:space="preserve"> </w:t>
      </w:r>
      <w:r w:rsidRPr="0014083E">
        <w:rPr>
          <w:rFonts w:asciiTheme="minorHAnsi" w:hAnsiTheme="minorHAnsi" w:cstheme="minorHAnsi"/>
          <w:b/>
          <w:spacing w:val="-6"/>
          <w:sz w:val="24"/>
          <w:szCs w:val="24"/>
        </w:rPr>
        <w:t>la</w:t>
      </w:r>
      <w:r w:rsidRPr="0014083E">
        <w:rPr>
          <w:rFonts w:asciiTheme="minorHAnsi" w:hAnsiTheme="minorHAnsi" w:cstheme="minorHAnsi"/>
          <w:b/>
          <w:spacing w:val="-8"/>
          <w:sz w:val="24"/>
          <w:szCs w:val="24"/>
        </w:rPr>
        <w:t xml:space="preserve"> </w:t>
      </w:r>
      <w:r w:rsidRPr="0014083E">
        <w:rPr>
          <w:rFonts w:asciiTheme="minorHAnsi" w:hAnsiTheme="minorHAnsi" w:cstheme="minorHAnsi"/>
          <w:b/>
          <w:spacing w:val="-6"/>
          <w:sz w:val="24"/>
          <w:szCs w:val="24"/>
        </w:rPr>
        <w:t>HCL</w:t>
      </w:r>
      <w:r w:rsidRPr="0014083E">
        <w:rPr>
          <w:rFonts w:asciiTheme="minorHAnsi" w:hAnsiTheme="minorHAnsi" w:cstheme="minorHAnsi"/>
          <w:b/>
          <w:spacing w:val="-9"/>
          <w:sz w:val="24"/>
          <w:szCs w:val="24"/>
        </w:rPr>
        <w:t xml:space="preserve"> </w:t>
      </w:r>
      <w:proofErr w:type="spellStart"/>
      <w:r w:rsidRPr="0014083E">
        <w:rPr>
          <w:rFonts w:asciiTheme="minorHAnsi" w:hAnsiTheme="minorHAnsi" w:cstheme="minorHAnsi"/>
          <w:b/>
          <w:spacing w:val="-6"/>
          <w:sz w:val="24"/>
          <w:szCs w:val="24"/>
        </w:rPr>
        <w:t>Ivanesti</w:t>
      </w:r>
      <w:proofErr w:type="spellEnd"/>
      <w:r w:rsidRPr="0014083E">
        <w:rPr>
          <w:rFonts w:asciiTheme="minorHAnsi" w:hAnsiTheme="minorHAnsi" w:cstheme="minorHAnsi"/>
          <w:b/>
          <w:spacing w:val="-8"/>
          <w:sz w:val="24"/>
          <w:szCs w:val="24"/>
        </w:rPr>
        <w:t xml:space="preserve"> </w:t>
      </w:r>
      <w:r w:rsidRPr="0014083E">
        <w:rPr>
          <w:rFonts w:asciiTheme="minorHAnsi" w:hAnsiTheme="minorHAnsi" w:cstheme="minorHAnsi"/>
          <w:b/>
          <w:spacing w:val="-6"/>
          <w:sz w:val="24"/>
          <w:szCs w:val="24"/>
        </w:rPr>
        <w:t>nr.</w:t>
      </w:r>
      <w:r w:rsidRPr="0014083E">
        <w:rPr>
          <w:rFonts w:asciiTheme="minorHAnsi" w:hAnsiTheme="minorHAnsi" w:cstheme="minorHAnsi"/>
          <w:b/>
          <w:spacing w:val="-9"/>
          <w:sz w:val="24"/>
          <w:szCs w:val="24"/>
        </w:rPr>
        <w:t xml:space="preserve">       </w:t>
      </w:r>
      <w:r w:rsidR="00963E66">
        <w:rPr>
          <w:rFonts w:asciiTheme="minorHAnsi" w:hAnsiTheme="minorHAnsi" w:cstheme="minorHAnsi"/>
          <w:b/>
          <w:spacing w:val="-6"/>
          <w:sz w:val="24"/>
          <w:szCs w:val="24"/>
        </w:rPr>
        <w:t xml:space="preserve">  74</w:t>
      </w:r>
      <w:r w:rsidRPr="0014083E">
        <w:rPr>
          <w:rFonts w:asciiTheme="minorHAnsi" w:hAnsiTheme="minorHAnsi" w:cstheme="minorHAnsi"/>
          <w:b/>
          <w:spacing w:val="-6"/>
          <w:sz w:val="24"/>
          <w:szCs w:val="24"/>
        </w:rPr>
        <w:t xml:space="preserve">   /  2024</w:t>
      </w:r>
    </w:p>
    <w:p w:rsidR="001026ED" w:rsidRPr="0014083E" w:rsidRDefault="001026ED" w:rsidP="000A6F60">
      <w:pPr>
        <w:pStyle w:val="Corptext"/>
        <w:spacing w:before="9"/>
        <w:ind w:left="0"/>
        <w:rPr>
          <w:rFonts w:asciiTheme="minorHAnsi" w:hAnsiTheme="minorHAnsi" w:cstheme="minorHAnsi"/>
          <w:b/>
          <w:sz w:val="24"/>
          <w:szCs w:val="24"/>
        </w:rPr>
      </w:pPr>
    </w:p>
    <w:p w:rsidR="000A6F60" w:rsidRPr="0014083E" w:rsidRDefault="000A6F60" w:rsidP="001026ED">
      <w:pPr>
        <w:pStyle w:val="Corptext"/>
        <w:spacing w:before="81" w:line="235" w:lineRule="auto"/>
        <w:ind w:left="0"/>
        <w:rPr>
          <w:rFonts w:asciiTheme="minorHAnsi" w:hAnsiTheme="minorHAnsi" w:cstheme="minorHAnsi"/>
          <w:b/>
          <w:sz w:val="24"/>
          <w:szCs w:val="24"/>
        </w:rPr>
      </w:pPr>
      <w:r w:rsidRPr="0014083E">
        <w:rPr>
          <w:rFonts w:asciiTheme="minorHAnsi" w:hAnsiTheme="minorHAnsi" w:cstheme="minorHAnsi"/>
          <w:b/>
          <w:w w:val="90"/>
          <w:sz w:val="24"/>
          <w:szCs w:val="24"/>
        </w:rPr>
        <w:t>Obligaţiile</w:t>
      </w:r>
      <w:r w:rsidRPr="0014083E">
        <w:rPr>
          <w:rFonts w:asciiTheme="minorHAnsi" w:hAnsiTheme="minorHAnsi" w:cstheme="minorHAnsi"/>
          <w:b/>
          <w:spacing w:val="-11"/>
          <w:w w:val="90"/>
          <w:sz w:val="24"/>
          <w:szCs w:val="24"/>
        </w:rPr>
        <w:t xml:space="preserve"> </w:t>
      </w:r>
      <w:r w:rsidRPr="0014083E">
        <w:rPr>
          <w:rFonts w:asciiTheme="minorHAnsi" w:hAnsiTheme="minorHAnsi" w:cstheme="minorHAnsi"/>
          <w:b/>
          <w:w w:val="90"/>
          <w:sz w:val="24"/>
          <w:szCs w:val="24"/>
        </w:rPr>
        <w:t>si</w:t>
      </w:r>
      <w:r w:rsidRPr="0014083E">
        <w:rPr>
          <w:rFonts w:asciiTheme="minorHAnsi" w:hAnsiTheme="minorHAnsi" w:cstheme="minorHAnsi"/>
          <w:b/>
          <w:spacing w:val="26"/>
          <w:sz w:val="24"/>
          <w:szCs w:val="24"/>
        </w:rPr>
        <w:t xml:space="preserve"> </w:t>
      </w:r>
      <w:proofErr w:type="spellStart"/>
      <w:r w:rsidRPr="0014083E">
        <w:rPr>
          <w:rFonts w:asciiTheme="minorHAnsi" w:hAnsiTheme="minorHAnsi" w:cstheme="minorHAnsi"/>
          <w:b/>
          <w:w w:val="90"/>
          <w:sz w:val="24"/>
          <w:szCs w:val="24"/>
        </w:rPr>
        <w:t>responsabilitatile</w:t>
      </w:r>
      <w:proofErr w:type="spellEnd"/>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ce</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revin</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persoanelor</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fizice</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si</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juridice</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pentru</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buna</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gospodărire</w:t>
      </w:r>
      <w:r w:rsidRPr="0014083E">
        <w:rPr>
          <w:rFonts w:asciiTheme="minorHAnsi" w:hAnsiTheme="minorHAnsi" w:cstheme="minorHAnsi"/>
          <w:b/>
          <w:spacing w:val="31"/>
          <w:sz w:val="24"/>
          <w:szCs w:val="24"/>
        </w:rPr>
        <w:t xml:space="preserve"> </w:t>
      </w:r>
      <w:r w:rsidRPr="0014083E">
        <w:rPr>
          <w:rFonts w:asciiTheme="minorHAnsi" w:hAnsiTheme="minorHAnsi" w:cstheme="minorHAnsi"/>
          <w:b/>
          <w:w w:val="90"/>
          <w:sz w:val="24"/>
          <w:szCs w:val="24"/>
        </w:rPr>
        <w:t>a comunei</w:t>
      </w:r>
      <w:r w:rsidRPr="0014083E">
        <w:rPr>
          <w:rFonts w:asciiTheme="minorHAnsi" w:hAnsiTheme="minorHAnsi" w:cstheme="minorHAnsi"/>
          <w:b/>
          <w:spacing w:val="-6"/>
          <w:w w:val="90"/>
          <w:sz w:val="24"/>
          <w:szCs w:val="24"/>
        </w:rPr>
        <w:t xml:space="preserve"> </w:t>
      </w:r>
      <w:proofErr w:type="spellStart"/>
      <w:r w:rsidR="00A82304" w:rsidRPr="0014083E">
        <w:rPr>
          <w:rFonts w:asciiTheme="minorHAnsi" w:hAnsiTheme="minorHAnsi" w:cstheme="minorHAnsi"/>
          <w:b/>
          <w:w w:val="90"/>
          <w:sz w:val="24"/>
          <w:szCs w:val="24"/>
        </w:rPr>
        <w:t>Ivanesti</w:t>
      </w:r>
      <w:proofErr w:type="spellEnd"/>
      <w:r w:rsidRPr="0014083E">
        <w:rPr>
          <w:rFonts w:asciiTheme="minorHAnsi" w:hAnsiTheme="minorHAnsi" w:cstheme="minorHAnsi"/>
          <w:b/>
          <w:spacing w:val="-5"/>
          <w:w w:val="90"/>
          <w:sz w:val="24"/>
          <w:szCs w:val="24"/>
        </w:rPr>
        <w:t xml:space="preserve"> </w:t>
      </w:r>
      <w:r w:rsidRPr="0014083E">
        <w:rPr>
          <w:rFonts w:asciiTheme="minorHAnsi" w:hAnsiTheme="minorHAnsi" w:cstheme="minorHAnsi"/>
          <w:b/>
          <w:w w:val="90"/>
          <w:sz w:val="24"/>
          <w:szCs w:val="24"/>
        </w:rPr>
        <w:t>şi</w:t>
      </w:r>
      <w:r w:rsidRPr="0014083E">
        <w:rPr>
          <w:rFonts w:asciiTheme="minorHAnsi" w:hAnsiTheme="minorHAnsi" w:cstheme="minorHAnsi"/>
          <w:b/>
          <w:spacing w:val="-6"/>
          <w:w w:val="90"/>
          <w:sz w:val="24"/>
          <w:szCs w:val="24"/>
        </w:rPr>
        <w:t xml:space="preserve"> </w:t>
      </w:r>
      <w:r w:rsidRPr="0014083E">
        <w:rPr>
          <w:rFonts w:asciiTheme="minorHAnsi" w:hAnsiTheme="minorHAnsi" w:cstheme="minorHAnsi"/>
          <w:b/>
          <w:w w:val="90"/>
          <w:sz w:val="24"/>
          <w:szCs w:val="24"/>
        </w:rPr>
        <w:t>respectarea</w:t>
      </w:r>
      <w:r w:rsidRPr="0014083E">
        <w:rPr>
          <w:rFonts w:asciiTheme="minorHAnsi" w:hAnsiTheme="minorHAnsi" w:cstheme="minorHAnsi"/>
          <w:b/>
          <w:spacing w:val="-5"/>
          <w:w w:val="90"/>
          <w:sz w:val="24"/>
          <w:szCs w:val="24"/>
        </w:rPr>
        <w:t xml:space="preserve"> </w:t>
      </w:r>
      <w:r w:rsidRPr="0014083E">
        <w:rPr>
          <w:rFonts w:asciiTheme="minorHAnsi" w:hAnsiTheme="minorHAnsi" w:cstheme="minorHAnsi"/>
          <w:b/>
          <w:w w:val="90"/>
          <w:sz w:val="24"/>
          <w:szCs w:val="24"/>
        </w:rPr>
        <w:t>condiţiilor</w:t>
      </w:r>
      <w:r w:rsidRPr="0014083E">
        <w:rPr>
          <w:rFonts w:asciiTheme="minorHAnsi" w:hAnsiTheme="minorHAnsi" w:cstheme="minorHAnsi"/>
          <w:b/>
          <w:spacing w:val="-5"/>
          <w:w w:val="90"/>
          <w:sz w:val="24"/>
          <w:szCs w:val="24"/>
        </w:rPr>
        <w:t xml:space="preserve"> </w:t>
      </w:r>
      <w:r w:rsidRPr="0014083E">
        <w:rPr>
          <w:rFonts w:asciiTheme="minorHAnsi" w:hAnsiTheme="minorHAnsi" w:cstheme="minorHAnsi"/>
          <w:b/>
          <w:w w:val="90"/>
          <w:sz w:val="24"/>
          <w:szCs w:val="24"/>
        </w:rPr>
        <w:t>de</w:t>
      </w:r>
      <w:r w:rsidRPr="0014083E">
        <w:rPr>
          <w:rFonts w:asciiTheme="minorHAnsi" w:hAnsiTheme="minorHAnsi" w:cstheme="minorHAnsi"/>
          <w:b/>
          <w:spacing w:val="-5"/>
          <w:w w:val="90"/>
          <w:sz w:val="24"/>
          <w:szCs w:val="24"/>
        </w:rPr>
        <w:t xml:space="preserve"> </w:t>
      </w:r>
      <w:r w:rsidRPr="0014083E">
        <w:rPr>
          <w:rFonts w:asciiTheme="minorHAnsi" w:hAnsiTheme="minorHAnsi" w:cstheme="minorHAnsi"/>
          <w:b/>
          <w:w w:val="90"/>
          <w:sz w:val="24"/>
          <w:szCs w:val="24"/>
        </w:rPr>
        <w:t>mediu</w:t>
      </w:r>
    </w:p>
    <w:p w:rsidR="000A6F60" w:rsidRPr="0014083E" w:rsidRDefault="000A6F60" w:rsidP="000A6F60">
      <w:pPr>
        <w:pStyle w:val="Titlu3"/>
        <w:spacing w:before="127" w:line="273" w:lineRule="auto"/>
        <w:ind w:left="107" w:firstLine="1137"/>
        <w:rPr>
          <w:rFonts w:asciiTheme="minorHAnsi" w:hAnsiTheme="minorHAnsi" w:cstheme="minorHAnsi"/>
          <w:sz w:val="24"/>
          <w:szCs w:val="24"/>
          <w:u w:val="none"/>
        </w:rPr>
      </w:pPr>
      <w:r w:rsidRPr="0014083E">
        <w:rPr>
          <w:rFonts w:asciiTheme="minorHAnsi" w:hAnsiTheme="minorHAnsi" w:cstheme="minorHAnsi"/>
          <w:b/>
          <w:sz w:val="24"/>
          <w:szCs w:val="24"/>
          <w:u w:val="none"/>
        </w:rPr>
        <w:t>Art.1</w:t>
      </w:r>
      <w:r w:rsidRPr="0014083E">
        <w:rPr>
          <w:rFonts w:asciiTheme="minorHAnsi" w:hAnsiTheme="minorHAnsi" w:cstheme="minorHAnsi"/>
          <w:b/>
          <w:spacing w:val="-14"/>
          <w:sz w:val="24"/>
          <w:szCs w:val="24"/>
          <w:u w:val="none"/>
        </w:rPr>
        <w:t xml:space="preserve"> </w:t>
      </w:r>
      <w:r w:rsidRPr="0014083E">
        <w:rPr>
          <w:rFonts w:asciiTheme="minorHAnsi" w:hAnsiTheme="minorHAnsi" w:cstheme="minorHAnsi"/>
          <w:sz w:val="24"/>
          <w:szCs w:val="24"/>
          <w:u w:val="none"/>
        </w:rPr>
        <w:t>-</w:t>
      </w:r>
      <w:r w:rsidRPr="0014083E">
        <w:rPr>
          <w:rFonts w:asciiTheme="minorHAnsi" w:hAnsiTheme="minorHAnsi" w:cstheme="minorHAnsi"/>
          <w:spacing w:val="-15"/>
          <w:sz w:val="24"/>
          <w:szCs w:val="24"/>
          <w:u w:val="none"/>
        </w:rPr>
        <w:t xml:space="preserve"> </w:t>
      </w:r>
      <w:r w:rsidRPr="0014083E">
        <w:rPr>
          <w:rFonts w:asciiTheme="minorHAnsi" w:hAnsiTheme="minorHAnsi" w:cstheme="minorHAnsi"/>
          <w:sz w:val="24"/>
          <w:szCs w:val="24"/>
          <w:u w:val="none"/>
        </w:rPr>
        <w:t>Instituţiilor</w:t>
      </w:r>
      <w:r w:rsidRPr="0014083E">
        <w:rPr>
          <w:rFonts w:asciiTheme="minorHAnsi" w:hAnsiTheme="minorHAnsi" w:cstheme="minorHAnsi"/>
          <w:spacing w:val="-1"/>
          <w:sz w:val="24"/>
          <w:szCs w:val="24"/>
          <w:u w:val="none"/>
        </w:rPr>
        <w:t xml:space="preserve"> </w:t>
      </w:r>
      <w:r w:rsidRPr="0014083E">
        <w:rPr>
          <w:rFonts w:asciiTheme="minorHAnsi" w:hAnsiTheme="minorHAnsi" w:cstheme="minorHAnsi"/>
          <w:sz w:val="24"/>
          <w:szCs w:val="24"/>
          <w:u w:val="none"/>
        </w:rPr>
        <w:t>publice</w:t>
      </w:r>
      <w:r w:rsidRPr="0014083E">
        <w:rPr>
          <w:rFonts w:asciiTheme="minorHAnsi" w:hAnsiTheme="minorHAnsi" w:cstheme="minorHAnsi"/>
          <w:spacing w:val="-1"/>
          <w:sz w:val="24"/>
          <w:szCs w:val="24"/>
          <w:u w:val="none"/>
        </w:rPr>
        <w:t xml:space="preserve"> </w:t>
      </w:r>
      <w:r w:rsidRPr="0014083E">
        <w:rPr>
          <w:rFonts w:asciiTheme="minorHAnsi" w:hAnsiTheme="minorHAnsi" w:cstheme="minorHAnsi"/>
          <w:sz w:val="24"/>
          <w:szCs w:val="24"/>
          <w:u w:val="none"/>
        </w:rPr>
        <w:t>şi persoanelor</w:t>
      </w:r>
      <w:r w:rsidRPr="0014083E">
        <w:rPr>
          <w:rFonts w:asciiTheme="minorHAnsi" w:hAnsiTheme="minorHAnsi" w:cstheme="minorHAnsi"/>
          <w:spacing w:val="-1"/>
          <w:sz w:val="24"/>
          <w:szCs w:val="24"/>
          <w:u w:val="none"/>
        </w:rPr>
        <w:t xml:space="preserve"> </w:t>
      </w:r>
      <w:r w:rsidRPr="0014083E">
        <w:rPr>
          <w:rFonts w:asciiTheme="minorHAnsi" w:hAnsiTheme="minorHAnsi" w:cstheme="minorHAnsi"/>
          <w:sz w:val="24"/>
          <w:szCs w:val="24"/>
          <w:u w:val="none"/>
        </w:rPr>
        <w:t>fizice şi</w:t>
      </w:r>
      <w:r w:rsidRPr="0014083E">
        <w:rPr>
          <w:rFonts w:asciiTheme="minorHAnsi" w:hAnsiTheme="minorHAnsi" w:cstheme="minorHAnsi"/>
          <w:spacing w:val="-1"/>
          <w:sz w:val="24"/>
          <w:szCs w:val="24"/>
          <w:u w:val="none"/>
        </w:rPr>
        <w:t xml:space="preserve"> </w:t>
      </w:r>
      <w:r w:rsidRPr="0014083E">
        <w:rPr>
          <w:rFonts w:asciiTheme="minorHAnsi" w:hAnsiTheme="minorHAnsi" w:cstheme="minorHAnsi"/>
          <w:sz w:val="24"/>
          <w:szCs w:val="24"/>
          <w:u w:val="none"/>
        </w:rPr>
        <w:t>juridice le</w:t>
      </w:r>
      <w:r w:rsidRPr="0014083E">
        <w:rPr>
          <w:rFonts w:asciiTheme="minorHAnsi" w:hAnsiTheme="minorHAnsi" w:cstheme="minorHAnsi"/>
          <w:spacing w:val="-1"/>
          <w:sz w:val="24"/>
          <w:szCs w:val="24"/>
          <w:u w:val="none"/>
        </w:rPr>
        <w:t xml:space="preserve"> </w:t>
      </w:r>
      <w:r w:rsidRPr="0014083E">
        <w:rPr>
          <w:rFonts w:asciiTheme="minorHAnsi" w:hAnsiTheme="minorHAnsi" w:cstheme="minorHAnsi"/>
          <w:sz w:val="24"/>
          <w:szCs w:val="24"/>
          <w:u w:val="none"/>
        </w:rPr>
        <w:t>revin următoarele obligaţii</w:t>
      </w:r>
      <w:r w:rsidRPr="0014083E">
        <w:rPr>
          <w:rFonts w:asciiTheme="minorHAnsi" w:hAnsiTheme="minorHAnsi" w:cstheme="minorHAnsi"/>
          <w:spacing w:val="-1"/>
          <w:sz w:val="24"/>
          <w:szCs w:val="24"/>
          <w:u w:val="none"/>
        </w:rPr>
        <w:t xml:space="preserve"> </w:t>
      </w:r>
      <w:r w:rsidRPr="0014083E">
        <w:rPr>
          <w:rFonts w:asciiTheme="minorHAnsi" w:hAnsiTheme="minorHAnsi" w:cstheme="minorHAnsi"/>
          <w:sz w:val="24"/>
          <w:szCs w:val="24"/>
          <w:u w:val="none"/>
        </w:rPr>
        <w:t xml:space="preserve">si </w:t>
      </w:r>
      <w:r w:rsidRPr="0014083E">
        <w:rPr>
          <w:rFonts w:asciiTheme="minorHAnsi" w:hAnsiTheme="minorHAnsi" w:cstheme="minorHAnsi"/>
          <w:spacing w:val="-2"/>
          <w:sz w:val="24"/>
          <w:szCs w:val="24"/>
          <w:u w:val="none"/>
        </w:rPr>
        <w:t>responsabilităţi:</w:t>
      </w:r>
    </w:p>
    <w:p w:rsidR="000A6F60" w:rsidRPr="0014083E" w:rsidRDefault="000A6F60" w:rsidP="000A6F60">
      <w:pPr>
        <w:pStyle w:val="Listparagraf"/>
        <w:numPr>
          <w:ilvl w:val="0"/>
          <w:numId w:val="4"/>
        </w:numPr>
        <w:tabs>
          <w:tab w:val="left" w:pos="972"/>
        </w:tabs>
        <w:spacing w:before="105" w:line="216" w:lineRule="auto"/>
        <w:ind w:left="107" w:right="121" w:firstLine="643"/>
        <w:jc w:val="both"/>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întreţină</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în</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stare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corespunzătoare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clădirile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pe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care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le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au</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în</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proprietate,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anexele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 xml:space="preserve">gospodăreşti, </w:t>
      </w:r>
      <w:r w:rsidRPr="0014083E">
        <w:rPr>
          <w:rFonts w:asciiTheme="minorHAnsi" w:hAnsiTheme="minorHAnsi" w:cstheme="minorHAnsi"/>
          <w:sz w:val="24"/>
          <w:szCs w:val="24"/>
        </w:rPr>
        <w:t>curţile</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împrejmuirile</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acestora,</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precum</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instalaţiile</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aferente</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acestora,</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prin</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efectuarea</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lucrărilor</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de reparaţii,</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amenajări</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altor</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lucrări</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specifice;</w:t>
      </w:r>
    </w:p>
    <w:p w:rsidR="000A6F60" w:rsidRPr="0014083E" w:rsidRDefault="000A6F60" w:rsidP="000A6F60">
      <w:pPr>
        <w:pStyle w:val="Listparagraf"/>
        <w:numPr>
          <w:ilvl w:val="0"/>
          <w:numId w:val="4"/>
        </w:numPr>
        <w:tabs>
          <w:tab w:val="left" w:pos="1304"/>
        </w:tabs>
        <w:spacing w:line="216" w:lineRule="auto"/>
        <w:ind w:left="107" w:right="120" w:firstLine="939"/>
        <w:jc w:val="both"/>
        <w:rPr>
          <w:rFonts w:asciiTheme="minorHAnsi" w:hAnsiTheme="minorHAnsi" w:cstheme="minorHAnsi"/>
          <w:sz w:val="24"/>
          <w:szCs w:val="24"/>
        </w:rPr>
      </w:pPr>
      <w:r w:rsidRPr="0014083E">
        <w:rPr>
          <w:rFonts w:asciiTheme="minorHAnsi" w:hAnsiTheme="minorHAnsi" w:cstheme="minorHAnsi"/>
          <w:sz w:val="24"/>
          <w:szCs w:val="24"/>
        </w:rPr>
        <w:t>să</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asigure</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curăţarea</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faţadelor</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locuinţelor</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a</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altor</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construcţii</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amplasate</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la</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frontul</w:t>
      </w:r>
      <w:r w:rsidRPr="0014083E">
        <w:rPr>
          <w:rFonts w:asciiTheme="minorHAnsi" w:hAnsiTheme="minorHAnsi" w:cstheme="minorHAnsi"/>
          <w:spacing w:val="-12"/>
          <w:sz w:val="24"/>
          <w:szCs w:val="24"/>
        </w:rPr>
        <w:t xml:space="preserve"> </w:t>
      </w:r>
      <w:r w:rsidRPr="0014083E">
        <w:rPr>
          <w:rFonts w:asciiTheme="minorHAnsi" w:hAnsiTheme="minorHAnsi" w:cstheme="minorHAnsi"/>
          <w:sz w:val="24"/>
          <w:szCs w:val="24"/>
        </w:rPr>
        <w:t xml:space="preserve">străzii, </w:t>
      </w:r>
      <w:r w:rsidRPr="0014083E">
        <w:rPr>
          <w:rFonts w:asciiTheme="minorHAnsi" w:hAnsiTheme="minorHAnsi" w:cstheme="minorHAnsi"/>
          <w:spacing w:val="-2"/>
          <w:sz w:val="24"/>
          <w:szCs w:val="24"/>
        </w:rPr>
        <w:t>tencuirea</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zugrăvirea</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periodică</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acestora,</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potrivit</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măsurilor</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stabilite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consiliile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locale;</w:t>
      </w:r>
    </w:p>
    <w:p w:rsidR="000A6F60" w:rsidRPr="0014083E" w:rsidRDefault="000A6F60" w:rsidP="000A6F60">
      <w:pPr>
        <w:pStyle w:val="Listparagraf"/>
        <w:numPr>
          <w:ilvl w:val="0"/>
          <w:numId w:val="4"/>
        </w:numPr>
        <w:tabs>
          <w:tab w:val="left" w:pos="1184"/>
        </w:tabs>
        <w:spacing w:line="216" w:lineRule="auto"/>
        <w:ind w:left="107" w:right="115" w:firstLine="853"/>
        <w:jc w:val="both"/>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asigure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repararea,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spălarea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geamurilor</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vitrinelor,</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înlocuirea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celor</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sparte,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 xml:space="preserve">întreţinerea </w:t>
      </w:r>
      <w:r w:rsidRPr="0014083E">
        <w:rPr>
          <w:rFonts w:asciiTheme="minorHAnsi" w:hAnsiTheme="minorHAnsi" w:cstheme="minorHAnsi"/>
          <w:sz w:val="24"/>
          <w:szCs w:val="24"/>
        </w:rPr>
        <w:t>firmelor</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a</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faţadelor</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imobilelor</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pe</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care</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le</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au</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proprietate,</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inclusiv</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spălarea,</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curăţarea</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zugrăvirea periodică a acestora;</w:t>
      </w:r>
    </w:p>
    <w:p w:rsidR="000A6F60" w:rsidRPr="0014083E" w:rsidRDefault="000A6F60" w:rsidP="000A6F60">
      <w:pPr>
        <w:pStyle w:val="Listparagraf"/>
        <w:numPr>
          <w:ilvl w:val="0"/>
          <w:numId w:val="4"/>
        </w:numPr>
        <w:tabs>
          <w:tab w:val="left" w:pos="1130"/>
        </w:tabs>
        <w:spacing w:before="109" w:line="216" w:lineRule="auto"/>
        <w:ind w:left="107" w:right="112" w:firstLine="778"/>
        <w:jc w:val="both"/>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asigure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curăţenia</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pe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terenurile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locurile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depozitare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aflate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proprietate,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precum</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2"/>
          <w:sz w:val="24"/>
          <w:szCs w:val="24"/>
        </w:rPr>
        <w:t xml:space="preserve">pe </w:t>
      </w:r>
      <w:r w:rsidRPr="0014083E">
        <w:rPr>
          <w:rFonts w:asciiTheme="minorHAnsi" w:hAnsiTheme="minorHAnsi" w:cstheme="minorHAnsi"/>
          <w:sz w:val="24"/>
          <w:szCs w:val="24"/>
        </w:rPr>
        <w:t>căile de acces;</w:t>
      </w:r>
    </w:p>
    <w:p w:rsidR="000A6F60" w:rsidRPr="0014083E" w:rsidRDefault="000A6F60" w:rsidP="000A6F60">
      <w:pPr>
        <w:pStyle w:val="Listparagraf"/>
        <w:numPr>
          <w:ilvl w:val="0"/>
          <w:numId w:val="4"/>
        </w:numPr>
        <w:tabs>
          <w:tab w:val="left" w:pos="1215"/>
        </w:tabs>
        <w:spacing w:line="216" w:lineRule="auto"/>
        <w:ind w:left="107" w:right="112" w:firstLine="867"/>
        <w:jc w:val="both"/>
        <w:rPr>
          <w:rFonts w:asciiTheme="minorHAnsi" w:hAnsiTheme="minorHAnsi" w:cstheme="minorHAnsi"/>
          <w:sz w:val="24"/>
          <w:szCs w:val="24"/>
        </w:rPr>
      </w:pPr>
      <w:r w:rsidRPr="0014083E">
        <w:rPr>
          <w:rFonts w:asciiTheme="minorHAnsi" w:hAnsiTheme="minorHAnsi" w:cstheme="minorHAnsi"/>
          <w:sz w:val="24"/>
          <w:szCs w:val="24"/>
        </w:rPr>
        <w:t>să</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asigure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curăţenia</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igiena</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imobilele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incintele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deţinute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sub</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orice</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formă,</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inclusiv</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 xml:space="preserve">prin </w:t>
      </w:r>
      <w:r w:rsidRPr="0014083E">
        <w:rPr>
          <w:rFonts w:asciiTheme="minorHAnsi" w:hAnsiTheme="minorHAnsi" w:cstheme="minorHAnsi"/>
          <w:spacing w:val="-4"/>
          <w:sz w:val="24"/>
          <w:szCs w:val="24"/>
        </w:rPr>
        <w:t>activităţi de curăţare, dezinsecţie şi deratizare, potrivit normelor stabilite de consiliile locale;</w:t>
      </w:r>
    </w:p>
    <w:p w:rsidR="000A6F60" w:rsidRPr="0014083E" w:rsidRDefault="000A6F60" w:rsidP="000A6F60">
      <w:pPr>
        <w:pStyle w:val="Listparagraf"/>
        <w:numPr>
          <w:ilvl w:val="0"/>
          <w:numId w:val="4"/>
        </w:numPr>
        <w:tabs>
          <w:tab w:val="left" w:pos="1087"/>
        </w:tabs>
        <w:spacing w:line="216" w:lineRule="auto"/>
        <w:ind w:left="107" w:right="112" w:firstLine="790"/>
        <w:jc w:val="both"/>
        <w:rPr>
          <w:rFonts w:asciiTheme="minorHAnsi" w:hAnsiTheme="minorHAnsi" w:cstheme="minorHAnsi"/>
          <w:sz w:val="24"/>
          <w:szCs w:val="24"/>
        </w:rPr>
      </w:pPr>
      <w:r w:rsidRPr="0014083E">
        <w:rPr>
          <w:rFonts w:asciiTheme="minorHAnsi" w:hAnsiTheme="minorHAnsi" w:cstheme="minorHAnsi"/>
          <w:spacing w:val="-4"/>
          <w:sz w:val="24"/>
          <w:szCs w:val="24"/>
        </w:rPr>
        <w:t xml:space="preserve">să depoziteze corespunzător reziduurile menajere, industriale, agricole, precum şi materialele </w:t>
      </w:r>
      <w:r w:rsidRPr="0014083E">
        <w:rPr>
          <w:rFonts w:asciiTheme="minorHAnsi" w:hAnsiTheme="minorHAnsi" w:cstheme="minorHAnsi"/>
          <w:sz w:val="24"/>
          <w:szCs w:val="24"/>
        </w:rPr>
        <w:t xml:space="preserve">refolosibile, numai în locurile special amenajate sau autorizate de autorităţile administraţiei publice </w:t>
      </w:r>
      <w:r w:rsidRPr="0014083E">
        <w:rPr>
          <w:rFonts w:asciiTheme="minorHAnsi" w:hAnsiTheme="minorHAnsi" w:cstheme="minorHAnsi"/>
          <w:spacing w:val="-2"/>
          <w:sz w:val="24"/>
          <w:szCs w:val="24"/>
        </w:rPr>
        <w:t>locale;</w:t>
      </w:r>
    </w:p>
    <w:p w:rsidR="000A6F60" w:rsidRPr="0014083E" w:rsidRDefault="000A6F60" w:rsidP="000A6F60">
      <w:pPr>
        <w:pStyle w:val="Listparagraf"/>
        <w:numPr>
          <w:ilvl w:val="0"/>
          <w:numId w:val="4"/>
        </w:numPr>
        <w:tabs>
          <w:tab w:val="left" w:pos="1027"/>
        </w:tabs>
        <w:spacing w:line="216" w:lineRule="auto"/>
        <w:ind w:left="107" w:right="117" w:firstLine="697"/>
        <w:jc w:val="left"/>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menţină</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curăţenia</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trotuarelor,</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părţii</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carosabile,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locurilor</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publice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locurilor</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 xml:space="preserve">parcare </w:t>
      </w:r>
      <w:r w:rsidRPr="0014083E">
        <w:rPr>
          <w:rFonts w:asciiTheme="minorHAnsi" w:hAnsiTheme="minorHAnsi" w:cstheme="minorHAnsi"/>
          <w:sz w:val="24"/>
          <w:szCs w:val="24"/>
        </w:rPr>
        <w:t>pe care le folosesc;</w:t>
      </w:r>
    </w:p>
    <w:p w:rsidR="000A6F60" w:rsidRPr="0014083E" w:rsidRDefault="000A6F60" w:rsidP="000A6F60">
      <w:pPr>
        <w:pStyle w:val="Listparagraf"/>
        <w:numPr>
          <w:ilvl w:val="0"/>
          <w:numId w:val="4"/>
        </w:numPr>
        <w:tabs>
          <w:tab w:val="left" w:pos="1366"/>
        </w:tabs>
        <w:spacing w:line="216" w:lineRule="auto"/>
        <w:ind w:left="107" w:right="118" w:firstLine="997"/>
        <w:jc w:val="left"/>
        <w:rPr>
          <w:rFonts w:asciiTheme="minorHAnsi" w:hAnsiTheme="minorHAnsi" w:cstheme="minorHAnsi"/>
          <w:sz w:val="24"/>
          <w:szCs w:val="24"/>
        </w:rPr>
      </w:pPr>
      <w:r w:rsidRPr="0014083E">
        <w:rPr>
          <w:rFonts w:asciiTheme="minorHAnsi" w:hAnsiTheme="minorHAnsi" w:cstheme="minorHAnsi"/>
          <w:sz w:val="24"/>
          <w:szCs w:val="24"/>
        </w:rPr>
        <w:t xml:space="preserve">să îndepărteze zăpada şi gheaţa de pe trotuarele din dreptul imobilelor pe care le au în </w:t>
      </w:r>
      <w:r w:rsidRPr="0014083E">
        <w:rPr>
          <w:rFonts w:asciiTheme="minorHAnsi" w:hAnsiTheme="minorHAnsi" w:cstheme="minorHAnsi"/>
          <w:spacing w:val="-2"/>
          <w:sz w:val="24"/>
          <w:szCs w:val="24"/>
        </w:rPr>
        <w:t>proprietate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pe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locurile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parcare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pe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care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le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folosesc,</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potrivit</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normelor</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stabilite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consiliile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locale;</w:t>
      </w:r>
    </w:p>
    <w:p w:rsidR="000A6F60" w:rsidRPr="0014083E" w:rsidRDefault="000A6F60" w:rsidP="000A6F60">
      <w:pPr>
        <w:pStyle w:val="Listparagraf"/>
        <w:numPr>
          <w:ilvl w:val="0"/>
          <w:numId w:val="4"/>
        </w:numPr>
        <w:tabs>
          <w:tab w:val="left" w:pos="1264"/>
        </w:tabs>
        <w:spacing w:line="216" w:lineRule="auto"/>
        <w:ind w:left="107" w:right="125" w:firstLine="968"/>
        <w:jc w:val="left"/>
        <w:rPr>
          <w:rFonts w:asciiTheme="minorHAnsi" w:hAnsiTheme="minorHAnsi" w:cstheme="minorHAnsi"/>
          <w:sz w:val="24"/>
          <w:szCs w:val="24"/>
        </w:rPr>
      </w:pPr>
      <w:r w:rsidRPr="0014083E">
        <w:rPr>
          <w:rFonts w:asciiTheme="minorHAnsi" w:hAnsiTheme="minorHAnsi" w:cstheme="minorHAnsi"/>
          <w:sz w:val="24"/>
          <w:szCs w:val="24"/>
        </w:rPr>
        <w:t>să</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respecte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măsurile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stabilite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lege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reglementările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locale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pentru</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asigurarea</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igienei publice</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curăţeniei</w:t>
      </w:r>
      <w:r w:rsidRPr="0014083E">
        <w:rPr>
          <w:rFonts w:asciiTheme="minorHAnsi" w:hAnsiTheme="minorHAnsi" w:cstheme="minorHAnsi"/>
          <w:spacing w:val="-9"/>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localităţi;</w:t>
      </w:r>
    </w:p>
    <w:p w:rsidR="000A6F60" w:rsidRPr="0014083E" w:rsidRDefault="000A6F60" w:rsidP="000A6F60">
      <w:pPr>
        <w:pStyle w:val="Listparagraf"/>
        <w:numPr>
          <w:ilvl w:val="0"/>
          <w:numId w:val="4"/>
        </w:numPr>
        <w:tabs>
          <w:tab w:val="left" w:pos="1136"/>
        </w:tabs>
        <w:spacing w:before="86" w:line="282" w:lineRule="exact"/>
        <w:ind w:left="1136" w:hanging="179"/>
        <w:jc w:val="left"/>
        <w:rPr>
          <w:rFonts w:asciiTheme="minorHAnsi" w:hAnsiTheme="minorHAnsi" w:cstheme="minorHAnsi"/>
          <w:sz w:val="24"/>
          <w:szCs w:val="24"/>
        </w:rPr>
      </w:pPr>
      <w:r w:rsidRPr="0014083E">
        <w:rPr>
          <w:rFonts w:asciiTheme="minorHAnsi" w:hAnsiTheme="minorHAnsi" w:cstheme="minorHAnsi"/>
          <w:sz w:val="24"/>
          <w:szCs w:val="24"/>
        </w:rPr>
        <w:t>să</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asigure</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curăţarea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mijloacelor</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z w:val="24"/>
          <w:szCs w:val="24"/>
        </w:rPr>
        <w:t>transport</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utilajelor</w:t>
      </w:r>
      <w:r w:rsidRPr="0014083E">
        <w:rPr>
          <w:rFonts w:asciiTheme="minorHAnsi" w:hAnsiTheme="minorHAnsi" w:cstheme="minorHAnsi"/>
          <w:spacing w:val="-14"/>
          <w:sz w:val="24"/>
          <w:szCs w:val="24"/>
        </w:rPr>
        <w:t xml:space="preserve"> </w:t>
      </w:r>
      <w:r w:rsidRPr="0014083E">
        <w:rPr>
          <w:rFonts w:asciiTheme="minorHAnsi" w:hAnsiTheme="minorHAnsi" w:cstheme="minorHAnsi"/>
          <w:sz w:val="24"/>
          <w:szCs w:val="24"/>
        </w:rPr>
        <w:t>la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intrarea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acestora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pe</w:t>
      </w:r>
      <w:r w:rsidRPr="0014083E">
        <w:rPr>
          <w:rFonts w:asciiTheme="minorHAnsi" w:hAnsiTheme="minorHAnsi" w:cstheme="minorHAnsi"/>
          <w:spacing w:val="-15"/>
          <w:sz w:val="24"/>
          <w:szCs w:val="24"/>
        </w:rPr>
        <w:t xml:space="preserve"> </w:t>
      </w:r>
      <w:r w:rsidRPr="0014083E">
        <w:rPr>
          <w:rFonts w:asciiTheme="minorHAnsi" w:hAnsiTheme="minorHAnsi" w:cstheme="minorHAnsi"/>
          <w:spacing w:val="-2"/>
          <w:sz w:val="24"/>
          <w:szCs w:val="24"/>
        </w:rPr>
        <w:t>drumurile</w:t>
      </w:r>
    </w:p>
    <w:p w:rsidR="000A6F60" w:rsidRPr="0014083E" w:rsidRDefault="000A6F60" w:rsidP="000A6F60">
      <w:pPr>
        <w:pStyle w:val="Corptext"/>
        <w:spacing w:before="0" w:line="302" w:lineRule="exact"/>
        <w:rPr>
          <w:rFonts w:asciiTheme="minorHAnsi" w:hAnsiTheme="minorHAnsi" w:cstheme="minorHAnsi"/>
          <w:sz w:val="24"/>
          <w:szCs w:val="24"/>
        </w:rPr>
      </w:pPr>
      <w:r w:rsidRPr="0014083E">
        <w:rPr>
          <w:rFonts w:asciiTheme="minorHAnsi" w:hAnsiTheme="minorHAnsi" w:cstheme="minorHAnsi"/>
          <w:spacing w:val="-2"/>
          <w:sz w:val="24"/>
          <w:szCs w:val="24"/>
        </w:rPr>
        <w:t>publice;</w:t>
      </w:r>
    </w:p>
    <w:p w:rsidR="000A6F60" w:rsidRPr="0014083E" w:rsidRDefault="000A6F60" w:rsidP="000A6F60">
      <w:pPr>
        <w:pStyle w:val="Listparagraf"/>
        <w:numPr>
          <w:ilvl w:val="0"/>
          <w:numId w:val="4"/>
        </w:numPr>
        <w:tabs>
          <w:tab w:val="left" w:pos="944"/>
        </w:tabs>
        <w:spacing w:before="77"/>
        <w:ind w:left="944" w:hanging="214"/>
        <w:jc w:val="left"/>
        <w:rPr>
          <w:rFonts w:asciiTheme="minorHAnsi" w:hAnsiTheme="minorHAnsi" w:cstheme="minorHAnsi"/>
          <w:sz w:val="24"/>
          <w:szCs w:val="24"/>
        </w:rPr>
      </w:pPr>
      <w:r w:rsidRPr="0014083E">
        <w:rPr>
          <w:rFonts w:asciiTheme="minorHAnsi" w:hAnsiTheme="minorHAnsi" w:cstheme="minorHAnsi"/>
          <w:spacing w:val="-6"/>
          <w:sz w:val="24"/>
          <w:szCs w:val="24"/>
        </w:rPr>
        <w:t>să</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cureţe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şi</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să</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întreţină</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şanţurile,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rigolele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şi</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podeţele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aferente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proprietăţii;</w:t>
      </w:r>
    </w:p>
    <w:p w:rsidR="000A6F60" w:rsidRPr="0014083E" w:rsidRDefault="000A6F60" w:rsidP="000A6F60">
      <w:pPr>
        <w:pStyle w:val="Listparagraf"/>
        <w:numPr>
          <w:ilvl w:val="0"/>
          <w:numId w:val="4"/>
        </w:numPr>
        <w:tabs>
          <w:tab w:val="left" w:pos="1035"/>
        </w:tabs>
        <w:spacing w:before="77"/>
        <w:ind w:left="1035" w:hanging="171"/>
        <w:jc w:val="left"/>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finalizeze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construcţiile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începute,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pe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baza</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autorizaţiilor</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eliberate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primari,</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în</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condiţiile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şi</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5"/>
          <w:sz w:val="24"/>
          <w:szCs w:val="24"/>
        </w:rPr>
        <w:t>în</w:t>
      </w:r>
    </w:p>
    <w:p w:rsidR="001026ED" w:rsidRPr="0014083E" w:rsidRDefault="001026ED" w:rsidP="001026ED">
      <w:pPr>
        <w:pStyle w:val="Corptext"/>
        <w:spacing w:before="72"/>
        <w:jc w:val="both"/>
        <w:rPr>
          <w:rFonts w:asciiTheme="minorHAnsi" w:hAnsiTheme="minorHAnsi" w:cstheme="minorHAnsi"/>
          <w:sz w:val="24"/>
          <w:szCs w:val="24"/>
        </w:rPr>
      </w:pPr>
      <w:r w:rsidRPr="0014083E">
        <w:rPr>
          <w:rFonts w:asciiTheme="minorHAnsi" w:hAnsiTheme="minorHAnsi" w:cstheme="minorHAnsi"/>
          <w:spacing w:val="-4"/>
          <w:sz w:val="24"/>
          <w:szCs w:val="24"/>
        </w:rPr>
        <w:t>termenele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stabilite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acestea;</w:t>
      </w:r>
    </w:p>
    <w:p w:rsidR="001026ED" w:rsidRPr="0014083E" w:rsidRDefault="001026ED" w:rsidP="001026ED">
      <w:pPr>
        <w:pStyle w:val="Listparagraf"/>
        <w:numPr>
          <w:ilvl w:val="0"/>
          <w:numId w:val="4"/>
        </w:numPr>
        <w:tabs>
          <w:tab w:val="left" w:pos="1161"/>
        </w:tabs>
        <w:spacing w:before="99" w:line="216" w:lineRule="auto"/>
        <w:ind w:left="107" w:right="117" w:firstLine="749"/>
        <w:jc w:val="both"/>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nu</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ocupe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domeniul</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public</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cu</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vehicule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afara</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spaţiilor</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marcate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expres</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 xml:space="preserve">administratorul </w:t>
      </w:r>
      <w:r w:rsidRPr="0014083E">
        <w:rPr>
          <w:rFonts w:asciiTheme="minorHAnsi" w:hAnsiTheme="minorHAnsi" w:cstheme="minorHAnsi"/>
          <w:sz w:val="24"/>
          <w:szCs w:val="24"/>
        </w:rPr>
        <w:t>domeniului</w:t>
      </w:r>
      <w:r w:rsidRPr="0014083E">
        <w:rPr>
          <w:rFonts w:asciiTheme="minorHAnsi" w:hAnsiTheme="minorHAnsi" w:cstheme="minorHAnsi"/>
          <w:spacing w:val="-1"/>
          <w:sz w:val="24"/>
          <w:szCs w:val="24"/>
        </w:rPr>
        <w:t xml:space="preserve"> </w:t>
      </w:r>
      <w:r w:rsidRPr="0014083E">
        <w:rPr>
          <w:rFonts w:asciiTheme="minorHAnsi" w:hAnsiTheme="minorHAnsi" w:cstheme="minorHAnsi"/>
          <w:sz w:val="24"/>
          <w:szCs w:val="24"/>
        </w:rPr>
        <w:t>public.</w:t>
      </w:r>
    </w:p>
    <w:p w:rsidR="001026ED" w:rsidRPr="0014083E" w:rsidRDefault="001026ED" w:rsidP="001026ED">
      <w:pPr>
        <w:pStyle w:val="Corptext"/>
        <w:spacing w:before="107" w:line="216" w:lineRule="auto"/>
        <w:ind w:right="112" w:firstLine="922"/>
        <w:jc w:val="both"/>
        <w:rPr>
          <w:rFonts w:asciiTheme="minorHAnsi" w:hAnsiTheme="minorHAnsi" w:cstheme="minorHAnsi"/>
          <w:sz w:val="24"/>
          <w:szCs w:val="24"/>
        </w:rPr>
      </w:pPr>
      <w:r w:rsidRPr="0014083E">
        <w:rPr>
          <w:rFonts w:asciiTheme="minorHAnsi" w:hAnsiTheme="minorHAnsi" w:cstheme="minorHAnsi"/>
          <w:sz w:val="24"/>
          <w:szCs w:val="24"/>
        </w:rPr>
        <w:t>Art.2</w:t>
      </w:r>
      <w:r w:rsidRPr="0014083E">
        <w:rPr>
          <w:rFonts w:asciiTheme="minorHAnsi" w:hAnsiTheme="minorHAnsi" w:cstheme="minorHAnsi"/>
          <w:spacing w:val="-11"/>
          <w:sz w:val="24"/>
          <w:szCs w:val="24"/>
        </w:rPr>
        <w:t xml:space="preserve"> </w:t>
      </w:r>
      <w:r w:rsidRPr="0014083E">
        <w:rPr>
          <w:rFonts w:asciiTheme="minorHAnsi" w:hAnsiTheme="minorHAnsi" w:cstheme="minorHAnsi"/>
          <w:sz w:val="24"/>
          <w:szCs w:val="24"/>
        </w:rPr>
        <w:t>–</w:t>
      </w:r>
      <w:r w:rsidRPr="0014083E">
        <w:rPr>
          <w:rFonts w:asciiTheme="minorHAnsi" w:hAnsiTheme="minorHAnsi" w:cstheme="minorHAnsi"/>
          <w:spacing w:val="-4"/>
          <w:sz w:val="24"/>
          <w:szCs w:val="24"/>
        </w:rPr>
        <w:t xml:space="preserve"> </w:t>
      </w:r>
      <w:r w:rsidRPr="0014083E">
        <w:rPr>
          <w:rFonts w:asciiTheme="minorHAnsi" w:hAnsiTheme="minorHAnsi" w:cstheme="minorHAnsi"/>
          <w:sz w:val="24"/>
          <w:szCs w:val="24"/>
        </w:rPr>
        <w:t>(1)</w:t>
      </w:r>
      <w:r w:rsidRPr="0014083E">
        <w:rPr>
          <w:rFonts w:asciiTheme="minorHAnsi" w:hAnsiTheme="minorHAnsi" w:cstheme="minorHAnsi"/>
          <w:spacing w:val="40"/>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4"/>
          <w:sz w:val="24"/>
          <w:szCs w:val="24"/>
        </w:rPr>
        <w:t xml:space="preserve"> </w:t>
      </w:r>
      <w:r w:rsidRPr="0014083E">
        <w:rPr>
          <w:rFonts w:asciiTheme="minorHAnsi" w:hAnsiTheme="minorHAnsi" w:cstheme="minorHAnsi"/>
          <w:sz w:val="24"/>
          <w:szCs w:val="24"/>
        </w:rPr>
        <w:t>măsura</w:t>
      </w:r>
      <w:r w:rsidRPr="0014083E">
        <w:rPr>
          <w:rFonts w:asciiTheme="minorHAnsi" w:hAnsiTheme="minorHAnsi" w:cstheme="minorHAnsi"/>
          <w:spacing w:val="-4"/>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4"/>
          <w:sz w:val="24"/>
          <w:szCs w:val="24"/>
        </w:rPr>
        <w:t xml:space="preserve"> </w:t>
      </w:r>
      <w:r w:rsidRPr="0014083E">
        <w:rPr>
          <w:rFonts w:asciiTheme="minorHAnsi" w:hAnsiTheme="minorHAnsi" w:cstheme="minorHAnsi"/>
          <w:sz w:val="24"/>
          <w:szCs w:val="24"/>
        </w:rPr>
        <w:t>care</w:t>
      </w:r>
      <w:r w:rsidRPr="0014083E">
        <w:rPr>
          <w:rFonts w:asciiTheme="minorHAnsi" w:hAnsiTheme="minorHAnsi" w:cstheme="minorHAnsi"/>
          <w:spacing w:val="-4"/>
          <w:sz w:val="24"/>
          <w:szCs w:val="24"/>
        </w:rPr>
        <w:t xml:space="preserve"> </w:t>
      </w:r>
      <w:r w:rsidRPr="0014083E">
        <w:rPr>
          <w:rFonts w:asciiTheme="minorHAnsi" w:hAnsiTheme="minorHAnsi" w:cstheme="minorHAnsi"/>
          <w:sz w:val="24"/>
          <w:szCs w:val="24"/>
        </w:rPr>
        <w:t>prin</w:t>
      </w:r>
      <w:r w:rsidRPr="0014083E">
        <w:rPr>
          <w:rFonts w:asciiTheme="minorHAnsi" w:hAnsiTheme="minorHAnsi" w:cstheme="minorHAnsi"/>
          <w:spacing w:val="-4"/>
          <w:sz w:val="24"/>
          <w:szCs w:val="24"/>
        </w:rPr>
        <w:t xml:space="preserve"> </w:t>
      </w:r>
      <w:r w:rsidRPr="0014083E">
        <w:rPr>
          <w:rFonts w:asciiTheme="minorHAnsi" w:hAnsiTheme="minorHAnsi" w:cstheme="minorHAnsi"/>
          <w:sz w:val="24"/>
          <w:szCs w:val="24"/>
        </w:rPr>
        <w:t>legi,</w:t>
      </w:r>
      <w:r w:rsidRPr="0014083E">
        <w:rPr>
          <w:rFonts w:asciiTheme="minorHAnsi" w:hAnsiTheme="minorHAnsi" w:cstheme="minorHAnsi"/>
          <w:spacing w:val="-4"/>
          <w:sz w:val="24"/>
          <w:szCs w:val="24"/>
        </w:rPr>
        <w:t xml:space="preserve"> </w:t>
      </w:r>
      <w:proofErr w:type="spellStart"/>
      <w:r w:rsidRPr="0014083E">
        <w:rPr>
          <w:rFonts w:asciiTheme="minorHAnsi" w:hAnsiTheme="minorHAnsi" w:cstheme="minorHAnsi"/>
          <w:sz w:val="24"/>
          <w:szCs w:val="24"/>
        </w:rPr>
        <w:t>ordonante</w:t>
      </w:r>
      <w:proofErr w:type="spellEnd"/>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sau</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hotărâri</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ale</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Guvernului</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nu</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se</w:t>
      </w:r>
      <w:r w:rsidRPr="0014083E">
        <w:rPr>
          <w:rFonts w:asciiTheme="minorHAnsi" w:hAnsiTheme="minorHAnsi" w:cstheme="minorHAnsi"/>
          <w:spacing w:val="-3"/>
          <w:sz w:val="24"/>
          <w:szCs w:val="24"/>
        </w:rPr>
        <w:t xml:space="preserve"> </w:t>
      </w:r>
      <w:r w:rsidRPr="0014083E">
        <w:rPr>
          <w:rFonts w:asciiTheme="minorHAnsi" w:hAnsiTheme="minorHAnsi" w:cstheme="minorHAnsi"/>
          <w:sz w:val="24"/>
          <w:szCs w:val="24"/>
        </w:rPr>
        <w:t xml:space="preserve">prevede altfel, nerespectarea de către persoanele fizice si juridice a obligaţiilor prevăzute la art.1 constituie </w:t>
      </w:r>
      <w:proofErr w:type="spellStart"/>
      <w:r w:rsidRPr="0014083E">
        <w:rPr>
          <w:rFonts w:asciiTheme="minorHAnsi" w:hAnsiTheme="minorHAnsi" w:cstheme="minorHAnsi"/>
          <w:spacing w:val="-2"/>
          <w:sz w:val="24"/>
          <w:szCs w:val="24"/>
        </w:rPr>
        <w:t>contraventie</w:t>
      </w:r>
      <w:proofErr w:type="spellEnd"/>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se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sancţionează</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cu</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avertisment</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sau</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cu</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amendă,</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după</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cum</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2"/>
          <w:sz w:val="24"/>
          <w:szCs w:val="24"/>
        </w:rPr>
        <w:t>urmează:</w:t>
      </w:r>
    </w:p>
    <w:p w:rsidR="001026ED" w:rsidRPr="0014083E" w:rsidRDefault="001026ED" w:rsidP="001026ED">
      <w:pPr>
        <w:pStyle w:val="Listparagraf"/>
        <w:numPr>
          <w:ilvl w:val="0"/>
          <w:numId w:val="3"/>
        </w:numPr>
        <w:tabs>
          <w:tab w:val="left" w:pos="1203"/>
        </w:tabs>
        <w:spacing w:line="216" w:lineRule="auto"/>
        <w:ind w:left="107" w:right="121" w:firstLine="856"/>
        <w:jc w:val="both"/>
        <w:rPr>
          <w:rFonts w:asciiTheme="minorHAnsi" w:hAnsiTheme="minorHAnsi" w:cstheme="minorHAnsi"/>
          <w:sz w:val="24"/>
          <w:szCs w:val="24"/>
        </w:rPr>
      </w:pPr>
      <w:r w:rsidRPr="0014083E">
        <w:rPr>
          <w:rFonts w:asciiTheme="minorHAnsi" w:hAnsiTheme="minorHAnsi" w:cstheme="minorHAnsi"/>
          <w:w w:val="95"/>
          <w:sz w:val="24"/>
          <w:szCs w:val="24"/>
        </w:rPr>
        <w:t>cu amendă de la 50 lei la 200 lei, pentru persoanele fizice, şi de la 200 lei la 500 lei, pentru persoanele</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juridice,</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în</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cazul</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încălcării</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dispoziţiilor</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art.1</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literele</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a)</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c)</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l)</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şi</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m)</w:t>
      </w:r>
      <w:r w:rsidRPr="0014083E">
        <w:rPr>
          <w:rFonts w:asciiTheme="minorHAnsi" w:hAnsiTheme="minorHAnsi" w:cstheme="minorHAnsi"/>
          <w:spacing w:val="-5"/>
          <w:w w:val="95"/>
          <w:sz w:val="24"/>
          <w:szCs w:val="24"/>
        </w:rPr>
        <w:t xml:space="preserve"> </w:t>
      </w:r>
      <w:r w:rsidRPr="0014083E">
        <w:rPr>
          <w:rFonts w:asciiTheme="minorHAnsi" w:hAnsiTheme="minorHAnsi" w:cstheme="minorHAnsi"/>
          <w:w w:val="95"/>
          <w:sz w:val="24"/>
          <w:szCs w:val="24"/>
        </w:rPr>
        <w:t>;</w:t>
      </w:r>
    </w:p>
    <w:p w:rsidR="001026ED" w:rsidRPr="0014083E" w:rsidRDefault="001026ED" w:rsidP="001026ED">
      <w:pPr>
        <w:pStyle w:val="Listparagraf"/>
        <w:numPr>
          <w:ilvl w:val="0"/>
          <w:numId w:val="3"/>
        </w:numPr>
        <w:tabs>
          <w:tab w:val="left" w:pos="1167"/>
        </w:tabs>
        <w:spacing w:line="216" w:lineRule="auto"/>
        <w:ind w:left="107" w:right="118" w:firstLine="812"/>
        <w:jc w:val="both"/>
        <w:rPr>
          <w:rFonts w:asciiTheme="minorHAnsi" w:hAnsiTheme="minorHAnsi" w:cstheme="minorHAnsi"/>
          <w:sz w:val="24"/>
          <w:szCs w:val="24"/>
        </w:rPr>
      </w:pPr>
      <w:r w:rsidRPr="0014083E">
        <w:rPr>
          <w:rFonts w:asciiTheme="minorHAnsi" w:hAnsiTheme="minorHAnsi" w:cstheme="minorHAnsi"/>
          <w:w w:val="95"/>
          <w:sz w:val="24"/>
          <w:szCs w:val="24"/>
        </w:rPr>
        <w:t>cu amendă de la 100 lei la 300 lei, pentru persoanele fizice, şi de la 500 lei la 800 lei, pentru persoanele</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juridice,</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în</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cazul</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încălcării</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dispoziţiilor</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art.1</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literele</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d)</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k)</w:t>
      </w:r>
      <w:r w:rsidRPr="0014083E">
        <w:rPr>
          <w:rFonts w:asciiTheme="minorHAnsi" w:hAnsiTheme="minorHAnsi" w:cstheme="minorHAnsi"/>
          <w:spacing w:val="-3"/>
          <w:w w:val="95"/>
          <w:sz w:val="24"/>
          <w:szCs w:val="24"/>
        </w:rPr>
        <w:t xml:space="preserve"> </w:t>
      </w:r>
      <w:r w:rsidRPr="0014083E">
        <w:rPr>
          <w:rFonts w:asciiTheme="minorHAnsi" w:hAnsiTheme="minorHAnsi" w:cstheme="minorHAnsi"/>
          <w:w w:val="95"/>
          <w:sz w:val="24"/>
          <w:szCs w:val="24"/>
        </w:rPr>
        <w:t>;</w:t>
      </w:r>
    </w:p>
    <w:p w:rsidR="001026ED" w:rsidRPr="0014083E" w:rsidRDefault="001026ED" w:rsidP="001026ED">
      <w:pPr>
        <w:pStyle w:val="Listparagraf"/>
        <w:numPr>
          <w:ilvl w:val="0"/>
          <w:numId w:val="2"/>
        </w:numPr>
        <w:tabs>
          <w:tab w:val="left" w:pos="1121"/>
        </w:tabs>
        <w:spacing w:line="216" w:lineRule="auto"/>
        <w:ind w:left="107" w:right="111" w:firstLine="724"/>
        <w:jc w:val="both"/>
        <w:rPr>
          <w:rFonts w:asciiTheme="minorHAnsi" w:hAnsiTheme="minorHAnsi" w:cstheme="minorHAnsi"/>
          <w:sz w:val="24"/>
          <w:szCs w:val="24"/>
        </w:rPr>
      </w:pPr>
      <w:r w:rsidRPr="0014083E">
        <w:rPr>
          <w:rFonts w:asciiTheme="minorHAnsi" w:hAnsiTheme="minorHAnsi" w:cstheme="minorHAnsi"/>
          <w:spacing w:val="-6"/>
          <w:sz w:val="24"/>
          <w:szCs w:val="24"/>
        </w:rPr>
        <w:t>În</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rPr>
        <w:t>cazul</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rPr>
        <w:t>nerespectării</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rPr>
        <w:t>obligaţiilor</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rPr>
        <w:t>prevăzute</w:t>
      </w:r>
      <w:r w:rsidRPr="0014083E">
        <w:rPr>
          <w:rFonts w:asciiTheme="minorHAnsi" w:hAnsiTheme="minorHAnsi" w:cstheme="minorHAnsi"/>
          <w:spacing w:val="-10"/>
          <w:sz w:val="24"/>
          <w:szCs w:val="24"/>
        </w:rPr>
        <w:t xml:space="preserve"> </w:t>
      </w:r>
      <w:proofErr w:type="spellStart"/>
      <w:r w:rsidRPr="0014083E">
        <w:rPr>
          <w:rFonts w:asciiTheme="minorHAnsi" w:hAnsiTheme="minorHAnsi" w:cstheme="minorHAnsi"/>
          <w:spacing w:val="-6"/>
          <w:sz w:val="24"/>
          <w:szCs w:val="24"/>
        </w:rPr>
        <w:t>la</w:t>
      </w:r>
      <w:r w:rsidRPr="0014083E">
        <w:rPr>
          <w:rFonts w:asciiTheme="minorHAnsi" w:hAnsiTheme="minorHAnsi" w:cstheme="minorHAnsi"/>
          <w:spacing w:val="-6"/>
          <w:sz w:val="24"/>
          <w:szCs w:val="24"/>
          <w:u w:val="single"/>
        </w:rPr>
        <w:t>art</w:t>
      </w:r>
      <w:proofErr w:type="spellEnd"/>
      <w:r w:rsidRPr="0014083E">
        <w:rPr>
          <w:rFonts w:asciiTheme="minorHAnsi" w:hAnsiTheme="minorHAnsi" w:cstheme="minorHAnsi"/>
          <w:spacing w:val="-6"/>
          <w:sz w:val="24"/>
          <w:szCs w:val="24"/>
          <w:u w:val="single"/>
        </w:rPr>
        <w:t>.</w:t>
      </w:r>
      <w:r w:rsidRPr="0014083E">
        <w:rPr>
          <w:rFonts w:asciiTheme="minorHAnsi" w:hAnsiTheme="minorHAnsi" w:cstheme="minorHAnsi"/>
          <w:spacing w:val="-9"/>
          <w:sz w:val="24"/>
          <w:szCs w:val="24"/>
          <w:u w:val="single"/>
        </w:rPr>
        <w:t xml:space="preserve"> </w:t>
      </w:r>
      <w:r w:rsidRPr="0014083E">
        <w:rPr>
          <w:rFonts w:asciiTheme="minorHAnsi" w:hAnsiTheme="minorHAnsi" w:cstheme="minorHAnsi"/>
          <w:spacing w:val="-6"/>
          <w:sz w:val="24"/>
          <w:szCs w:val="24"/>
          <w:u w:val="single"/>
        </w:rPr>
        <w:t>1</w:t>
      </w:r>
      <w:r w:rsidRPr="0014083E">
        <w:rPr>
          <w:rFonts w:asciiTheme="minorHAnsi" w:hAnsiTheme="minorHAnsi" w:cstheme="minorHAnsi"/>
          <w:spacing w:val="-7"/>
          <w:sz w:val="24"/>
          <w:szCs w:val="24"/>
          <w:u w:val="single"/>
        </w:rPr>
        <w:t xml:space="preserve"> </w:t>
      </w:r>
      <w:r w:rsidRPr="0014083E">
        <w:rPr>
          <w:rFonts w:asciiTheme="minorHAnsi" w:hAnsiTheme="minorHAnsi" w:cstheme="minorHAnsi"/>
          <w:spacing w:val="-6"/>
          <w:sz w:val="24"/>
          <w:szCs w:val="24"/>
          <w:u w:val="single"/>
        </w:rPr>
        <w:t>lit. d)</w:t>
      </w:r>
      <w:r w:rsidRPr="0014083E">
        <w:rPr>
          <w:rFonts w:asciiTheme="minorHAnsi" w:hAnsiTheme="minorHAnsi" w:cstheme="minorHAnsi"/>
          <w:spacing w:val="-6"/>
          <w:sz w:val="24"/>
          <w:szCs w:val="24"/>
        </w:rPr>
        <w:t>,</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u w:val="single"/>
        </w:rPr>
        <w:t>e)</w:t>
      </w:r>
      <w:r w:rsidRPr="0014083E">
        <w:rPr>
          <w:rFonts w:asciiTheme="minorHAnsi" w:hAnsiTheme="minorHAnsi" w:cstheme="minorHAnsi"/>
          <w:spacing w:val="-6"/>
          <w:sz w:val="24"/>
          <w:szCs w:val="24"/>
        </w:rPr>
        <w:t>,</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u w:val="single"/>
        </w:rPr>
        <w:t>f)</w:t>
      </w:r>
      <w:r w:rsidRPr="0014083E">
        <w:rPr>
          <w:rFonts w:asciiTheme="minorHAnsi" w:hAnsiTheme="minorHAnsi" w:cstheme="minorHAnsi"/>
          <w:spacing w:val="-6"/>
          <w:sz w:val="24"/>
          <w:szCs w:val="24"/>
        </w:rPr>
        <w:t>,</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u w:val="single"/>
        </w:rPr>
        <w:t>h)</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6"/>
          <w:sz w:val="24"/>
          <w:szCs w:val="24"/>
          <w:u w:val="single"/>
        </w:rPr>
        <w:t>i)</w:t>
      </w:r>
      <w:r w:rsidRPr="0014083E">
        <w:rPr>
          <w:rFonts w:asciiTheme="minorHAnsi" w:hAnsiTheme="minorHAnsi" w:cstheme="minorHAnsi"/>
          <w:spacing w:val="20"/>
          <w:sz w:val="24"/>
          <w:szCs w:val="24"/>
        </w:rPr>
        <w:t xml:space="preserve"> </w:t>
      </w:r>
      <w:r w:rsidRPr="0014083E">
        <w:rPr>
          <w:rFonts w:asciiTheme="minorHAnsi" w:hAnsiTheme="minorHAnsi" w:cstheme="minorHAnsi"/>
          <w:spacing w:val="-6"/>
          <w:sz w:val="24"/>
          <w:szCs w:val="24"/>
        </w:rPr>
        <w:t>şi</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6"/>
          <w:sz w:val="24"/>
          <w:szCs w:val="24"/>
          <w:u w:val="single"/>
        </w:rPr>
        <w:t>k)</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6"/>
          <w:sz w:val="24"/>
          <w:szCs w:val="24"/>
        </w:rPr>
        <w:t>în</w:t>
      </w:r>
      <w:r w:rsidRPr="0014083E">
        <w:rPr>
          <w:rFonts w:asciiTheme="minorHAnsi" w:hAnsiTheme="minorHAnsi" w:cstheme="minorHAnsi"/>
          <w:sz w:val="24"/>
          <w:szCs w:val="24"/>
        </w:rPr>
        <w:t xml:space="preserve"> </w:t>
      </w:r>
      <w:r w:rsidRPr="0014083E">
        <w:rPr>
          <w:rFonts w:asciiTheme="minorHAnsi" w:hAnsiTheme="minorHAnsi" w:cstheme="minorHAnsi"/>
          <w:spacing w:val="-6"/>
          <w:sz w:val="24"/>
          <w:szCs w:val="24"/>
        </w:rPr>
        <w:t>termenele</w:t>
      </w:r>
      <w:r w:rsidRPr="0014083E">
        <w:rPr>
          <w:rFonts w:asciiTheme="minorHAnsi" w:hAnsiTheme="minorHAnsi" w:cstheme="minorHAnsi"/>
          <w:sz w:val="24"/>
          <w:szCs w:val="24"/>
        </w:rPr>
        <w:t xml:space="preserve"> </w:t>
      </w:r>
      <w:r w:rsidRPr="0014083E">
        <w:rPr>
          <w:rFonts w:asciiTheme="minorHAnsi" w:hAnsiTheme="minorHAnsi" w:cstheme="minorHAnsi"/>
          <w:spacing w:val="-6"/>
          <w:sz w:val="24"/>
          <w:szCs w:val="24"/>
        </w:rPr>
        <w:t xml:space="preserve">notificate </w:t>
      </w:r>
      <w:r w:rsidRPr="0014083E">
        <w:rPr>
          <w:rFonts w:asciiTheme="minorHAnsi" w:hAnsiTheme="minorHAnsi" w:cstheme="minorHAnsi"/>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z w:val="24"/>
          <w:szCs w:val="24"/>
        </w:rPr>
        <w:t>primar,</w:t>
      </w:r>
      <w:r w:rsidRPr="0014083E">
        <w:rPr>
          <w:rFonts w:asciiTheme="minorHAnsi" w:hAnsiTheme="minorHAnsi" w:cstheme="minorHAnsi"/>
          <w:spacing w:val="-14"/>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z w:val="24"/>
          <w:szCs w:val="24"/>
        </w:rPr>
        <w:t>30</w:t>
      </w:r>
      <w:r w:rsidRPr="0014083E">
        <w:rPr>
          <w:rFonts w:asciiTheme="minorHAnsi" w:hAnsiTheme="minorHAnsi" w:cstheme="minorHAnsi"/>
          <w:spacing w:val="-14"/>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zile,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sau</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persoanele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împuternicite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acesta,</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primarul</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poate</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aproba</w:t>
      </w:r>
      <w:r w:rsidRPr="0014083E">
        <w:rPr>
          <w:rFonts w:asciiTheme="minorHAnsi" w:hAnsiTheme="minorHAnsi" w:cstheme="minorHAnsi"/>
          <w:spacing w:val="-13"/>
          <w:sz w:val="24"/>
          <w:szCs w:val="24"/>
        </w:rPr>
        <w:t xml:space="preserve"> </w:t>
      </w:r>
      <w:r w:rsidRPr="0014083E">
        <w:rPr>
          <w:rFonts w:asciiTheme="minorHAnsi" w:hAnsiTheme="minorHAnsi" w:cstheme="minorHAnsi"/>
          <w:sz w:val="24"/>
          <w:szCs w:val="24"/>
        </w:rPr>
        <w:t xml:space="preserve">executarea de către autoritatea administraţiei publice locale a acţiunilor de curăţare şi igienizare. Lucrările se efectuează în numele şi pe cheltuiala proprietarilor notificaţi, în limita fondurilor aprobate anual cu această destinaţie în bugetul local, cu condiţia constituirii dreptului de creanţă şi a recuperării </w:t>
      </w:r>
      <w:r w:rsidRPr="0014083E">
        <w:rPr>
          <w:rFonts w:asciiTheme="minorHAnsi" w:hAnsiTheme="minorHAnsi" w:cstheme="minorHAnsi"/>
          <w:spacing w:val="-2"/>
          <w:sz w:val="24"/>
          <w:szCs w:val="24"/>
        </w:rPr>
        <w:t>cheltuielilor</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la</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proprietarii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notificaţi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condiţiile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legii.</w:t>
      </w:r>
    </w:p>
    <w:p w:rsidR="001026ED" w:rsidRPr="0014083E" w:rsidRDefault="001026ED" w:rsidP="001026ED">
      <w:pPr>
        <w:pStyle w:val="Listparagraf"/>
        <w:numPr>
          <w:ilvl w:val="0"/>
          <w:numId w:val="2"/>
        </w:numPr>
        <w:tabs>
          <w:tab w:val="left" w:pos="1240"/>
        </w:tabs>
        <w:spacing w:before="109" w:line="216" w:lineRule="auto"/>
        <w:ind w:left="107" w:right="112" w:firstLine="834"/>
        <w:jc w:val="both"/>
        <w:rPr>
          <w:rFonts w:asciiTheme="minorHAnsi" w:hAnsiTheme="minorHAnsi" w:cstheme="minorHAnsi"/>
          <w:sz w:val="24"/>
          <w:szCs w:val="24"/>
        </w:rPr>
      </w:pPr>
      <w:r w:rsidRPr="0014083E">
        <w:rPr>
          <w:rFonts w:asciiTheme="minorHAnsi" w:hAnsiTheme="minorHAnsi" w:cstheme="minorHAnsi"/>
          <w:spacing w:val="-2"/>
          <w:sz w:val="24"/>
          <w:szCs w:val="24"/>
        </w:rPr>
        <w:lastRenderedPageBreak/>
        <w:t>În</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toate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cazurile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care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proprietarul</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notificat</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conform</w:t>
      </w:r>
      <w:r w:rsidR="00785C66">
        <w:rPr>
          <w:rFonts w:asciiTheme="minorHAnsi" w:hAnsiTheme="minorHAnsi" w:cstheme="minorHAnsi"/>
          <w:spacing w:val="-2"/>
          <w:sz w:val="24"/>
          <w:szCs w:val="24"/>
        </w:rPr>
        <w:t xml:space="preserve"> </w:t>
      </w:r>
      <w:r w:rsidRPr="0014083E">
        <w:rPr>
          <w:rFonts w:asciiTheme="minorHAnsi" w:hAnsiTheme="minorHAnsi" w:cstheme="minorHAnsi"/>
          <w:spacing w:val="-2"/>
          <w:sz w:val="24"/>
          <w:szCs w:val="24"/>
          <w:u w:val="single"/>
        </w:rPr>
        <w:t>alin.</w:t>
      </w:r>
      <w:r w:rsidRPr="0014083E">
        <w:rPr>
          <w:rFonts w:asciiTheme="minorHAnsi" w:hAnsiTheme="minorHAnsi" w:cstheme="minorHAnsi"/>
          <w:spacing w:val="-14"/>
          <w:sz w:val="24"/>
          <w:szCs w:val="24"/>
          <w:u w:val="single"/>
        </w:rPr>
        <w:t xml:space="preserve"> </w:t>
      </w:r>
      <w:r w:rsidRPr="0014083E">
        <w:rPr>
          <w:rFonts w:asciiTheme="minorHAnsi" w:hAnsiTheme="minorHAnsi" w:cstheme="minorHAnsi"/>
          <w:spacing w:val="-2"/>
          <w:sz w:val="24"/>
          <w:szCs w:val="24"/>
          <w:u w:val="single"/>
        </w:rPr>
        <w:t>(2)</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nu</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permite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accesul</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imobilul supus</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lucrărilor</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intervenţie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vederea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executării</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acestora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către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autoritatea</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administraţiei</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 xml:space="preserve">publice </w:t>
      </w:r>
      <w:r w:rsidRPr="0014083E">
        <w:rPr>
          <w:rFonts w:asciiTheme="minorHAnsi" w:hAnsiTheme="minorHAnsi" w:cstheme="minorHAnsi"/>
          <w:sz w:val="24"/>
          <w:szCs w:val="24"/>
        </w:rPr>
        <w:t>locale,</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primarul</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solicită</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autorizarea</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instanţei</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judecătoreşti</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competente,</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prin</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ordonanţă</w:t>
      </w:r>
      <w:r w:rsidRPr="0014083E">
        <w:rPr>
          <w:rFonts w:asciiTheme="minorHAnsi" w:hAnsiTheme="minorHAnsi" w:cstheme="minorHAnsi"/>
          <w:spacing w:val="-5"/>
          <w:sz w:val="24"/>
          <w:szCs w:val="24"/>
        </w:rPr>
        <w:t xml:space="preserve"> </w:t>
      </w:r>
      <w:r w:rsidRPr="0014083E">
        <w:rPr>
          <w:rFonts w:asciiTheme="minorHAnsi" w:hAnsiTheme="minorHAnsi" w:cstheme="minorHAnsi"/>
          <w:sz w:val="24"/>
          <w:szCs w:val="24"/>
        </w:rPr>
        <w:t>preşedinţială, dată cu citarea părţilor.</w:t>
      </w:r>
    </w:p>
    <w:p w:rsidR="001026ED" w:rsidRPr="0014083E" w:rsidRDefault="001026ED" w:rsidP="001026ED">
      <w:pPr>
        <w:pStyle w:val="Listparagraf"/>
        <w:numPr>
          <w:ilvl w:val="0"/>
          <w:numId w:val="2"/>
        </w:numPr>
        <w:tabs>
          <w:tab w:val="left" w:pos="1454"/>
        </w:tabs>
        <w:spacing w:before="109" w:line="216" w:lineRule="auto"/>
        <w:ind w:left="107" w:right="116" w:firstLine="1032"/>
        <w:jc w:val="both"/>
        <w:rPr>
          <w:rFonts w:asciiTheme="minorHAnsi" w:hAnsiTheme="minorHAnsi" w:cstheme="minorHAnsi"/>
          <w:sz w:val="24"/>
          <w:szCs w:val="24"/>
        </w:rPr>
      </w:pPr>
      <w:r w:rsidRPr="0014083E">
        <w:rPr>
          <w:rFonts w:asciiTheme="minorHAnsi" w:hAnsiTheme="minorHAnsi" w:cstheme="minorHAnsi"/>
          <w:sz w:val="24"/>
          <w:szCs w:val="24"/>
        </w:rPr>
        <w:t>În</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cazul</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nerespectării</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obligaţiei</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prevăzute</w:t>
      </w:r>
      <w:r w:rsidRPr="0014083E">
        <w:rPr>
          <w:rFonts w:asciiTheme="minorHAnsi" w:hAnsiTheme="minorHAnsi" w:cstheme="minorHAnsi"/>
          <w:spacing w:val="-10"/>
          <w:sz w:val="24"/>
          <w:szCs w:val="24"/>
        </w:rPr>
        <w:t xml:space="preserve"> </w:t>
      </w:r>
      <w:r w:rsidRPr="0014083E">
        <w:rPr>
          <w:rFonts w:asciiTheme="minorHAnsi" w:hAnsiTheme="minorHAnsi" w:cstheme="minorHAnsi"/>
          <w:sz w:val="24"/>
          <w:szCs w:val="24"/>
        </w:rPr>
        <w:t>la</w:t>
      </w:r>
      <w:r w:rsidR="0014083E" w:rsidRPr="0014083E">
        <w:rPr>
          <w:rFonts w:asciiTheme="minorHAnsi" w:hAnsiTheme="minorHAnsi" w:cstheme="minorHAnsi"/>
          <w:sz w:val="24"/>
          <w:szCs w:val="24"/>
        </w:rPr>
        <w:t xml:space="preserve"> </w:t>
      </w:r>
      <w:r w:rsidRPr="0014083E">
        <w:rPr>
          <w:rFonts w:asciiTheme="minorHAnsi" w:hAnsiTheme="minorHAnsi" w:cstheme="minorHAnsi"/>
          <w:sz w:val="24"/>
          <w:szCs w:val="24"/>
          <w:u w:val="single"/>
        </w:rPr>
        <w:t>art.</w:t>
      </w:r>
      <w:r w:rsidRPr="0014083E">
        <w:rPr>
          <w:rFonts w:asciiTheme="minorHAnsi" w:hAnsiTheme="minorHAnsi" w:cstheme="minorHAnsi"/>
          <w:spacing w:val="-12"/>
          <w:sz w:val="24"/>
          <w:szCs w:val="24"/>
          <w:u w:val="single"/>
        </w:rPr>
        <w:t xml:space="preserve"> </w:t>
      </w:r>
      <w:r w:rsidRPr="0014083E">
        <w:rPr>
          <w:rFonts w:asciiTheme="minorHAnsi" w:hAnsiTheme="minorHAnsi" w:cstheme="minorHAnsi"/>
          <w:sz w:val="24"/>
          <w:szCs w:val="24"/>
          <w:u w:val="single"/>
        </w:rPr>
        <w:t>1</w:t>
      </w:r>
      <w:r w:rsidRPr="0014083E">
        <w:rPr>
          <w:rFonts w:asciiTheme="minorHAnsi" w:hAnsiTheme="minorHAnsi" w:cstheme="minorHAnsi"/>
          <w:spacing w:val="-12"/>
          <w:sz w:val="24"/>
          <w:szCs w:val="24"/>
          <w:u w:val="single"/>
        </w:rPr>
        <w:t xml:space="preserve"> </w:t>
      </w:r>
      <w:r w:rsidRPr="0014083E">
        <w:rPr>
          <w:rFonts w:asciiTheme="minorHAnsi" w:hAnsiTheme="minorHAnsi" w:cstheme="minorHAnsi"/>
          <w:sz w:val="24"/>
          <w:szCs w:val="24"/>
          <w:u w:val="single"/>
        </w:rPr>
        <w:t>lit.</w:t>
      </w:r>
      <w:r w:rsidRPr="0014083E">
        <w:rPr>
          <w:rFonts w:asciiTheme="minorHAnsi" w:hAnsiTheme="minorHAnsi" w:cstheme="minorHAnsi"/>
          <w:spacing w:val="-12"/>
          <w:sz w:val="24"/>
          <w:szCs w:val="24"/>
          <w:u w:val="single"/>
        </w:rPr>
        <w:t xml:space="preserve"> </w:t>
      </w:r>
      <w:r w:rsidRPr="0014083E">
        <w:rPr>
          <w:rFonts w:asciiTheme="minorHAnsi" w:hAnsiTheme="minorHAnsi" w:cstheme="minorHAnsi"/>
          <w:sz w:val="24"/>
          <w:szCs w:val="24"/>
          <w:u w:val="single"/>
        </w:rPr>
        <w:t>m)</w:t>
      </w:r>
      <w:r w:rsidRPr="0014083E">
        <w:rPr>
          <w:rFonts w:asciiTheme="minorHAnsi" w:hAnsiTheme="minorHAnsi" w:cstheme="minorHAnsi"/>
          <w:sz w:val="24"/>
          <w:szCs w:val="24"/>
        </w:rPr>
        <w:t>,</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dacă</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un</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vehicul</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staţionează</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pe domeniul public, în alte locuri dec</w:t>
      </w:r>
      <w:r w:rsidR="0014083E" w:rsidRPr="0014083E">
        <w:rPr>
          <w:rFonts w:asciiTheme="minorHAnsi" w:hAnsiTheme="minorHAnsi" w:cstheme="minorHAnsi"/>
          <w:sz w:val="24"/>
          <w:szCs w:val="24"/>
        </w:rPr>
        <w:t xml:space="preserve">ât drumul public, </w:t>
      </w:r>
      <w:proofErr w:type="spellStart"/>
      <w:r w:rsidR="0014083E" w:rsidRPr="0014083E">
        <w:rPr>
          <w:rFonts w:asciiTheme="minorHAnsi" w:hAnsiTheme="minorHAnsi" w:cstheme="minorHAnsi"/>
          <w:sz w:val="24"/>
          <w:szCs w:val="24"/>
        </w:rPr>
        <w:t>Primaria</w:t>
      </w:r>
      <w:proofErr w:type="spellEnd"/>
      <w:r w:rsidR="0014083E" w:rsidRPr="0014083E">
        <w:rPr>
          <w:rFonts w:asciiTheme="minorHAnsi" w:hAnsiTheme="minorHAnsi" w:cstheme="minorHAnsi"/>
          <w:sz w:val="24"/>
          <w:szCs w:val="24"/>
        </w:rPr>
        <w:t xml:space="preserve"> </w:t>
      </w:r>
      <w:proofErr w:type="spellStart"/>
      <w:r w:rsidR="0014083E" w:rsidRPr="0014083E">
        <w:rPr>
          <w:rFonts w:asciiTheme="minorHAnsi" w:hAnsiTheme="minorHAnsi" w:cstheme="minorHAnsi"/>
          <w:sz w:val="24"/>
          <w:szCs w:val="24"/>
        </w:rPr>
        <w:t>Ivanesti</w:t>
      </w:r>
      <w:proofErr w:type="spellEnd"/>
      <w:r w:rsidR="0014083E" w:rsidRPr="0014083E">
        <w:rPr>
          <w:rFonts w:asciiTheme="minorHAnsi" w:hAnsiTheme="minorHAnsi" w:cstheme="minorHAnsi"/>
          <w:sz w:val="24"/>
          <w:szCs w:val="24"/>
        </w:rPr>
        <w:t xml:space="preserve"> cu sprijinul Postului de Politie</w:t>
      </w:r>
      <w:r w:rsidRPr="0014083E">
        <w:rPr>
          <w:rFonts w:asciiTheme="minorHAnsi" w:hAnsiTheme="minorHAnsi" w:cstheme="minorHAnsi"/>
          <w:sz w:val="24"/>
          <w:szCs w:val="24"/>
        </w:rPr>
        <w:t xml:space="preserve"> poate dispune măsura </w:t>
      </w:r>
      <w:proofErr w:type="spellStart"/>
      <w:r w:rsidRPr="0014083E">
        <w:rPr>
          <w:rFonts w:asciiTheme="minorHAnsi" w:hAnsiTheme="minorHAnsi" w:cstheme="minorHAnsi"/>
          <w:sz w:val="24"/>
          <w:szCs w:val="24"/>
        </w:rPr>
        <w:t>tehnico-</w:t>
      </w:r>
      <w:proofErr w:type="spellEnd"/>
      <w:r w:rsidRPr="0014083E">
        <w:rPr>
          <w:rFonts w:asciiTheme="minorHAnsi" w:hAnsiTheme="minorHAnsi" w:cstheme="minorHAnsi"/>
          <w:sz w:val="24"/>
          <w:szCs w:val="24"/>
        </w:rPr>
        <w:t xml:space="preserve"> </w:t>
      </w:r>
      <w:r w:rsidRPr="0014083E">
        <w:rPr>
          <w:rFonts w:asciiTheme="minorHAnsi" w:hAnsiTheme="minorHAnsi" w:cstheme="minorHAnsi"/>
          <w:spacing w:val="-2"/>
          <w:sz w:val="24"/>
          <w:szCs w:val="24"/>
        </w:rPr>
        <w:t>administrativă</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ridicării</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vehiculului,</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condiţiile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legii.</w:t>
      </w:r>
    </w:p>
    <w:p w:rsidR="001026ED" w:rsidRPr="0014083E" w:rsidRDefault="001026ED" w:rsidP="001026ED">
      <w:pPr>
        <w:pStyle w:val="Listparagraf"/>
        <w:numPr>
          <w:ilvl w:val="0"/>
          <w:numId w:val="2"/>
        </w:numPr>
        <w:tabs>
          <w:tab w:val="left" w:pos="1154"/>
        </w:tabs>
        <w:spacing w:line="216" w:lineRule="auto"/>
        <w:ind w:left="107" w:right="115" w:firstLine="755"/>
        <w:jc w:val="both"/>
        <w:rPr>
          <w:rFonts w:asciiTheme="minorHAnsi" w:hAnsiTheme="minorHAnsi" w:cstheme="minorHAnsi"/>
          <w:sz w:val="24"/>
          <w:szCs w:val="24"/>
        </w:rPr>
      </w:pPr>
      <w:r w:rsidRPr="0014083E">
        <w:rPr>
          <w:rFonts w:asciiTheme="minorHAnsi" w:hAnsiTheme="minorHAnsi" w:cstheme="minorHAnsi"/>
          <w:spacing w:val="-2"/>
          <w:sz w:val="24"/>
          <w:szCs w:val="24"/>
        </w:rPr>
        <w:t>Sumele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încasate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din</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amenzile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aplicate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contravenienţilor</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potrivit</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alin.(1)</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se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fac</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venit</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la</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 xml:space="preserve">bugetul </w:t>
      </w:r>
      <w:r w:rsidRPr="0014083E">
        <w:rPr>
          <w:rFonts w:asciiTheme="minorHAnsi" w:hAnsiTheme="minorHAnsi" w:cstheme="minorHAnsi"/>
          <w:sz w:val="24"/>
          <w:szCs w:val="24"/>
        </w:rPr>
        <w:t xml:space="preserve">local al comunei </w:t>
      </w:r>
      <w:proofErr w:type="spellStart"/>
      <w:r w:rsidRPr="0014083E">
        <w:rPr>
          <w:rFonts w:asciiTheme="minorHAnsi" w:hAnsiTheme="minorHAnsi" w:cstheme="minorHAnsi"/>
          <w:sz w:val="24"/>
          <w:szCs w:val="24"/>
        </w:rPr>
        <w:t>Ivanesti</w:t>
      </w:r>
      <w:proofErr w:type="spellEnd"/>
      <w:r w:rsidRPr="0014083E">
        <w:rPr>
          <w:rFonts w:asciiTheme="minorHAnsi" w:hAnsiTheme="minorHAnsi" w:cstheme="minorHAnsi"/>
          <w:sz w:val="24"/>
          <w:szCs w:val="24"/>
        </w:rPr>
        <w:t>.</w:t>
      </w:r>
    </w:p>
    <w:p w:rsidR="001026ED" w:rsidRPr="0014083E" w:rsidRDefault="001026ED" w:rsidP="001026ED">
      <w:pPr>
        <w:pStyle w:val="Corptext"/>
        <w:spacing w:before="137"/>
        <w:ind w:left="0"/>
        <w:rPr>
          <w:rFonts w:asciiTheme="minorHAnsi" w:hAnsiTheme="minorHAnsi" w:cstheme="minorHAnsi"/>
          <w:sz w:val="24"/>
          <w:szCs w:val="24"/>
        </w:rPr>
      </w:pPr>
    </w:p>
    <w:p w:rsidR="00960B54" w:rsidRPr="0014083E" w:rsidRDefault="00960B54" w:rsidP="00960B54">
      <w:pPr>
        <w:widowControl/>
        <w:autoSpaceDE/>
        <w:autoSpaceDN/>
        <w:ind w:left="6480"/>
        <w:jc w:val="both"/>
        <w:rPr>
          <w:rFonts w:asciiTheme="minorHAnsi" w:eastAsia="Calibri" w:hAnsiTheme="minorHAnsi" w:cstheme="minorHAnsi"/>
          <w:b/>
          <w:lang w:val="en-US"/>
        </w:rPr>
      </w:pPr>
      <w:proofErr w:type="spellStart"/>
      <w:r>
        <w:rPr>
          <w:rFonts w:asciiTheme="minorHAnsi" w:eastAsia="Calibri" w:hAnsiTheme="minorHAnsi" w:cstheme="minorHAnsi"/>
          <w:b/>
          <w:lang w:val="en-US"/>
        </w:rPr>
        <w:t>Ivanesti</w:t>
      </w:r>
      <w:proofErr w:type="spellEnd"/>
      <w:r>
        <w:rPr>
          <w:rFonts w:asciiTheme="minorHAnsi" w:eastAsia="Calibri" w:hAnsiTheme="minorHAnsi" w:cstheme="minorHAnsi"/>
          <w:b/>
          <w:lang w:val="en-US"/>
        </w:rPr>
        <w:t>,       16</w:t>
      </w:r>
      <w:r w:rsidRPr="0014083E">
        <w:rPr>
          <w:rFonts w:asciiTheme="minorHAnsi" w:eastAsia="Calibri" w:hAnsiTheme="minorHAnsi" w:cstheme="minorHAnsi"/>
          <w:b/>
          <w:lang w:val="en-US"/>
        </w:rPr>
        <w:t xml:space="preserve"> .12.2024</w:t>
      </w:r>
    </w:p>
    <w:p w:rsidR="00960B54" w:rsidRPr="0014083E" w:rsidRDefault="00960B54" w:rsidP="00960B54">
      <w:pPr>
        <w:widowControl/>
        <w:autoSpaceDE/>
        <w:autoSpaceDN/>
        <w:jc w:val="both"/>
        <w:rPr>
          <w:rFonts w:asciiTheme="minorHAnsi" w:eastAsia="Calibri" w:hAnsiTheme="minorHAnsi" w:cstheme="minorHAnsi"/>
          <w:b/>
          <w:lang w:val="en-US"/>
        </w:rPr>
      </w:pPr>
    </w:p>
    <w:p w:rsidR="00960B54" w:rsidRPr="0014083E" w:rsidRDefault="00960B54" w:rsidP="00960B54">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r>
        <w:rPr>
          <w:rFonts w:asciiTheme="minorHAnsi" w:eastAsia="Calibri" w:hAnsiTheme="minorHAnsi" w:cstheme="minorHAnsi"/>
          <w:b/>
          <w:lang w:val="en-US"/>
        </w:rPr>
        <w:t>Presedinte</w:t>
      </w:r>
      <w:proofErr w:type="spellEnd"/>
      <w:r>
        <w:rPr>
          <w:rFonts w:asciiTheme="minorHAnsi" w:eastAsia="Calibri" w:hAnsiTheme="minorHAnsi" w:cstheme="minorHAnsi"/>
          <w:b/>
          <w:lang w:val="en-US"/>
        </w:rPr>
        <w:t xml:space="preserve"> de </w:t>
      </w:r>
      <w:proofErr w:type="spellStart"/>
      <w:r>
        <w:rPr>
          <w:rFonts w:asciiTheme="minorHAnsi" w:eastAsia="Calibri" w:hAnsiTheme="minorHAnsi" w:cstheme="minorHAnsi"/>
          <w:b/>
          <w:lang w:val="en-US"/>
        </w:rPr>
        <w:t>sedinta</w:t>
      </w:r>
      <w:proofErr w:type="spellEnd"/>
      <w:r>
        <w:rPr>
          <w:rFonts w:asciiTheme="minorHAnsi" w:eastAsia="Calibri" w:hAnsiTheme="minorHAnsi" w:cstheme="minorHAnsi"/>
          <w:b/>
          <w:lang w:val="en-US"/>
        </w:rPr>
        <w:t>,</w:t>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sidRPr="0014083E">
        <w:rPr>
          <w:rFonts w:asciiTheme="minorHAnsi" w:eastAsia="Calibri" w:hAnsiTheme="minorHAnsi" w:cstheme="minorHAnsi"/>
          <w:b/>
          <w:lang w:val="en-US"/>
        </w:rPr>
        <w:t xml:space="preserve">  </w:t>
      </w:r>
      <w:proofErr w:type="spellStart"/>
      <w:r>
        <w:rPr>
          <w:rFonts w:asciiTheme="minorHAnsi" w:eastAsia="Calibri" w:hAnsiTheme="minorHAnsi" w:cstheme="minorHAnsi"/>
          <w:b/>
          <w:lang w:val="en-US"/>
        </w:rPr>
        <w:t>Contrasemneaza</w:t>
      </w:r>
      <w:proofErr w:type="spellEnd"/>
      <w:r w:rsidRPr="0014083E">
        <w:rPr>
          <w:rFonts w:asciiTheme="minorHAnsi" w:eastAsia="Calibri" w:hAnsiTheme="minorHAnsi" w:cstheme="minorHAnsi"/>
          <w:b/>
          <w:lang w:val="en-US"/>
        </w:rPr>
        <w:t>,</w:t>
      </w:r>
    </w:p>
    <w:p w:rsidR="00960B54" w:rsidRPr="0014083E" w:rsidRDefault="00960B54" w:rsidP="00960B54">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proofErr w:type="gramStart"/>
      <w:r>
        <w:rPr>
          <w:rFonts w:asciiTheme="minorHAnsi" w:eastAsia="Calibri" w:hAnsiTheme="minorHAnsi" w:cstheme="minorHAnsi"/>
          <w:b/>
          <w:lang w:val="en-US"/>
        </w:rPr>
        <w:t>Consilier</w:t>
      </w:r>
      <w:proofErr w:type="spellEnd"/>
      <w:r w:rsidRPr="0014083E">
        <w:rPr>
          <w:rFonts w:asciiTheme="minorHAnsi" w:eastAsia="Calibri" w:hAnsiTheme="minorHAnsi" w:cstheme="minorHAnsi"/>
          <w:b/>
          <w:lang w:val="en-US"/>
        </w:rPr>
        <w:t xml:space="preserve">  ,</w:t>
      </w:r>
      <w:proofErr w:type="gramEnd"/>
      <w:r w:rsidRPr="0014083E">
        <w:rPr>
          <w:rFonts w:asciiTheme="minorHAnsi" w:eastAsia="Calibri" w:hAnsiTheme="minorHAnsi" w:cstheme="minorHAnsi"/>
          <w:b/>
          <w:lang w:val="en-US"/>
        </w:rPr>
        <w:tab/>
        <w:t xml:space="preserve">  </w:t>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Secretarul</w:t>
      </w:r>
      <w:proofErr w:type="spellEnd"/>
      <w:r w:rsidRPr="0014083E">
        <w:rPr>
          <w:rFonts w:asciiTheme="minorHAnsi" w:eastAsia="Calibri" w:hAnsiTheme="minorHAnsi" w:cstheme="minorHAnsi"/>
          <w:b/>
          <w:lang w:val="en-US"/>
        </w:rPr>
        <w:t xml:space="preserve"> general al </w:t>
      </w:r>
      <w:proofErr w:type="spellStart"/>
      <w:r w:rsidRPr="0014083E">
        <w:rPr>
          <w:rFonts w:asciiTheme="minorHAnsi" w:eastAsia="Calibri" w:hAnsiTheme="minorHAnsi" w:cstheme="minorHAnsi"/>
          <w:b/>
          <w:lang w:val="en-US"/>
        </w:rPr>
        <w:t>comunei</w:t>
      </w:r>
      <w:proofErr w:type="spellEnd"/>
      <w:r w:rsidRPr="0014083E">
        <w:rPr>
          <w:rFonts w:asciiTheme="minorHAnsi" w:eastAsia="Calibri" w:hAnsiTheme="minorHAnsi" w:cstheme="minorHAnsi"/>
          <w:b/>
          <w:lang w:val="en-US"/>
        </w:rPr>
        <w:t>,</w:t>
      </w:r>
    </w:p>
    <w:p w:rsidR="00960B54" w:rsidRPr="0014083E" w:rsidRDefault="00960B54" w:rsidP="00960B54">
      <w:pPr>
        <w:widowControl/>
        <w:autoSpaceDE/>
        <w:autoSpaceDN/>
        <w:jc w:val="both"/>
        <w:rPr>
          <w:rFonts w:asciiTheme="minorHAnsi" w:eastAsia="Calibri" w:hAnsiTheme="minorHAnsi" w:cstheme="minorHAnsi"/>
          <w:lang w:val="en-US"/>
        </w:rPr>
      </w:pPr>
      <w:r>
        <w:rPr>
          <w:rFonts w:asciiTheme="minorHAnsi" w:eastAsia="Calibri" w:hAnsiTheme="minorHAnsi" w:cstheme="minorHAnsi"/>
          <w:b/>
          <w:lang w:val="en-US"/>
        </w:rPr>
        <w:t>Samir CHIRIAC</w:t>
      </w:r>
      <w:r>
        <w:rPr>
          <w:rFonts w:asciiTheme="minorHAnsi" w:eastAsia="Calibri" w:hAnsiTheme="minorHAnsi" w:cstheme="minorHAnsi"/>
          <w:b/>
          <w:lang w:val="en-US"/>
        </w:rPr>
        <w:tab/>
      </w:r>
      <w:r>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Jrs</w:t>
      </w:r>
      <w:proofErr w:type="spellEnd"/>
      <w:r w:rsidRPr="0014083E">
        <w:rPr>
          <w:rFonts w:asciiTheme="minorHAnsi" w:eastAsia="Calibri" w:hAnsiTheme="minorHAnsi" w:cstheme="minorHAnsi"/>
          <w:b/>
          <w:lang w:val="en-US"/>
        </w:rPr>
        <w:t xml:space="preserve">. </w:t>
      </w:r>
      <w:proofErr w:type="spellStart"/>
      <w:r w:rsidRPr="0014083E">
        <w:rPr>
          <w:rFonts w:asciiTheme="minorHAnsi" w:eastAsia="Calibri" w:hAnsiTheme="minorHAnsi" w:cstheme="minorHAnsi"/>
          <w:b/>
          <w:lang w:val="en-US"/>
        </w:rPr>
        <w:t>Cozma</w:t>
      </w:r>
      <w:proofErr w:type="spellEnd"/>
      <w:r w:rsidRPr="0014083E">
        <w:rPr>
          <w:rFonts w:asciiTheme="minorHAnsi" w:eastAsia="Calibri" w:hAnsiTheme="minorHAnsi" w:cstheme="minorHAnsi"/>
          <w:b/>
          <w:lang w:val="en-US"/>
        </w:rPr>
        <w:t xml:space="preserve"> </w:t>
      </w:r>
      <w:proofErr w:type="spellStart"/>
      <w:r w:rsidRPr="0014083E">
        <w:rPr>
          <w:rFonts w:asciiTheme="minorHAnsi" w:eastAsia="Calibri" w:hAnsiTheme="minorHAnsi" w:cstheme="minorHAnsi"/>
          <w:b/>
          <w:lang w:val="en-US"/>
        </w:rPr>
        <w:t>Ovidiu</w:t>
      </w:r>
      <w:proofErr w:type="spellEnd"/>
    </w:p>
    <w:p w:rsidR="001026ED" w:rsidRPr="0014083E" w:rsidRDefault="001026ED" w:rsidP="001026ED">
      <w:pPr>
        <w:pStyle w:val="Corptext"/>
        <w:spacing w:before="137"/>
        <w:ind w:left="0"/>
        <w:rPr>
          <w:rFonts w:asciiTheme="minorHAnsi" w:hAnsiTheme="minorHAnsi" w:cstheme="minorHAnsi"/>
          <w:sz w:val="24"/>
          <w:szCs w:val="24"/>
        </w:rPr>
      </w:pPr>
    </w:p>
    <w:p w:rsidR="000A6F60" w:rsidRPr="0014083E" w:rsidRDefault="000A6F60" w:rsidP="000A6F60">
      <w:pPr>
        <w:rPr>
          <w:rFonts w:asciiTheme="minorHAnsi" w:hAnsiTheme="minorHAnsi" w:cstheme="minorHAnsi"/>
        </w:rPr>
        <w:sectPr w:rsidR="000A6F60" w:rsidRPr="0014083E">
          <w:type w:val="continuous"/>
          <w:pgSz w:w="11900" w:h="16840"/>
          <w:pgMar w:top="560" w:right="720" w:bottom="280" w:left="1140" w:header="708" w:footer="708" w:gutter="0"/>
          <w:cols w:space="708"/>
        </w:sectPr>
      </w:pPr>
    </w:p>
    <w:p w:rsidR="001026ED" w:rsidRPr="00E43CFB" w:rsidRDefault="001026ED" w:rsidP="001026ED">
      <w:pPr>
        <w:pStyle w:val="Corptext"/>
        <w:spacing w:before="0"/>
        <w:ind w:left="0"/>
        <w:rPr>
          <w:rFonts w:asciiTheme="minorHAnsi" w:hAnsiTheme="minorHAnsi" w:cstheme="minorHAnsi"/>
          <w:b/>
          <w:spacing w:val="-6"/>
          <w:sz w:val="24"/>
          <w:szCs w:val="24"/>
        </w:rPr>
      </w:pPr>
      <w:r w:rsidRPr="00E43CFB">
        <w:rPr>
          <w:rFonts w:asciiTheme="minorHAnsi" w:hAnsiTheme="minorHAnsi" w:cstheme="minorHAnsi"/>
          <w:b/>
          <w:spacing w:val="-6"/>
          <w:sz w:val="24"/>
          <w:szCs w:val="24"/>
        </w:rPr>
        <w:lastRenderedPageBreak/>
        <w:t>ROMANIA</w:t>
      </w:r>
    </w:p>
    <w:p w:rsidR="001026ED" w:rsidRPr="00E43CFB" w:rsidRDefault="001026ED" w:rsidP="001026ED">
      <w:pPr>
        <w:pStyle w:val="Corptext"/>
        <w:spacing w:before="0"/>
        <w:ind w:left="0"/>
        <w:rPr>
          <w:rFonts w:asciiTheme="minorHAnsi" w:hAnsiTheme="minorHAnsi" w:cstheme="minorHAnsi"/>
          <w:b/>
          <w:spacing w:val="-6"/>
          <w:sz w:val="24"/>
          <w:szCs w:val="24"/>
        </w:rPr>
      </w:pPr>
      <w:r w:rsidRPr="00E43CFB">
        <w:rPr>
          <w:rFonts w:asciiTheme="minorHAnsi" w:hAnsiTheme="minorHAnsi" w:cstheme="minorHAnsi"/>
          <w:b/>
          <w:spacing w:val="-6"/>
          <w:sz w:val="24"/>
          <w:szCs w:val="24"/>
        </w:rPr>
        <w:t>JUDETUL VASLUI</w:t>
      </w:r>
    </w:p>
    <w:p w:rsidR="001026ED" w:rsidRPr="00E43CFB" w:rsidRDefault="001026ED" w:rsidP="001026ED">
      <w:pPr>
        <w:pStyle w:val="Corptext"/>
        <w:spacing w:before="0"/>
        <w:ind w:left="0"/>
        <w:rPr>
          <w:rFonts w:asciiTheme="minorHAnsi" w:hAnsiTheme="minorHAnsi" w:cstheme="minorHAnsi"/>
          <w:b/>
          <w:spacing w:val="-6"/>
          <w:sz w:val="24"/>
          <w:szCs w:val="24"/>
        </w:rPr>
      </w:pPr>
      <w:r w:rsidRPr="00E43CFB">
        <w:rPr>
          <w:rFonts w:asciiTheme="minorHAnsi" w:hAnsiTheme="minorHAnsi" w:cstheme="minorHAnsi"/>
          <w:b/>
          <w:spacing w:val="-6"/>
          <w:sz w:val="24"/>
          <w:szCs w:val="24"/>
        </w:rPr>
        <w:t>COMUNA IVANESTI</w:t>
      </w:r>
    </w:p>
    <w:p w:rsidR="001026ED" w:rsidRPr="00E43CFB" w:rsidRDefault="001026ED" w:rsidP="001026ED">
      <w:pPr>
        <w:pStyle w:val="Corptext"/>
        <w:spacing w:before="0"/>
        <w:ind w:left="0"/>
        <w:rPr>
          <w:rFonts w:asciiTheme="minorHAnsi" w:hAnsiTheme="minorHAnsi" w:cstheme="minorHAnsi"/>
          <w:b/>
          <w:spacing w:val="-6"/>
          <w:sz w:val="24"/>
          <w:szCs w:val="24"/>
        </w:rPr>
      </w:pPr>
      <w:r w:rsidRPr="00E43CFB">
        <w:rPr>
          <w:rFonts w:asciiTheme="minorHAnsi" w:hAnsiTheme="minorHAnsi" w:cstheme="minorHAnsi"/>
          <w:b/>
          <w:spacing w:val="-6"/>
          <w:sz w:val="24"/>
          <w:szCs w:val="24"/>
        </w:rPr>
        <w:t>CONSILIUL LOCAL</w:t>
      </w:r>
    </w:p>
    <w:p w:rsidR="001026ED" w:rsidRPr="00E43CFB" w:rsidRDefault="001026ED" w:rsidP="001026ED">
      <w:pPr>
        <w:pStyle w:val="Corptext"/>
        <w:spacing w:before="0"/>
        <w:ind w:left="3540" w:firstLine="708"/>
        <w:rPr>
          <w:rFonts w:asciiTheme="minorHAnsi" w:hAnsiTheme="minorHAnsi" w:cstheme="minorHAnsi"/>
          <w:b/>
          <w:sz w:val="24"/>
          <w:szCs w:val="24"/>
        </w:rPr>
      </w:pPr>
      <w:r w:rsidRPr="00E43CFB">
        <w:rPr>
          <w:rFonts w:asciiTheme="minorHAnsi" w:hAnsiTheme="minorHAnsi" w:cstheme="minorHAnsi"/>
          <w:b/>
          <w:spacing w:val="-6"/>
          <w:sz w:val="24"/>
          <w:szCs w:val="24"/>
        </w:rPr>
        <w:t>Anexa</w:t>
      </w:r>
      <w:r w:rsidRPr="00E43CFB">
        <w:rPr>
          <w:rFonts w:asciiTheme="minorHAnsi" w:hAnsiTheme="minorHAnsi" w:cstheme="minorHAnsi"/>
          <w:b/>
          <w:spacing w:val="-9"/>
          <w:sz w:val="24"/>
          <w:szCs w:val="24"/>
        </w:rPr>
        <w:t xml:space="preserve"> Nr. </w:t>
      </w:r>
      <w:r w:rsidRPr="00E43CFB">
        <w:rPr>
          <w:rFonts w:asciiTheme="minorHAnsi" w:hAnsiTheme="minorHAnsi" w:cstheme="minorHAnsi"/>
          <w:b/>
          <w:spacing w:val="-6"/>
          <w:sz w:val="24"/>
          <w:szCs w:val="24"/>
        </w:rPr>
        <w:t xml:space="preserve">3 </w:t>
      </w:r>
      <w:r w:rsidRPr="00E43CFB">
        <w:rPr>
          <w:rFonts w:asciiTheme="minorHAnsi" w:hAnsiTheme="minorHAnsi" w:cstheme="minorHAnsi"/>
          <w:b/>
          <w:spacing w:val="-9"/>
          <w:sz w:val="24"/>
          <w:szCs w:val="24"/>
        </w:rPr>
        <w:t xml:space="preserve"> </w:t>
      </w:r>
      <w:r w:rsidRPr="00E43CFB">
        <w:rPr>
          <w:rFonts w:asciiTheme="minorHAnsi" w:hAnsiTheme="minorHAnsi" w:cstheme="minorHAnsi"/>
          <w:b/>
          <w:spacing w:val="-6"/>
          <w:sz w:val="24"/>
          <w:szCs w:val="24"/>
        </w:rPr>
        <w:t>la</w:t>
      </w:r>
      <w:r w:rsidRPr="00E43CFB">
        <w:rPr>
          <w:rFonts w:asciiTheme="minorHAnsi" w:hAnsiTheme="minorHAnsi" w:cstheme="minorHAnsi"/>
          <w:b/>
          <w:spacing w:val="-8"/>
          <w:sz w:val="24"/>
          <w:szCs w:val="24"/>
        </w:rPr>
        <w:t xml:space="preserve"> </w:t>
      </w:r>
      <w:r w:rsidRPr="00E43CFB">
        <w:rPr>
          <w:rFonts w:asciiTheme="minorHAnsi" w:hAnsiTheme="minorHAnsi" w:cstheme="minorHAnsi"/>
          <w:b/>
          <w:spacing w:val="-6"/>
          <w:sz w:val="24"/>
          <w:szCs w:val="24"/>
        </w:rPr>
        <w:t>HCL</w:t>
      </w:r>
      <w:r w:rsidRPr="00E43CFB">
        <w:rPr>
          <w:rFonts w:asciiTheme="minorHAnsi" w:hAnsiTheme="minorHAnsi" w:cstheme="minorHAnsi"/>
          <w:b/>
          <w:spacing w:val="-9"/>
          <w:sz w:val="24"/>
          <w:szCs w:val="24"/>
        </w:rPr>
        <w:t xml:space="preserve"> </w:t>
      </w:r>
      <w:r w:rsidR="001905C6">
        <w:rPr>
          <w:rFonts w:asciiTheme="minorHAnsi" w:hAnsiTheme="minorHAnsi" w:cstheme="minorHAnsi"/>
          <w:b/>
          <w:spacing w:val="-9"/>
          <w:sz w:val="24"/>
          <w:szCs w:val="24"/>
        </w:rPr>
        <w:t xml:space="preserve"> </w:t>
      </w:r>
      <w:proofErr w:type="spellStart"/>
      <w:r w:rsidRPr="00E43CFB">
        <w:rPr>
          <w:rFonts w:asciiTheme="minorHAnsi" w:hAnsiTheme="minorHAnsi" w:cstheme="minorHAnsi"/>
          <w:b/>
          <w:spacing w:val="-6"/>
          <w:sz w:val="24"/>
          <w:szCs w:val="24"/>
        </w:rPr>
        <w:t>Ivanesti</w:t>
      </w:r>
      <w:proofErr w:type="spellEnd"/>
      <w:r w:rsidRPr="00E43CFB">
        <w:rPr>
          <w:rFonts w:asciiTheme="minorHAnsi" w:hAnsiTheme="minorHAnsi" w:cstheme="minorHAnsi"/>
          <w:b/>
          <w:spacing w:val="-8"/>
          <w:sz w:val="24"/>
          <w:szCs w:val="24"/>
        </w:rPr>
        <w:t xml:space="preserve"> </w:t>
      </w:r>
      <w:r w:rsidRPr="00E43CFB">
        <w:rPr>
          <w:rFonts w:asciiTheme="minorHAnsi" w:hAnsiTheme="minorHAnsi" w:cstheme="minorHAnsi"/>
          <w:b/>
          <w:spacing w:val="-6"/>
          <w:sz w:val="24"/>
          <w:szCs w:val="24"/>
        </w:rPr>
        <w:t>nr.</w:t>
      </w:r>
      <w:r w:rsidRPr="00E43CFB">
        <w:rPr>
          <w:rFonts w:asciiTheme="minorHAnsi" w:hAnsiTheme="minorHAnsi" w:cstheme="minorHAnsi"/>
          <w:b/>
          <w:spacing w:val="-9"/>
          <w:sz w:val="24"/>
          <w:szCs w:val="24"/>
        </w:rPr>
        <w:t xml:space="preserve">       </w:t>
      </w:r>
      <w:r w:rsidRPr="00E43CFB">
        <w:rPr>
          <w:rFonts w:asciiTheme="minorHAnsi" w:hAnsiTheme="minorHAnsi" w:cstheme="minorHAnsi"/>
          <w:b/>
          <w:spacing w:val="-6"/>
          <w:sz w:val="24"/>
          <w:szCs w:val="24"/>
        </w:rPr>
        <w:t xml:space="preserve"> </w:t>
      </w:r>
      <w:r w:rsidR="00963E66">
        <w:rPr>
          <w:rFonts w:asciiTheme="minorHAnsi" w:hAnsiTheme="minorHAnsi" w:cstheme="minorHAnsi"/>
          <w:b/>
          <w:spacing w:val="-6"/>
          <w:sz w:val="24"/>
          <w:szCs w:val="24"/>
        </w:rPr>
        <w:t>74</w:t>
      </w:r>
      <w:r w:rsidRPr="00E43CFB">
        <w:rPr>
          <w:rFonts w:asciiTheme="minorHAnsi" w:hAnsiTheme="minorHAnsi" w:cstheme="minorHAnsi"/>
          <w:b/>
          <w:spacing w:val="-6"/>
          <w:sz w:val="24"/>
          <w:szCs w:val="24"/>
        </w:rPr>
        <w:t xml:space="preserve">      /  2024</w:t>
      </w:r>
    </w:p>
    <w:p w:rsidR="000A6F60" w:rsidRPr="0014083E" w:rsidRDefault="000A6F60" w:rsidP="000A6F60">
      <w:pPr>
        <w:pStyle w:val="Corptext"/>
        <w:spacing w:before="154"/>
        <w:ind w:left="0"/>
        <w:rPr>
          <w:rFonts w:asciiTheme="minorHAnsi" w:hAnsiTheme="minorHAnsi" w:cstheme="minorHAnsi"/>
          <w:sz w:val="24"/>
          <w:szCs w:val="24"/>
        </w:rPr>
      </w:pPr>
    </w:p>
    <w:p w:rsidR="007C4B43" w:rsidRDefault="000A6F60" w:rsidP="007C4B43">
      <w:pPr>
        <w:pStyle w:val="Corptext"/>
        <w:spacing w:before="0" w:line="235" w:lineRule="auto"/>
        <w:ind w:right="118" w:firstLine="601"/>
        <w:jc w:val="both"/>
        <w:rPr>
          <w:rFonts w:asciiTheme="minorHAnsi" w:hAnsiTheme="minorHAnsi" w:cstheme="minorHAnsi"/>
          <w:w w:val="85"/>
          <w:sz w:val="32"/>
          <w:szCs w:val="32"/>
        </w:rPr>
      </w:pPr>
      <w:r w:rsidRPr="007C4B43">
        <w:rPr>
          <w:rFonts w:asciiTheme="minorHAnsi" w:hAnsiTheme="minorHAnsi" w:cstheme="minorHAnsi"/>
          <w:w w:val="85"/>
          <w:sz w:val="32"/>
          <w:szCs w:val="32"/>
        </w:rPr>
        <w:t xml:space="preserve">Măsurile necesare pentru interzicerea abandonării, aruncării necontrolate </w:t>
      </w:r>
    </w:p>
    <w:p w:rsidR="000A6F60" w:rsidRPr="007C4B43" w:rsidRDefault="007C4B43" w:rsidP="001026ED">
      <w:pPr>
        <w:pStyle w:val="Corptext"/>
        <w:spacing w:before="0" w:line="235" w:lineRule="auto"/>
        <w:ind w:right="118"/>
        <w:jc w:val="both"/>
        <w:rPr>
          <w:rFonts w:asciiTheme="minorHAnsi" w:hAnsiTheme="minorHAnsi" w:cstheme="minorHAnsi"/>
          <w:sz w:val="32"/>
          <w:szCs w:val="32"/>
        </w:rPr>
      </w:pPr>
      <w:r>
        <w:rPr>
          <w:rFonts w:asciiTheme="minorHAnsi" w:hAnsiTheme="minorHAnsi" w:cstheme="minorHAnsi"/>
          <w:w w:val="85"/>
          <w:sz w:val="32"/>
          <w:szCs w:val="32"/>
        </w:rPr>
        <w:t xml:space="preserve">                   </w:t>
      </w:r>
      <w:r w:rsidR="000A6F60" w:rsidRPr="007C4B43">
        <w:rPr>
          <w:rFonts w:asciiTheme="minorHAnsi" w:hAnsiTheme="minorHAnsi" w:cstheme="minorHAnsi"/>
          <w:w w:val="85"/>
          <w:sz w:val="32"/>
          <w:szCs w:val="32"/>
        </w:rPr>
        <w:t xml:space="preserve">a </w:t>
      </w:r>
      <w:proofErr w:type="spellStart"/>
      <w:r w:rsidR="000A6F60" w:rsidRPr="007C4B43">
        <w:rPr>
          <w:rFonts w:asciiTheme="minorHAnsi" w:hAnsiTheme="minorHAnsi" w:cstheme="minorHAnsi"/>
          <w:w w:val="85"/>
          <w:sz w:val="32"/>
          <w:szCs w:val="32"/>
        </w:rPr>
        <w:t>deseurilor</w:t>
      </w:r>
      <w:proofErr w:type="spellEnd"/>
      <w:r w:rsidR="000A6F60" w:rsidRPr="007C4B43">
        <w:rPr>
          <w:rFonts w:asciiTheme="minorHAnsi" w:hAnsiTheme="minorHAnsi" w:cstheme="minorHAnsi"/>
          <w:w w:val="85"/>
          <w:sz w:val="32"/>
          <w:szCs w:val="32"/>
        </w:rPr>
        <w:t xml:space="preserve"> sau gestionării </w:t>
      </w:r>
      <w:r w:rsidR="000A6F60" w:rsidRPr="007C4B43">
        <w:rPr>
          <w:rFonts w:asciiTheme="minorHAnsi" w:hAnsiTheme="minorHAnsi" w:cstheme="minorHAnsi"/>
          <w:spacing w:val="-8"/>
          <w:sz w:val="32"/>
          <w:szCs w:val="32"/>
        </w:rPr>
        <w:t>neconforme</w:t>
      </w:r>
      <w:r w:rsidR="000A6F60" w:rsidRPr="007C4B43">
        <w:rPr>
          <w:rFonts w:asciiTheme="minorHAnsi" w:hAnsiTheme="minorHAnsi" w:cstheme="minorHAnsi"/>
          <w:spacing w:val="-11"/>
          <w:sz w:val="32"/>
          <w:szCs w:val="32"/>
        </w:rPr>
        <w:t xml:space="preserve"> </w:t>
      </w:r>
      <w:r w:rsidR="000A6F60" w:rsidRPr="007C4B43">
        <w:rPr>
          <w:rFonts w:asciiTheme="minorHAnsi" w:hAnsiTheme="minorHAnsi" w:cstheme="minorHAnsi"/>
          <w:spacing w:val="-8"/>
          <w:sz w:val="32"/>
          <w:szCs w:val="32"/>
        </w:rPr>
        <w:t>cu</w:t>
      </w:r>
      <w:r w:rsidR="000A6F60" w:rsidRPr="007C4B43">
        <w:rPr>
          <w:rFonts w:asciiTheme="minorHAnsi" w:hAnsiTheme="minorHAnsi" w:cstheme="minorHAnsi"/>
          <w:spacing w:val="-11"/>
          <w:sz w:val="32"/>
          <w:szCs w:val="32"/>
        </w:rPr>
        <w:t xml:space="preserve"> </w:t>
      </w:r>
      <w:r w:rsidR="000A6F60" w:rsidRPr="007C4B43">
        <w:rPr>
          <w:rFonts w:asciiTheme="minorHAnsi" w:hAnsiTheme="minorHAnsi" w:cstheme="minorHAnsi"/>
          <w:spacing w:val="-8"/>
          <w:sz w:val="32"/>
          <w:szCs w:val="32"/>
        </w:rPr>
        <w:t>ierarhia</w:t>
      </w:r>
      <w:r w:rsidR="000A6F60" w:rsidRPr="007C4B43">
        <w:rPr>
          <w:rFonts w:asciiTheme="minorHAnsi" w:hAnsiTheme="minorHAnsi" w:cstheme="minorHAnsi"/>
          <w:spacing w:val="-11"/>
          <w:sz w:val="32"/>
          <w:szCs w:val="32"/>
        </w:rPr>
        <w:t xml:space="preserve"> </w:t>
      </w:r>
      <w:proofErr w:type="spellStart"/>
      <w:r w:rsidR="000A6F60" w:rsidRPr="007C4B43">
        <w:rPr>
          <w:rFonts w:asciiTheme="minorHAnsi" w:hAnsiTheme="minorHAnsi" w:cstheme="minorHAnsi"/>
          <w:spacing w:val="-8"/>
          <w:sz w:val="32"/>
          <w:szCs w:val="32"/>
        </w:rPr>
        <w:t>deseurilor</w:t>
      </w:r>
      <w:proofErr w:type="spellEnd"/>
    </w:p>
    <w:p w:rsidR="001026ED" w:rsidRPr="0014083E" w:rsidRDefault="001026ED" w:rsidP="001026ED">
      <w:pPr>
        <w:pStyle w:val="Corptext"/>
        <w:spacing w:before="0" w:line="235" w:lineRule="auto"/>
        <w:ind w:right="118"/>
        <w:jc w:val="both"/>
        <w:rPr>
          <w:rFonts w:asciiTheme="minorHAnsi" w:hAnsiTheme="minorHAnsi" w:cstheme="minorHAnsi"/>
          <w:sz w:val="24"/>
          <w:szCs w:val="24"/>
        </w:rPr>
      </w:pPr>
    </w:p>
    <w:p w:rsidR="000A6F60" w:rsidRDefault="000A6F60" w:rsidP="000A6F60">
      <w:pPr>
        <w:pStyle w:val="Corptext"/>
        <w:spacing w:before="0" w:line="216" w:lineRule="auto"/>
        <w:ind w:right="112" w:firstLine="868"/>
        <w:jc w:val="both"/>
        <w:rPr>
          <w:rFonts w:asciiTheme="minorHAnsi" w:hAnsiTheme="minorHAnsi" w:cstheme="minorHAnsi"/>
          <w:sz w:val="24"/>
          <w:szCs w:val="24"/>
        </w:rPr>
      </w:pPr>
      <w:r w:rsidRPr="007C4B43">
        <w:rPr>
          <w:rFonts w:asciiTheme="minorHAnsi" w:hAnsiTheme="minorHAnsi" w:cstheme="minorHAnsi"/>
          <w:b/>
          <w:spacing w:val="-2"/>
          <w:sz w:val="24"/>
          <w:szCs w:val="24"/>
        </w:rPr>
        <w:t>Art.1</w:t>
      </w:r>
      <w:r w:rsidR="007C4B43">
        <w:rPr>
          <w:rFonts w:asciiTheme="minorHAnsi" w:hAnsiTheme="minorHAnsi" w:cstheme="minorHAnsi"/>
          <w:b/>
          <w:spacing w:val="-2"/>
          <w:sz w:val="24"/>
          <w:szCs w:val="24"/>
        </w:rPr>
        <w:t xml:space="preserve"> </w:t>
      </w:r>
      <w:r w:rsidRPr="0014083E">
        <w:rPr>
          <w:rFonts w:asciiTheme="minorHAnsi" w:hAnsiTheme="minorHAnsi" w:cstheme="minorHAnsi"/>
          <w:spacing w:val="-2"/>
          <w:sz w:val="24"/>
          <w:szCs w:val="24"/>
        </w:rPr>
        <w:t>–</w:t>
      </w:r>
      <w:r w:rsidRPr="0014083E">
        <w:rPr>
          <w:rFonts w:asciiTheme="minorHAnsi" w:hAnsiTheme="minorHAnsi" w:cstheme="minorHAnsi"/>
          <w:spacing w:val="-13"/>
          <w:sz w:val="24"/>
          <w:szCs w:val="24"/>
        </w:rPr>
        <w:t xml:space="preserve"> </w:t>
      </w:r>
      <w:r w:rsidR="0014083E">
        <w:rPr>
          <w:rFonts w:asciiTheme="minorHAnsi" w:hAnsiTheme="minorHAnsi" w:cstheme="minorHAnsi"/>
          <w:spacing w:val="-13"/>
          <w:sz w:val="24"/>
          <w:szCs w:val="24"/>
        </w:rPr>
        <w:t xml:space="preserve">(1) </w:t>
      </w:r>
      <w:r w:rsidRPr="0014083E">
        <w:rPr>
          <w:rFonts w:asciiTheme="minorHAnsi" w:hAnsiTheme="minorHAnsi" w:cstheme="minorHAnsi"/>
          <w:spacing w:val="-2"/>
          <w:sz w:val="24"/>
          <w:szCs w:val="24"/>
        </w:rPr>
        <w:t>Pe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raza</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administrativ-teritorială</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a</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comunei</w:t>
      </w:r>
      <w:r w:rsidRPr="0014083E">
        <w:rPr>
          <w:rFonts w:asciiTheme="minorHAnsi" w:hAnsiTheme="minorHAnsi" w:cstheme="minorHAnsi"/>
          <w:spacing w:val="-13"/>
          <w:sz w:val="24"/>
          <w:szCs w:val="24"/>
        </w:rPr>
        <w:t xml:space="preserve"> </w:t>
      </w:r>
      <w:proofErr w:type="spellStart"/>
      <w:r w:rsidR="00A82304" w:rsidRPr="0014083E">
        <w:rPr>
          <w:rFonts w:asciiTheme="minorHAnsi" w:hAnsiTheme="minorHAnsi" w:cstheme="minorHAnsi"/>
          <w:spacing w:val="-2"/>
          <w:sz w:val="24"/>
          <w:szCs w:val="24"/>
        </w:rPr>
        <w:t>Ivanesti</w:t>
      </w:r>
      <w:proofErr w:type="spellEnd"/>
      <w:r w:rsidRPr="0014083E">
        <w:rPr>
          <w:rFonts w:asciiTheme="minorHAnsi" w:hAnsiTheme="minorHAnsi" w:cstheme="minorHAnsi"/>
          <w:spacing w:val="-2"/>
          <w:sz w:val="24"/>
          <w:szCs w:val="24"/>
        </w:rPr>
        <w:t>,</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colectarea,</w:t>
      </w:r>
      <w:r w:rsidR="001026ED" w:rsidRPr="0014083E">
        <w:rPr>
          <w:rFonts w:asciiTheme="minorHAnsi" w:hAnsiTheme="minorHAnsi" w:cstheme="minorHAnsi"/>
          <w:spacing w:val="-2"/>
          <w:sz w:val="24"/>
          <w:szCs w:val="24"/>
        </w:rPr>
        <w:t xml:space="preserve"> </w:t>
      </w:r>
      <w:r w:rsidRPr="0014083E">
        <w:rPr>
          <w:rFonts w:asciiTheme="minorHAnsi" w:hAnsiTheme="minorHAnsi" w:cstheme="minorHAnsi"/>
          <w:spacing w:val="-2"/>
          <w:sz w:val="24"/>
          <w:szCs w:val="24"/>
        </w:rPr>
        <w:t>gestionarea</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şi</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 xml:space="preserve">eliminarea </w:t>
      </w:r>
      <w:r w:rsidRPr="0014083E">
        <w:rPr>
          <w:rFonts w:asciiTheme="minorHAnsi" w:hAnsiTheme="minorHAnsi" w:cstheme="minorHAnsi"/>
          <w:sz w:val="24"/>
          <w:szCs w:val="24"/>
        </w:rPr>
        <w:t xml:space="preserve">deşeurilor se face potrivit modalităţii aprobată de Consiliul Local </w:t>
      </w:r>
      <w:proofErr w:type="spellStart"/>
      <w:r w:rsidR="00A82304" w:rsidRPr="0014083E">
        <w:rPr>
          <w:rFonts w:asciiTheme="minorHAnsi" w:hAnsiTheme="minorHAnsi" w:cstheme="minorHAnsi"/>
          <w:sz w:val="24"/>
          <w:szCs w:val="24"/>
        </w:rPr>
        <w:t>Ivanesti</w:t>
      </w:r>
      <w:proofErr w:type="spellEnd"/>
      <w:r w:rsidRPr="0014083E">
        <w:rPr>
          <w:rFonts w:asciiTheme="minorHAnsi" w:hAnsiTheme="minorHAnsi" w:cstheme="minorHAnsi"/>
          <w:sz w:val="24"/>
          <w:szCs w:val="24"/>
        </w:rPr>
        <w:t xml:space="preserve"> şi în conformitate cu prevederile contractului de delegare a serviciului de salubrizare încheiat cu operatorul economic de servicii de salubrizare.</w:t>
      </w:r>
    </w:p>
    <w:p w:rsidR="0014083E" w:rsidRDefault="0014083E" w:rsidP="008B337D">
      <w:pPr>
        <w:pStyle w:val="Corptext"/>
        <w:spacing w:line="216" w:lineRule="auto"/>
        <w:ind w:right="112"/>
        <w:jc w:val="both"/>
        <w:rPr>
          <w:rFonts w:asciiTheme="minorHAnsi" w:hAnsiTheme="minorHAnsi" w:cstheme="minorHAnsi"/>
          <w:sz w:val="24"/>
          <w:szCs w:val="24"/>
        </w:rPr>
      </w:pPr>
      <w:r>
        <w:rPr>
          <w:rFonts w:asciiTheme="minorHAnsi" w:hAnsiTheme="minorHAnsi" w:cstheme="minorHAnsi"/>
          <w:sz w:val="24"/>
          <w:szCs w:val="24"/>
        </w:rPr>
        <w:t xml:space="preserve">(2) </w:t>
      </w:r>
      <w:r w:rsidRPr="0014083E">
        <w:rPr>
          <w:rFonts w:asciiTheme="minorHAnsi" w:hAnsiTheme="minorHAnsi" w:cstheme="minorHAnsi"/>
          <w:sz w:val="24"/>
          <w:szCs w:val="24"/>
        </w:rPr>
        <w:t>Este interzisă abandonarea și aruncarea necontrolată a deșeurilor pe terenurile și</w:t>
      </w:r>
      <w:r w:rsidR="008B337D">
        <w:rPr>
          <w:rFonts w:asciiTheme="minorHAnsi" w:hAnsiTheme="minorHAnsi" w:cstheme="minorHAnsi"/>
          <w:sz w:val="24"/>
          <w:szCs w:val="24"/>
        </w:rPr>
        <w:t xml:space="preserve"> </w:t>
      </w:r>
      <w:r w:rsidRPr="0014083E">
        <w:rPr>
          <w:rFonts w:asciiTheme="minorHAnsi" w:hAnsiTheme="minorHAnsi" w:cstheme="minorHAnsi"/>
          <w:sz w:val="24"/>
          <w:szCs w:val="24"/>
        </w:rPr>
        <w:t>drumurile aflate în proprietatea</w:t>
      </w:r>
      <w:r w:rsidR="00785C66">
        <w:rPr>
          <w:rFonts w:asciiTheme="minorHAnsi" w:hAnsiTheme="minorHAnsi" w:cstheme="minorHAnsi"/>
          <w:sz w:val="24"/>
          <w:szCs w:val="24"/>
        </w:rPr>
        <w:t xml:space="preserve"> Comunei </w:t>
      </w:r>
      <w:proofErr w:type="spellStart"/>
      <w:r w:rsidR="00785C66">
        <w:rPr>
          <w:rFonts w:asciiTheme="minorHAnsi" w:hAnsiTheme="minorHAnsi" w:cstheme="minorHAnsi"/>
          <w:sz w:val="24"/>
          <w:szCs w:val="24"/>
        </w:rPr>
        <w:t>Ivanesti</w:t>
      </w:r>
      <w:proofErr w:type="spellEnd"/>
      <w:r w:rsidR="00785C66">
        <w:rPr>
          <w:rFonts w:asciiTheme="minorHAnsi" w:hAnsiTheme="minorHAnsi" w:cstheme="minorHAnsi"/>
          <w:sz w:val="24"/>
          <w:szCs w:val="24"/>
        </w:rPr>
        <w:t>.</w:t>
      </w:r>
    </w:p>
    <w:p w:rsidR="008C7B43" w:rsidRPr="0014083E" w:rsidRDefault="008C7B43" w:rsidP="00785C66">
      <w:pPr>
        <w:pStyle w:val="Corptext"/>
        <w:spacing w:before="0" w:line="216" w:lineRule="auto"/>
        <w:ind w:right="112"/>
        <w:jc w:val="both"/>
        <w:rPr>
          <w:rFonts w:asciiTheme="minorHAnsi" w:hAnsiTheme="minorHAnsi" w:cstheme="minorHAnsi"/>
          <w:sz w:val="24"/>
          <w:szCs w:val="24"/>
        </w:rPr>
      </w:pPr>
      <w:r>
        <w:rPr>
          <w:rFonts w:asciiTheme="minorHAnsi" w:hAnsiTheme="minorHAnsi" w:cstheme="minorHAnsi"/>
          <w:sz w:val="24"/>
          <w:szCs w:val="24"/>
        </w:rPr>
        <w:t xml:space="preserve">(3) </w:t>
      </w:r>
      <w:r w:rsidRPr="008C7B43">
        <w:rPr>
          <w:rFonts w:asciiTheme="minorHAnsi" w:hAnsiTheme="minorHAnsi" w:cstheme="minorHAnsi"/>
          <w:sz w:val="24"/>
          <w:szCs w:val="24"/>
        </w:rPr>
        <w:t xml:space="preserve">În vederea respectării autonomiei administrației publice locale și a prevederilor privind principiul proximității în activitatea de gestionare a deșeurilor, </w:t>
      </w:r>
      <w:r>
        <w:rPr>
          <w:rFonts w:asciiTheme="minorHAnsi" w:hAnsiTheme="minorHAnsi" w:cstheme="minorHAnsi"/>
          <w:sz w:val="24"/>
          <w:szCs w:val="24"/>
        </w:rPr>
        <w:t>se interzice pe teritoriul ad</w:t>
      </w:r>
      <w:r w:rsidRPr="008C7B43">
        <w:rPr>
          <w:rFonts w:asciiTheme="minorHAnsi" w:hAnsiTheme="minorHAnsi" w:cstheme="minorHAnsi"/>
          <w:sz w:val="24"/>
          <w:szCs w:val="24"/>
        </w:rPr>
        <w:t xml:space="preserve">ministrativ al </w:t>
      </w:r>
      <w:r>
        <w:rPr>
          <w:rFonts w:asciiTheme="minorHAnsi" w:hAnsiTheme="minorHAnsi" w:cstheme="minorHAnsi"/>
          <w:sz w:val="24"/>
          <w:szCs w:val="24"/>
        </w:rPr>
        <w:t xml:space="preserve">Comunei </w:t>
      </w:r>
      <w:proofErr w:type="spellStart"/>
      <w:r>
        <w:rPr>
          <w:rFonts w:asciiTheme="minorHAnsi" w:hAnsiTheme="minorHAnsi" w:cstheme="minorHAnsi"/>
          <w:sz w:val="24"/>
          <w:szCs w:val="24"/>
        </w:rPr>
        <w:t>Ivanesti</w:t>
      </w:r>
      <w:proofErr w:type="spellEnd"/>
      <w:r w:rsidRPr="008C7B43">
        <w:rPr>
          <w:rFonts w:asciiTheme="minorHAnsi" w:hAnsiTheme="minorHAnsi" w:cstheme="minorHAnsi"/>
          <w:sz w:val="24"/>
          <w:szCs w:val="24"/>
        </w:rPr>
        <w:t xml:space="preserve">, transportul (pe drumurile publice locale) procesarea și/sau depozitarea deșeurilor menajere provenite de pe raza altor </w:t>
      </w:r>
      <w:proofErr w:type="spellStart"/>
      <w:r w:rsidRPr="008C7B43">
        <w:rPr>
          <w:rFonts w:asciiTheme="minorHAnsi" w:hAnsiTheme="minorHAnsi" w:cstheme="minorHAnsi"/>
          <w:sz w:val="24"/>
          <w:szCs w:val="24"/>
        </w:rPr>
        <w:t>UAT-uri</w:t>
      </w:r>
      <w:proofErr w:type="spellEnd"/>
      <w:r w:rsidRPr="008C7B43">
        <w:rPr>
          <w:rFonts w:asciiTheme="minorHAnsi" w:hAnsiTheme="minorHAnsi" w:cstheme="minorHAnsi"/>
          <w:sz w:val="24"/>
          <w:szCs w:val="24"/>
        </w:rPr>
        <w:t>.</w:t>
      </w:r>
    </w:p>
    <w:p w:rsidR="000A6F60" w:rsidRPr="0014083E" w:rsidRDefault="000A6F60" w:rsidP="000A6F60">
      <w:pPr>
        <w:pStyle w:val="Titlu3"/>
        <w:spacing w:before="108" w:line="216" w:lineRule="auto"/>
        <w:rPr>
          <w:rFonts w:asciiTheme="minorHAnsi" w:hAnsiTheme="minorHAnsi" w:cstheme="minorHAnsi"/>
          <w:i w:val="0"/>
          <w:sz w:val="24"/>
          <w:szCs w:val="24"/>
          <w:u w:val="none"/>
        </w:rPr>
      </w:pPr>
      <w:r w:rsidRPr="007C4B43">
        <w:rPr>
          <w:rFonts w:asciiTheme="minorHAnsi" w:hAnsiTheme="minorHAnsi" w:cstheme="minorHAnsi"/>
          <w:b/>
          <w:i w:val="0"/>
          <w:spacing w:val="-4"/>
          <w:sz w:val="24"/>
          <w:szCs w:val="24"/>
          <w:u w:val="none"/>
        </w:rPr>
        <w:t>Art.</w:t>
      </w:r>
      <w:r w:rsidRPr="0014083E">
        <w:rPr>
          <w:rFonts w:asciiTheme="minorHAnsi" w:hAnsiTheme="minorHAnsi" w:cstheme="minorHAnsi"/>
          <w:i w:val="0"/>
          <w:spacing w:val="-4"/>
          <w:sz w:val="24"/>
          <w:szCs w:val="24"/>
          <w:u w:val="none"/>
        </w:rPr>
        <w:t>2</w:t>
      </w:r>
      <w:r w:rsidR="007C4B43">
        <w:rPr>
          <w:rFonts w:asciiTheme="minorHAnsi" w:hAnsiTheme="minorHAnsi" w:cstheme="minorHAnsi"/>
          <w:i w:val="0"/>
          <w:spacing w:val="-4"/>
          <w:sz w:val="24"/>
          <w:szCs w:val="24"/>
          <w:u w:val="none"/>
        </w:rPr>
        <w:t xml:space="preserve"> </w:t>
      </w:r>
      <w:r w:rsidRPr="0014083E">
        <w:rPr>
          <w:rFonts w:asciiTheme="minorHAnsi" w:hAnsiTheme="minorHAnsi" w:cstheme="minorHAnsi"/>
          <w:i w:val="0"/>
          <w:spacing w:val="-20"/>
          <w:sz w:val="24"/>
          <w:szCs w:val="24"/>
          <w:u w:val="none"/>
        </w:rPr>
        <w:t xml:space="preserve"> </w:t>
      </w:r>
      <w:r w:rsidRPr="0014083E">
        <w:rPr>
          <w:rFonts w:asciiTheme="minorHAnsi" w:hAnsiTheme="minorHAnsi" w:cstheme="minorHAnsi"/>
          <w:i w:val="0"/>
          <w:spacing w:val="-4"/>
          <w:sz w:val="24"/>
          <w:szCs w:val="24"/>
          <w:u w:val="none"/>
        </w:rPr>
        <w:t>–</w:t>
      </w:r>
      <w:r w:rsidRPr="0014083E">
        <w:rPr>
          <w:rFonts w:asciiTheme="minorHAnsi" w:hAnsiTheme="minorHAnsi" w:cstheme="minorHAnsi"/>
          <w:i w:val="0"/>
          <w:spacing w:val="-16"/>
          <w:sz w:val="24"/>
          <w:szCs w:val="24"/>
          <w:u w:val="none"/>
        </w:rPr>
        <w:t xml:space="preserve"> </w:t>
      </w:r>
      <w:r w:rsidRPr="0014083E">
        <w:rPr>
          <w:rFonts w:asciiTheme="minorHAnsi" w:hAnsiTheme="minorHAnsi" w:cstheme="minorHAnsi"/>
          <w:b/>
          <w:spacing w:val="-4"/>
          <w:sz w:val="24"/>
          <w:szCs w:val="24"/>
        </w:rPr>
        <w:t>Persoanele</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fizice</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care</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au</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domiciliul/</w:t>
      </w:r>
      <w:proofErr w:type="spellStart"/>
      <w:r w:rsidRPr="0014083E">
        <w:rPr>
          <w:rFonts w:asciiTheme="minorHAnsi" w:hAnsiTheme="minorHAnsi" w:cstheme="minorHAnsi"/>
          <w:b/>
          <w:spacing w:val="-4"/>
          <w:sz w:val="24"/>
          <w:szCs w:val="24"/>
        </w:rPr>
        <w:t>resedinţa</w:t>
      </w:r>
      <w:proofErr w:type="spellEnd"/>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sau</w:t>
      </w:r>
      <w:r w:rsidRPr="0014083E">
        <w:rPr>
          <w:rFonts w:asciiTheme="minorHAnsi" w:hAnsiTheme="minorHAnsi" w:cstheme="minorHAnsi"/>
          <w:b/>
          <w:spacing w:val="-11"/>
          <w:sz w:val="24"/>
          <w:szCs w:val="24"/>
        </w:rPr>
        <w:t xml:space="preserve"> </w:t>
      </w:r>
      <w:proofErr w:type="spellStart"/>
      <w:r w:rsidRPr="0014083E">
        <w:rPr>
          <w:rFonts w:asciiTheme="minorHAnsi" w:hAnsiTheme="minorHAnsi" w:cstheme="minorHAnsi"/>
          <w:b/>
          <w:spacing w:val="-4"/>
          <w:sz w:val="24"/>
          <w:szCs w:val="24"/>
        </w:rPr>
        <w:t>detin</w:t>
      </w:r>
      <w:proofErr w:type="spellEnd"/>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imobile(teren</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şi/sau</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construcţii)</w:t>
      </w:r>
      <w:r w:rsidRPr="0014083E">
        <w:rPr>
          <w:rFonts w:asciiTheme="minorHAnsi" w:hAnsiTheme="minorHAnsi" w:cstheme="minorHAnsi"/>
          <w:b/>
          <w:spacing w:val="-12"/>
          <w:sz w:val="24"/>
          <w:szCs w:val="24"/>
        </w:rPr>
        <w:t xml:space="preserve"> </w:t>
      </w:r>
      <w:r w:rsidRPr="0014083E">
        <w:rPr>
          <w:rFonts w:asciiTheme="minorHAnsi" w:hAnsiTheme="minorHAnsi" w:cstheme="minorHAnsi"/>
          <w:b/>
          <w:spacing w:val="-4"/>
          <w:sz w:val="24"/>
          <w:szCs w:val="24"/>
        </w:rPr>
        <w:t>,</w:t>
      </w:r>
      <w:r w:rsidRPr="0014083E">
        <w:rPr>
          <w:rFonts w:asciiTheme="minorHAnsi" w:hAnsiTheme="minorHAnsi" w:cstheme="minorHAnsi"/>
          <w:b/>
          <w:spacing w:val="-11"/>
          <w:sz w:val="24"/>
          <w:szCs w:val="24"/>
        </w:rPr>
        <w:t xml:space="preserve"> </w:t>
      </w:r>
      <w:r w:rsidRPr="0014083E">
        <w:rPr>
          <w:rFonts w:asciiTheme="minorHAnsi" w:hAnsiTheme="minorHAnsi" w:cstheme="minorHAnsi"/>
          <w:b/>
          <w:spacing w:val="-4"/>
          <w:sz w:val="24"/>
          <w:szCs w:val="24"/>
        </w:rPr>
        <w:t>pe</w:t>
      </w:r>
      <w:r w:rsidRPr="0014083E">
        <w:rPr>
          <w:rFonts w:asciiTheme="minorHAnsi" w:hAnsiTheme="minorHAnsi" w:cstheme="minorHAnsi"/>
          <w:b/>
          <w:spacing w:val="-4"/>
          <w:sz w:val="24"/>
          <w:szCs w:val="24"/>
          <w:u w:val="none"/>
        </w:rPr>
        <w:t xml:space="preserve"> </w:t>
      </w:r>
      <w:r w:rsidRPr="0014083E">
        <w:rPr>
          <w:rFonts w:asciiTheme="minorHAnsi" w:hAnsiTheme="minorHAnsi" w:cstheme="minorHAnsi"/>
          <w:b/>
          <w:sz w:val="24"/>
          <w:szCs w:val="24"/>
        </w:rPr>
        <w:t>raza</w:t>
      </w:r>
      <w:r w:rsidRPr="0014083E">
        <w:rPr>
          <w:rFonts w:asciiTheme="minorHAnsi" w:hAnsiTheme="minorHAnsi" w:cstheme="minorHAnsi"/>
          <w:b/>
          <w:spacing w:val="-9"/>
          <w:sz w:val="24"/>
          <w:szCs w:val="24"/>
        </w:rPr>
        <w:t xml:space="preserve"> </w:t>
      </w:r>
      <w:r w:rsidRPr="0014083E">
        <w:rPr>
          <w:rFonts w:asciiTheme="minorHAnsi" w:hAnsiTheme="minorHAnsi" w:cstheme="minorHAnsi"/>
          <w:b/>
          <w:sz w:val="24"/>
          <w:szCs w:val="24"/>
        </w:rPr>
        <w:t>comunei</w:t>
      </w:r>
      <w:r w:rsidRPr="0014083E">
        <w:rPr>
          <w:rFonts w:asciiTheme="minorHAnsi" w:hAnsiTheme="minorHAnsi" w:cstheme="minorHAnsi"/>
          <w:b/>
          <w:spacing w:val="-7"/>
          <w:sz w:val="24"/>
          <w:szCs w:val="24"/>
        </w:rPr>
        <w:t xml:space="preserve"> </w:t>
      </w:r>
      <w:proofErr w:type="spellStart"/>
      <w:r w:rsidR="00A82304" w:rsidRPr="0014083E">
        <w:rPr>
          <w:rFonts w:asciiTheme="minorHAnsi" w:hAnsiTheme="minorHAnsi" w:cstheme="minorHAnsi"/>
          <w:b/>
          <w:sz w:val="24"/>
          <w:szCs w:val="24"/>
        </w:rPr>
        <w:t>Ivanesti</w:t>
      </w:r>
      <w:proofErr w:type="spellEnd"/>
      <w:r w:rsidRPr="0014083E">
        <w:rPr>
          <w:rFonts w:asciiTheme="minorHAnsi" w:hAnsiTheme="minorHAnsi" w:cstheme="minorHAnsi"/>
          <w:b/>
          <w:sz w:val="24"/>
          <w:szCs w:val="24"/>
        </w:rPr>
        <w:t>,</w:t>
      </w:r>
      <w:r w:rsidRPr="0014083E">
        <w:rPr>
          <w:rFonts w:asciiTheme="minorHAnsi" w:hAnsiTheme="minorHAnsi" w:cstheme="minorHAnsi"/>
          <w:b/>
          <w:spacing w:val="-7"/>
          <w:sz w:val="24"/>
          <w:szCs w:val="24"/>
        </w:rPr>
        <w:t xml:space="preserve"> </w:t>
      </w:r>
      <w:r w:rsidRPr="0014083E">
        <w:rPr>
          <w:rFonts w:asciiTheme="minorHAnsi" w:hAnsiTheme="minorHAnsi" w:cstheme="minorHAnsi"/>
          <w:b/>
          <w:sz w:val="24"/>
          <w:szCs w:val="24"/>
        </w:rPr>
        <w:t>au</w:t>
      </w:r>
      <w:r w:rsidRPr="0014083E">
        <w:rPr>
          <w:rFonts w:asciiTheme="minorHAnsi" w:hAnsiTheme="minorHAnsi" w:cstheme="minorHAnsi"/>
          <w:b/>
          <w:spacing w:val="-7"/>
          <w:sz w:val="24"/>
          <w:szCs w:val="24"/>
        </w:rPr>
        <w:t xml:space="preserve"> </w:t>
      </w:r>
      <w:r w:rsidRPr="0014083E">
        <w:rPr>
          <w:rFonts w:asciiTheme="minorHAnsi" w:hAnsiTheme="minorHAnsi" w:cstheme="minorHAnsi"/>
          <w:b/>
          <w:sz w:val="24"/>
          <w:szCs w:val="24"/>
        </w:rPr>
        <w:t>următoarele</w:t>
      </w:r>
      <w:r w:rsidRPr="0014083E">
        <w:rPr>
          <w:rFonts w:asciiTheme="minorHAnsi" w:hAnsiTheme="minorHAnsi" w:cstheme="minorHAnsi"/>
          <w:b/>
          <w:spacing w:val="-7"/>
          <w:sz w:val="24"/>
          <w:szCs w:val="24"/>
        </w:rPr>
        <w:t xml:space="preserve"> </w:t>
      </w:r>
      <w:proofErr w:type="spellStart"/>
      <w:r w:rsidRPr="0014083E">
        <w:rPr>
          <w:rFonts w:asciiTheme="minorHAnsi" w:hAnsiTheme="minorHAnsi" w:cstheme="minorHAnsi"/>
          <w:b/>
          <w:sz w:val="24"/>
          <w:szCs w:val="24"/>
        </w:rPr>
        <w:t>obligatii</w:t>
      </w:r>
      <w:proofErr w:type="spellEnd"/>
      <w:r w:rsidRPr="0014083E">
        <w:rPr>
          <w:rFonts w:asciiTheme="minorHAnsi" w:hAnsiTheme="minorHAnsi" w:cstheme="minorHAnsi"/>
          <w:b/>
          <w:i w:val="0"/>
          <w:sz w:val="24"/>
          <w:szCs w:val="24"/>
          <w:u w:val="none"/>
        </w:rPr>
        <w:t>:</w:t>
      </w:r>
    </w:p>
    <w:p w:rsidR="000A6F60" w:rsidRPr="0014083E" w:rsidRDefault="000A6F60" w:rsidP="000A6F60">
      <w:pPr>
        <w:pStyle w:val="Listparagraf"/>
        <w:numPr>
          <w:ilvl w:val="0"/>
          <w:numId w:val="1"/>
        </w:numPr>
        <w:tabs>
          <w:tab w:val="left" w:pos="1241"/>
        </w:tabs>
        <w:spacing w:line="216" w:lineRule="auto"/>
        <w:ind w:left="107" w:right="120" w:firstLine="894"/>
        <w:jc w:val="both"/>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colecteze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selectiv,</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potrivit</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prevederilor</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legale,</w:t>
      </w:r>
      <w:r w:rsidR="00BA2003">
        <w:rPr>
          <w:rFonts w:asciiTheme="minorHAnsi" w:hAnsiTheme="minorHAnsi" w:cstheme="minorHAnsi"/>
          <w:spacing w:val="-2"/>
          <w:sz w:val="24"/>
          <w:szCs w:val="24"/>
        </w:rPr>
        <w:t xml:space="preserve"> </w:t>
      </w:r>
      <w:r w:rsidRPr="0014083E">
        <w:rPr>
          <w:rFonts w:asciiTheme="minorHAnsi" w:hAnsiTheme="minorHAnsi" w:cstheme="minorHAnsi"/>
          <w:spacing w:val="-2"/>
          <w:sz w:val="24"/>
          <w:szCs w:val="24"/>
        </w:rPr>
        <w:t>deşeurile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menajere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în</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pubelele</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din</w:t>
      </w:r>
      <w:r w:rsidRPr="0014083E">
        <w:rPr>
          <w:rFonts w:asciiTheme="minorHAnsi" w:hAnsiTheme="minorHAnsi" w:cstheme="minorHAnsi"/>
          <w:spacing w:val="-4"/>
          <w:sz w:val="24"/>
          <w:szCs w:val="24"/>
        </w:rPr>
        <w:t xml:space="preserve"> </w:t>
      </w:r>
      <w:r w:rsidRPr="0014083E">
        <w:rPr>
          <w:rFonts w:asciiTheme="minorHAnsi" w:hAnsiTheme="minorHAnsi" w:cstheme="minorHAnsi"/>
          <w:spacing w:val="-2"/>
          <w:sz w:val="24"/>
          <w:szCs w:val="24"/>
        </w:rPr>
        <w:t xml:space="preserve">dotare, </w:t>
      </w:r>
      <w:r w:rsidRPr="0014083E">
        <w:rPr>
          <w:rFonts w:asciiTheme="minorHAnsi" w:hAnsiTheme="minorHAnsi" w:cstheme="minorHAnsi"/>
          <w:sz w:val="24"/>
          <w:szCs w:val="24"/>
        </w:rPr>
        <w:t>neamestecate</w:t>
      </w:r>
      <w:r w:rsidRPr="0014083E">
        <w:rPr>
          <w:rFonts w:asciiTheme="minorHAnsi" w:hAnsiTheme="minorHAnsi" w:cstheme="minorHAnsi"/>
          <w:spacing w:val="40"/>
          <w:sz w:val="24"/>
          <w:szCs w:val="24"/>
        </w:rPr>
        <w:t xml:space="preserve"> </w:t>
      </w:r>
      <w:r w:rsidRPr="0014083E">
        <w:rPr>
          <w:rFonts w:asciiTheme="minorHAnsi" w:hAnsiTheme="minorHAnsi" w:cstheme="minorHAnsi"/>
          <w:sz w:val="24"/>
          <w:szCs w:val="24"/>
        </w:rPr>
        <w:t xml:space="preserve">cu alte tipuri de </w:t>
      </w:r>
      <w:proofErr w:type="spellStart"/>
      <w:r w:rsidRPr="0014083E">
        <w:rPr>
          <w:rFonts w:asciiTheme="minorHAnsi" w:hAnsiTheme="minorHAnsi" w:cstheme="minorHAnsi"/>
          <w:sz w:val="24"/>
          <w:szCs w:val="24"/>
        </w:rPr>
        <w:t>deseuri</w:t>
      </w:r>
      <w:proofErr w:type="spellEnd"/>
      <w:r w:rsidRPr="0014083E">
        <w:rPr>
          <w:rFonts w:asciiTheme="minorHAnsi" w:hAnsiTheme="minorHAnsi" w:cstheme="minorHAnsi"/>
          <w:sz w:val="24"/>
          <w:szCs w:val="24"/>
        </w:rPr>
        <w:t xml:space="preserve"> precum cele biodegradabile (resturi vegetale), </w:t>
      </w:r>
      <w:proofErr w:type="spellStart"/>
      <w:r w:rsidRPr="0014083E">
        <w:rPr>
          <w:rFonts w:asciiTheme="minorHAnsi" w:hAnsiTheme="minorHAnsi" w:cstheme="minorHAnsi"/>
          <w:sz w:val="24"/>
          <w:szCs w:val="24"/>
        </w:rPr>
        <w:t>deseuri</w:t>
      </w:r>
      <w:proofErr w:type="spellEnd"/>
      <w:r w:rsidRPr="0014083E">
        <w:rPr>
          <w:rFonts w:asciiTheme="minorHAnsi" w:hAnsiTheme="minorHAnsi" w:cstheme="minorHAnsi"/>
          <w:sz w:val="24"/>
          <w:szCs w:val="24"/>
        </w:rPr>
        <w:t xml:space="preserve"> din </w:t>
      </w:r>
      <w:r w:rsidRPr="0014083E">
        <w:rPr>
          <w:rFonts w:asciiTheme="minorHAnsi" w:hAnsiTheme="minorHAnsi" w:cstheme="minorHAnsi"/>
          <w:spacing w:val="-2"/>
          <w:sz w:val="24"/>
          <w:szCs w:val="24"/>
        </w:rPr>
        <w:t>construcţii,</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deşeuri</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echipamente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electrice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si</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electronice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(DEEE),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gunoi</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2"/>
          <w:sz w:val="24"/>
          <w:szCs w:val="24"/>
        </w:rPr>
        <w:t>grajd,</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cadavre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4"/>
          <w:sz w:val="24"/>
          <w:szCs w:val="24"/>
        </w:rPr>
        <w:t xml:space="preserve"> </w:t>
      </w:r>
      <w:r w:rsidRPr="0014083E">
        <w:rPr>
          <w:rFonts w:asciiTheme="minorHAnsi" w:hAnsiTheme="minorHAnsi" w:cstheme="minorHAnsi"/>
          <w:spacing w:val="-2"/>
          <w:sz w:val="24"/>
          <w:szCs w:val="24"/>
        </w:rPr>
        <w:t>animale;</w:t>
      </w:r>
    </w:p>
    <w:p w:rsidR="000A6F60" w:rsidRPr="0014083E" w:rsidRDefault="000A6F60" w:rsidP="000A6F60">
      <w:pPr>
        <w:pStyle w:val="Listparagraf"/>
        <w:numPr>
          <w:ilvl w:val="0"/>
          <w:numId w:val="1"/>
        </w:numPr>
        <w:tabs>
          <w:tab w:val="left" w:pos="1018"/>
        </w:tabs>
        <w:spacing w:line="216" w:lineRule="auto"/>
        <w:ind w:left="107" w:right="120" w:firstLine="688"/>
        <w:jc w:val="left"/>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nu</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abandoneze,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să</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arunce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necontrolat</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w:t>
      </w:r>
      <w:r w:rsidRPr="0014083E">
        <w:rPr>
          <w:rFonts w:asciiTheme="minorHAnsi" w:hAnsiTheme="minorHAnsi" w:cstheme="minorHAnsi"/>
          <w:spacing w:val="-6"/>
          <w:sz w:val="24"/>
          <w:szCs w:val="24"/>
        </w:rPr>
        <w:t xml:space="preserve"> </w:t>
      </w:r>
      <w:proofErr w:type="spellStart"/>
      <w:r w:rsidRPr="0014083E">
        <w:rPr>
          <w:rFonts w:asciiTheme="minorHAnsi" w:hAnsiTheme="minorHAnsi" w:cstheme="minorHAnsi"/>
          <w:spacing w:val="-4"/>
          <w:sz w:val="24"/>
          <w:szCs w:val="24"/>
        </w:rPr>
        <w:t>deseurile</w:t>
      </w:r>
      <w:proofErr w:type="spellEnd"/>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orice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fel</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pe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străzi,</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trotuare,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spatii</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 xml:space="preserve">verzi, </w:t>
      </w:r>
      <w:r w:rsidRPr="0014083E">
        <w:rPr>
          <w:rFonts w:asciiTheme="minorHAnsi" w:hAnsiTheme="minorHAnsi" w:cstheme="minorHAnsi"/>
          <w:spacing w:val="-2"/>
          <w:sz w:val="24"/>
          <w:szCs w:val="24"/>
        </w:rPr>
        <w:t>parcuri,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locuri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joacă,</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drumuri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agricole,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terenuri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virane,albia</w:t>
      </w:r>
      <w:r w:rsidRPr="0014083E">
        <w:rPr>
          <w:rFonts w:asciiTheme="minorHAnsi" w:hAnsiTheme="minorHAnsi" w:cstheme="minorHAnsi"/>
          <w:spacing w:val="40"/>
          <w:sz w:val="24"/>
          <w:szCs w:val="24"/>
        </w:rPr>
        <w:t xml:space="preserve"> </w:t>
      </w:r>
      <w:r w:rsidR="001026ED" w:rsidRPr="0014083E">
        <w:rPr>
          <w:rFonts w:asciiTheme="minorHAnsi" w:hAnsiTheme="minorHAnsi" w:cstheme="minorHAnsi"/>
          <w:spacing w:val="-2"/>
          <w:sz w:val="24"/>
          <w:szCs w:val="24"/>
        </w:rPr>
        <w:t>râului Racova</w:t>
      </w:r>
      <w:r w:rsidRPr="0014083E">
        <w:rPr>
          <w:rFonts w:asciiTheme="minorHAnsi" w:hAnsiTheme="minorHAnsi" w:cstheme="minorHAnsi"/>
          <w:spacing w:val="-2"/>
          <w:sz w:val="24"/>
          <w:szCs w:val="24"/>
        </w:rPr>
        <w:t>;</w:t>
      </w:r>
    </w:p>
    <w:p w:rsidR="000A6F60" w:rsidRPr="0014083E" w:rsidRDefault="000A6F60" w:rsidP="000A6F60">
      <w:pPr>
        <w:pStyle w:val="Listparagraf"/>
        <w:numPr>
          <w:ilvl w:val="0"/>
          <w:numId w:val="1"/>
        </w:numPr>
        <w:tabs>
          <w:tab w:val="left" w:pos="947"/>
        </w:tabs>
        <w:spacing w:before="86"/>
        <w:ind w:left="947" w:hanging="217"/>
        <w:jc w:val="left"/>
        <w:rPr>
          <w:rFonts w:asciiTheme="minorHAnsi" w:hAnsiTheme="minorHAnsi" w:cstheme="minorHAnsi"/>
          <w:sz w:val="24"/>
          <w:szCs w:val="24"/>
        </w:rPr>
      </w:pPr>
      <w:r w:rsidRPr="0014083E">
        <w:rPr>
          <w:rFonts w:asciiTheme="minorHAnsi" w:hAnsiTheme="minorHAnsi" w:cstheme="minorHAnsi"/>
          <w:spacing w:val="-6"/>
          <w:sz w:val="24"/>
          <w:szCs w:val="24"/>
        </w:rPr>
        <w:t>Să</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nu</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elimine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deşeurile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în</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afara</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spaţiilor</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autorizate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în</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acest</w:t>
      </w:r>
      <w:r w:rsidRPr="0014083E">
        <w:rPr>
          <w:rFonts w:asciiTheme="minorHAnsi" w:hAnsiTheme="minorHAnsi" w:cstheme="minorHAnsi"/>
          <w:spacing w:val="-1"/>
          <w:sz w:val="24"/>
          <w:szCs w:val="24"/>
        </w:rPr>
        <w:t xml:space="preserve"> </w:t>
      </w:r>
      <w:r w:rsidRPr="0014083E">
        <w:rPr>
          <w:rFonts w:asciiTheme="minorHAnsi" w:hAnsiTheme="minorHAnsi" w:cstheme="minorHAnsi"/>
          <w:spacing w:val="-6"/>
          <w:sz w:val="24"/>
          <w:szCs w:val="24"/>
        </w:rPr>
        <w:t>scop.</w:t>
      </w:r>
    </w:p>
    <w:p w:rsidR="000A6F60" w:rsidRPr="0014083E" w:rsidRDefault="000A6F60" w:rsidP="000A6F60">
      <w:pPr>
        <w:pStyle w:val="Listparagraf"/>
        <w:numPr>
          <w:ilvl w:val="0"/>
          <w:numId w:val="1"/>
        </w:numPr>
        <w:tabs>
          <w:tab w:val="left" w:pos="947"/>
        </w:tabs>
        <w:spacing w:before="78"/>
        <w:ind w:left="947" w:hanging="217"/>
        <w:jc w:val="left"/>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respecte</w:t>
      </w:r>
      <w:r w:rsidRPr="0014083E">
        <w:rPr>
          <w:rFonts w:asciiTheme="minorHAnsi" w:hAnsiTheme="minorHAnsi" w:cstheme="minorHAnsi"/>
          <w:spacing w:val="-9"/>
          <w:sz w:val="24"/>
          <w:szCs w:val="24"/>
        </w:rPr>
        <w:t xml:space="preserve"> </w:t>
      </w:r>
      <w:proofErr w:type="spellStart"/>
      <w:r w:rsidRPr="0014083E">
        <w:rPr>
          <w:rFonts w:asciiTheme="minorHAnsi" w:hAnsiTheme="minorHAnsi" w:cstheme="minorHAnsi"/>
          <w:spacing w:val="-4"/>
          <w:sz w:val="24"/>
          <w:szCs w:val="24"/>
        </w:rPr>
        <w:t>interdictia</w:t>
      </w:r>
      <w:proofErr w:type="spellEnd"/>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incendiere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a</w:t>
      </w:r>
      <w:r w:rsidRPr="0014083E">
        <w:rPr>
          <w:rFonts w:asciiTheme="minorHAnsi" w:hAnsiTheme="minorHAnsi" w:cstheme="minorHAnsi"/>
          <w:spacing w:val="-9"/>
          <w:sz w:val="24"/>
          <w:szCs w:val="24"/>
        </w:rPr>
        <w:t xml:space="preserve"> </w:t>
      </w:r>
      <w:proofErr w:type="spellStart"/>
      <w:r w:rsidRPr="0014083E">
        <w:rPr>
          <w:rFonts w:asciiTheme="minorHAnsi" w:hAnsiTheme="minorHAnsi" w:cstheme="minorHAnsi"/>
          <w:spacing w:val="-4"/>
          <w:sz w:val="24"/>
          <w:szCs w:val="24"/>
        </w:rPr>
        <w:t>deseurilor</w:t>
      </w:r>
      <w:proofErr w:type="spellEnd"/>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orice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fel;</w:t>
      </w:r>
    </w:p>
    <w:p w:rsidR="001026ED" w:rsidRPr="0014083E" w:rsidRDefault="001026ED" w:rsidP="001026ED">
      <w:pPr>
        <w:pStyle w:val="Listparagraf"/>
        <w:numPr>
          <w:ilvl w:val="0"/>
          <w:numId w:val="1"/>
        </w:numPr>
        <w:tabs>
          <w:tab w:val="left" w:pos="1527"/>
        </w:tabs>
        <w:spacing w:before="99" w:line="216" w:lineRule="auto"/>
        <w:ind w:right="120"/>
        <w:rPr>
          <w:rFonts w:asciiTheme="minorHAnsi" w:hAnsiTheme="minorHAnsi" w:cstheme="minorHAnsi"/>
          <w:sz w:val="24"/>
          <w:szCs w:val="24"/>
        </w:rPr>
      </w:pPr>
      <w:r w:rsidRPr="0014083E">
        <w:rPr>
          <w:rFonts w:asciiTheme="minorHAnsi" w:hAnsiTheme="minorHAnsi" w:cstheme="minorHAnsi"/>
          <w:sz w:val="24"/>
          <w:szCs w:val="24"/>
        </w:rPr>
        <w:t xml:space="preserve"> </w:t>
      </w:r>
      <w:r w:rsidR="000A6F60" w:rsidRPr="0014083E">
        <w:rPr>
          <w:rFonts w:asciiTheme="minorHAnsi" w:hAnsiTheme="minorHAnsi" w:cstheme="minorHAnsi"/>
          <w:sz w:val="24"/>
          <w:szCs w:val="24"/>
        </w:rPr>
        <w:t>Să plătea</w:t>
      </w:r>
      <w:r w:rsidR="00E43CFB">
        <w:rPr>
          <w:rFonts w:asciiTheme="minorHAnsi" w:hAnsiTheme="minorHAnsi" w:cstheme="minorHAnsi"/>
          <w:sz w:val="24"/>
          <w:szCs w:val="24"/>
        </w:rPr>
        <w:t>s</w:t>
      </w:r>
      <w:r w:rsidR="000A6F60" w:rsidRPr="0014083E">
        <w:rPr>
          <w:rFonts w:asciiTheme="minorHAnsi" w:hAnsiTheme="minorHAnsi" w:cstheme="minorHAnsi"/>
          <w:sz w:val="24"/>
          <w:szCs w:val="24"/>
        </w:rPr>
        <w:t>că taxa specială de salubrizare pentru colectarea, transportul, depozitarea şi neutralizarea</w:t>
      </w:r>
      <w:r w:rsidR="000A6F60" w:rsidRPr="0014083E">
        <w:rPr>
          <w:rFonts w:asciiTheme="minorHAnsi" w:hAnsiTheme="minorHAnsi" w:cstheme="minorHAnsi"/>
          <w:spacing w:val="-16"/>
          <w:sz w:val="24"/>
          <w:szCs w:val="24"/>
        </w:rPr>
        <w:t xml:space="preserve"> </w:t>
      </w:r>
    </w:p>
    <w:p w:rsidR="000A6F60" w:rsidRPr="0014083E" w:rsidRDefault="000A6F60" w:rsidP="0014083E">
      <w:pPr>
        <w:pStyle w:val="Listparagraf"/>
        <w:tabs>
          <w:tab w:val="left" w:pos="1527"/>
        </w:tabs>
        <w:spacing w:before="99" w:line="216" w:lineRule="auto"/>
        <w:ind w:left="108" w:right="120"/>
        <w:rPr>
          <w:rFonts w:asciiTheme="minorHAnsi" w:hAnsiTheme="minorHAnsi" w:cstheme="minorHAnsi"/>
          <w:sz w:val="24"/>
          <w:szCs w:val="24"/>
        </w:rPr>
      </w:pPr>
      <w:r w:rsidRPr="0014083E">
        <w:rPr>
          <w:rFonts w:asciiTheme="minorHAnsi" w:hAnsiTheme="minorHAnsi" w:cstheme="minorHAnsi"/>
          <w:sz w:val="24"/>
          <w:szCs w:val="24"/>
        </w:rPr>
        <w:t>deşeurilor,</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aprobată</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consiliul</w:t>
      </w:r>
      <w:r w:rsidRPr="0014083E">
        <w:rPr>
          <w:rFonts w:asciiTheme="minorHAnsi" w:hAnsiTheme="minorHAnsi" w:cstheme="minorHAnsi"/>
          <w:spacing w:val="-16"/>
          <w:sz w:val="24"/>
          <w:szCs w:val="24"/>
        </w:rPr>
        <w:t xml:space="preserve"> </w:t>
      </w:r>
      <w:r w:rsidR="0014083E" w:rsidRPr="0014083E">
        <w:rPr>
          <w:rFonts w:asciiTheme="minorHAnsi" w:hAnsiTheme="minorHAnsi" w:cstheme="minorHAnsi"/>
          <w:sz w:val="24"/>
          <w:szCs w:val="24"/>
        </w:rPr>
        <w:t>local si sa respecte Regulamentul serviciului public de salubrizare din județul Vaslui, aprobat prin hotărârea A.G.A. a Asociației pentru Dezvoltare Intercomunitară a Județului Vaslui (A.D.I.V.).</w:t>
      </w:r>
    </w:p>
    <w:p w:rsidR="001026ED" w:rsidRPr="0014083E" w:rsidRDefault="000A6F60" w:rsidP="001026ED">
      <w:pPr>
        <w:pStyle w:val="Listparagraf"/>
        <w:numPr>
          <w:ilvl w:val="0"/>
          <w:numId w:val="1"/>
        </w:numPr>
        <w:tabs>
          <w:tab w:val="left" w:pos="1091"/>
        </w:tabs>
        <w:spacing w:before="86"/>
        <w:ind w:left="1091" w:hanging="228"/>
        <w:jc w:val="left"/>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sesizeze</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persoana</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din</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4"/>
          <w:sz w:val="24"/>
          <w:szCs w:val="24"/>
        </w:rPr>
        <w:t>cadrul</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Primăriei</w:t>
      </w:r>
      <w:r w:rsidRPr="0014083E">
        <w:rPr>
          <w:rFonts w:asciiTheme="minorHAnsi" w:hAnsiTheme="minorHAnsi" w:cstheme="minorHAnsi"/>
          <w:spacing w:val="-3"/>
          <w:sz w:val="24"/>
          <w:szCs w:val="24"/>
        </w:rPr>
        <w:t xml:space="preserve"> </w:t>
      </w:r>
      <w:proofErr w:type="spellStart"/>
      <w:r w:rsidR="00A82304" w:rsidRPr="0014083E">
        <w:rPr>
          <w:rFonts w:asciiTheme="minorHAnsi" w:hAnsiTheme="minorHAnsi" w:cstheme="minorHAnsi"/>
          <w:spacing w:val="-4"/>
          <w:sz w:val="24"/>
          <w:szCs w:val="24"/>
        </w:rPr>
        <w:t>Ivanesti</w:t>
      </w:r>
      <w:proofErr w:type="spellEnd"/>
      <w:r w:rsidRPr="0014083E">
        <w:rPr>
          <w:rFonts w:asciiTheme="minorHAnsi" w:hAnsiTheme="minorHAnsi" w:cstheme="minorHAnsi"/>
          <w:spacing w:val="-4"/>
          <w:sz w:val="24"/>
          <w:szCs w:val="24"/>
        </w:rPr>
        <w:t>,</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desemnată</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consiliul</w:t>
      </w:r>
      <w:r w:rsidRPr="0014083E">
        <w:rPr>
          <w:rFonts w:asciiTheme="minorHAnsi" w:hAnsiTheme="minorHAnsi" w:cstheme="minorHAnsi"/>
          <w:spacing w:val="-3"/>
          <w:sz w:val="24"/>
          <w:szCs w:val="24"/>
        </w:rPr>
        <w:t xml:space="preserve"> </w:t>
      </w:r>
      <w:r w:rsidRPr="0014083E">
        <w:rPr>
          <w:rFonts w:asciiTheme="minorHAnsi" w:hAnsiTheme="minorHAnsi" w:cstheme="minorHAnsi"/>
          <w:spacing w:val="-4"/>
          <w:sz w:val="24"/>
          <w:szCs w:val="24"/>
        </w:rPr>
        <w:t>local</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4"/>
          <w:sz w:val="24"/>
          <w:szCs w:val="24"/>
        </w:rPr>
        <w:t>ca</w:t>
      </w:r>
      <w:r w:rsidRPr="0014083E">
        <w:rPr>
          <w:rFonts w:asciiTheme="minorHAnsi" w:hAnsiTheme="minorHAnsi" w:cstheme="minorHAnsi"/>
          <w:spacing w:val="-3"/>
          <w:sz w:val="24"/>
          <w:szCs w:val="24"/>
        </w:rPr>
        <w:t xml:space="preserve"> </w:t>
      </w:r>
      <w:proofErr w:type="spellStart"/>
      <w:r w:rsidRPr="0014083E">
        <w:rPr>
          <w:rFonts w:asciiTheme="minorHAnsi" w:hAnsiTheme="minorHAnsi" w:cstheme="minorHAnsi"/>
          <w:spacing w:val="-4"/>
          <w:sz w:val="24"/>
          <w:szCs w:val="24"/>
        </w:rPr>
        <w:t>reponsabilă</w:t>
      </w:r>
      <w:proofErr w:type="spellEnd"/>
      <w:r w:rsidR="001026ED" w:rsidRPr="0014083E">
        <w:rPr>
          <w:rFonts w:asciiTheme="minorHAnsi" w:hAnsiTheme="minorHAnsi" w:cstheme="minorHAnsi"/>
          <w:spacing w:val="-4"/>
          <w:sz w:val="24"/>
          <w:szCs w:val="24"/>
        </w:rPr>
        <w:t xml:space="preserve">  </w:t>
      </w:r>
    </w:p>
    <w:p w:rsidR="001026ED" w:rsidRPr="0014083E" w:rsidRDefault="001026ED" w:rsidP="001026ED">
      <w:pPr>
        <w:pStyle w:val="Corptext"/>
        <w:spacing w:before="94" w:line="216" w:lineRule="auto"/>
        <w:ind w:right="106"/>
        <w:rPr>
          <w:rFonts w:asciiTheme="minorHAnsi" w:hAnsiTheme="minorHAnsi" w:cstheme="minorHAnsi"/>
          <w:sz w:val="24"/>
          <w:szCs w:val="24"/>
        </w:rPr>
      </w:pPr>
      <w:r w:rsidRPr="0014083E">
        <w:rPr>
          <w:rFonts w:asciiTheme="minorHAnsi" w:hAnsiTheme="minorHAnsi" w:cstheme="minorHAnsi"/>
          <w:sz w:val="24"/>
          <w:szCs w:val="24"/>
        </w:rPr>
        <w:t>cu</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urmărirea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îndeplinirea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obligaţiilor</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legale</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privind</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gestionarea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deşeurilor,</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cu</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privire</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la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abandonarea sau</w:t>
      </w:r>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aruncarea</w:t>
      </w:r>
      <w:r w:rsidRPr="0014083E">
        <w:rPr>
          <w:rFonts w:asciiTheme="minorHAnsi" w:hAnsiTheme="minorHAnsi" w:cstheme="minorHAnsi"/>
          <w:spacing w:val="-6"/>
          <w:sz w:val="24"/>
          <w:szCs w:val="24"/>
        </w:rPr>
        <w:t xml:space="preserve"> </w:t>
      </w:r>
      <w:proofErr w:type="spellStart"/>
      <w:r w:rsidRPr="0014083E">
        <w:rPr>
          <w:rFonts w:asciiTheme="minorHAnsi" w:hAnsiTheme="minorHAnsi" w:cstheme="minorHAnsi"/>
          <w:sz w:val="24"/>
          <w:szCs w:val="24"/>
        </w:rPr>
        <w:t>deseurilor</w:t>
      </w:r>
      <w:proofErr w:type="spellEnd"/>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locuri</w:t>
      </w:r>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nepermise;</w:t>
      </w:r>
    </w:p>
    <w:p w:rsidR="001026ED" w:rsidRPr="0014083E" w:rsidRDefault="001026ED" w:rsidP="001905C6">
      <w:pPr>
        <w:pStyle w:val="Titlu3"/>
        <w:spacing w:line="216" w:lineRule="auto"/>
        <w:ind w:firstLine="600"/>
        <w:rPr>
          <w:rFonts w:asciiTheme="minorHAnsi" w:hAnsiTheme="minorHAnsi" w:cstheme="minorHAnsi"/>
          <w:b/>
          <w:i w:val="0"/>
          <w:sz w:val="24"/>
          <w:szCs w:val="24"/>
          <w:u w:val="none"/>
        </w:rPr>
      </w:pPr>
      <w:r w:rsidRPr="007C4B43">
        <w:rPr>
          <w:rFonts w:asciiTheme="minorHAnsi" w:hAnsiTheme="minorHAnsi" w:cstheme="minorHAnsi"/>
          <w:b/>
          <w:i w:val="0"/>
          <w:sz w:val="24"/>
          <w:szCs w:val="24"/>
          <w:u w:val="none"/>
        </w:rPr>
        <w:t>Art.3</w:t>
      </w:r>
      <w:r w:rsidRPr="0014083E">
        <w:rPr>
          <w:rFonts w:asciiTheme="minorHAnsi" w:hAnsiTheme="minorHAnsi" w:cstheme="minorHAnsi"/>
          <w:i w:val="0"/>
          <w:spacing w:val="-28"/>
          <w:sz w:val="24"/>
          <w:szCs w:val="24"/>
          <w:u w:val="none"/>
        </w:rPr>
        <w:t xml:space="preserve"> </w:t>
      </w:r>
      <w:r w:rsidRPr="0014083E">
        <w:rPr>
          <w:rFonts w:asciiTheme="minorHAnsi" w:hAnsiTheme="minorHAnsi" w:cstheme="minorHAnsi"/>
          <w:i w:val="0"/>
          <w:sz w:val="24"/>
          <w:szCs w:val="24"/>
          <w:u w:val="none"/>
        </w:rPr>
        <w:t>–</w:t>
      </w:r>
      <w:r w:rsidRPr="0014083E">
        <w:rPr>
          <w:rFonts w:asciiTheme="minorHAnsi" w:hAnsiTheme="minorHAnsi" w:cstheme="minorHAnsi"/>
          <w:i w:val="0"/>
          <w:spacing w:val="-16"/>
          <w:sz w:val="24"/>
          <w:szCs w:val="24"/>
          <w:u w:val="none"/>
        </w:rPr>
        <w:t xml:space="preserve"> </w:t>
      </w:r>
      <w:proofErr w:type="spellStart"/>
      <w:r w:rsidR="008B337D" w:rsidRPr="008B337D">
        <w:rPr>
          <w:rFonts w:asciiTheme="minorHAnsi" w:hAnsiTheme="minorHAnsi" w:cstheme="minorHAnsi"/>
          <w:b/>
          <w:spacing w:val="-16"/>
          <w:sz w:val="28"/>
          <w:szCs w:val="28"/>
        </w:rPr>
        <w:t>Institutiile</w:t>
      </w:r>
      <w:proofErr w:type="spellEnd"/>
      <w:r w:rsidR="008B337D" w:rsidRPr="008B337D">
        <w:rPr>
          <w:rFonts w:asciiTheme="minorHAnsi" w:hAnsiTheme="minorHAnsi" w:cstheme="minorHAnsi"/>
          <w:b/>
          <w:spacing w:val="-16"/>
          <w:sz w:val="28"/>
          <w:szCs w:val="28"/>
        </w:rPr>
        <w:t xml:space="preserve"> publice</w:t>
      </w:r>
      <w:r w:rsidR="008B337D">
        <w:rPr>
          <w:rFonts w:asciiTheme="minorHAnsi" w:hAnsiTheme="minorHAnsi" w:cstheme="minorHAnsi"/>
          <w:i w:val="0"/>
          <w:spacing w:val="-16"/>
          <w:sz w:val="24"/>
          <w:szCs w:val="24"/>
          <w:u w:val="none"/>
        </w:rPr>
        <w:t xml:space="preserve"> ,  </w:t>
      </w:r>
      <w:r w:rsidR="008B337D">
        <w:rPr>
          <w:rFonts w:asciiTheme="minorHAnsi" w:hAnsiTheme="minorHAnsi" w:cstheme="minorHAnsi"/>
          <w:b/>
          <w:sz w:val="24"/>
          <w:szCs w:val="24"/>
        </w:rPr>
        <w:t>p</w:t>
      </w:r>
      <w:r w:rsidRPr="0014083E">
        <w:rPr>
          <w:rFonts w:asciiTheme="minorHAnsi" w:hAnsiTheme="minorHAnsi" w:cstheme="minorHAnsi"/>
          <w:b/>
          <w:sz w:val="24"/>
          <w:szCs w:val="24"/>
        </w:rPr>
        <w:t>ersoanele</w:t>
      </w:r>
      <w:r w:rsidRPr="0014083E">
        <w:rPr>
          <w:rFonts w:asciiTheme="minorHAnsi" w:hAnsiTheme="minorHAnsi" w:cstheme="minorHAnsi"/>
          <w:b/>
          <w:spacing w:val="-8"/>
          <w:sz w:val="24"/>
          <w:szCs w:val="24"/>
        </w:rPr>
        <w:t xml:space="preserve"> </w:t>
      </w:r>
      <w:r w:rsidRPr="0014083E">
        <w:rPr>
          <w:rFonts w:asciiTheme="minorHAnsi" w:hAnsiTheme="minorHAnsi" w:cstheme="minorHAnsi"/>
          <w:b/>
          <w:sz w:val="24"/>
          <w:szCs w:val="24"/>
        </w:rPr>
        <w:t>juridice</w:t>
      </w:r>
      <w:r w:rsidRPr="0014083E">
        <w:rPr>
          <w:rFonts w:asciiTheme="minorHAnsi" w:hAnsiTheme="minorHAnsi" w:cstheme="minorHAnsi"/>
          <w:b/>
          <w:spacing w:val="-7"/>
          <w:sz w:val="24"/>
          <w:szCs w:val="24"/>
        </w:rPr>
        <w:t xml:space="preserve"> </w:t>
      </w:r>
      <w:r w:rsidRPr="0014083E">
        <w:rPr>
          <w:rFonts w:asciiTheme="minorHAnsi" w:hAnsiTheme="minorHAnsi" w:cstheme="minorHAnsi"/>
          <w:b/>
          <w:sz w:val="24"/>
          <w:szCs w:val="24"/>
        </w:rPr>
        <w:t>care</w:t>
      </w:r>
      <w:r w:rsidRPr="0014083E">
        <w:rPr>
          <w:rFonts w:asciiTheme="minorHAnsi" w:hAnsiTheme="minorHAnsi" w:cstheme="minorHAnsi"/>
          <w:b/>
          <w:spacing w:val="-3"/>
          <w:sz w:val="24"/>
          <w:szCs w:val="24"/>
        </w:rPr>
        <w:t xml:space="preserve"> </w:t>
      </w:r>
      <w:r w:rsidRPr="0014083E">
        <w:rPr>
          <w:rFonts w:asciiTheme="minorHAnsi" w:hAnsiTheme="minorHAnsi" w:cstheme="minorHAnsi"/>
          <w:b/>
          <w:sz w:val="24"/>
          <w:szCs w:val="24"/>
        </w:rPr>
        <w:t>au sediul/punct de lucru sau desfăşoară activitate , pe raza</w:t>
      </w:r>
      <w:r w:rsidRPr="0014083E">
        <w:rPr>
          <w:rFonts w:asciiTheme="minorHAnsi" w:hAnsiTheme="minorHAnsi" w:cstheme="minorHAnsi"/>
          <w:b/>
          <w:sz w:val="24"/>
          <w:szCs w:val="24"/>
          <w:u w:val="none"/>
        </w:rPr>
        <w:t xml:space="preserve"> </w:t>
      </w:r>
      <w:r w:rsidRPr="0014083E">
        <w:rPr>
          <w:rFonts w:asciiTheme="minorHAnsi" w:hAnsiTheme="minorHAnsi" w:cstheme="minorHAnsi"/>
          <w:b/>
          <w:sz w:val="24"/>
          <w:szCs w:val="24"/>
        </w:rPr>
        <w:t>comunei</w:t>
      </w:r>
      <w:r w:rsidRPr="0014083E">
        <w:rPr>
          <w:rFonts w:asciiTheme="minorHAnsi" w:hAnsiTheme="minorHAnsi" w:cstheme="minorHAnsi"/>
          <w:b/>
          <w:spacing w:val="-6"/>
          <w:sz w:val="24"/>
          <w:szCs w:val="24"/>
        </w:rPr>
        <w:t xml:space="preserve"> </w:t>
      </w:r>
      <w:proofErr w:type="spellStart"/>
      <w:r w:rsidRPr="0014083E">
        <w:rPr>
          <w:rFonts w:asciiTheme="minorHAnsi" w:hAnsiTheme="minorHAnsi" w:cstheme="minorHAnsi"/>
          <w:b/>
          <w:sz w:val="24"/>
          <w:szCs w:val="24"/>
        </w:rPr>
        <w:t>Ivanesti</w:t>
      </w:r>
      <w:proofErr w:type="spellEnd"/>
      <w:r w:rsidRPr="0014083E">
        <w:rPr>
          <w:rFonts w:asciiTheme="minorHAnsi" w:hAnsiTheme="minorHAnsi" w:cstheme="minorHAnsi"/>
          <w:b/>
          <w:sz w:val="24"/>
          <w:szCs w:val="24"/>
        </w:rPr>
        <w:t>,</w:t>
      </w:r>
      <w:r w:rsidRPr="0014083E">
        <w:rPr>
          <w:rFonts w:asciiTheme="minorHAnsi" w:hAnsiTheme="minorHAnsi" w:cstheme="minorHAnsi"/>
          <w:b/>
          <w:spacing w:val="-6"/>
          <w:sz w:val="24"/>
          <w:szCs w:val="24"/>
        </w:rPr>
        <w:t xml:space="preserve"> </w:t>
      </w:r>
      <w:r w:rsidRPr="0014083E">
        <w:rPr>
          <w:rFonts w:asciiTheme="minorHAnsi" w:hAnsiTheme="minorHAnsi" w:cstheme="minorHAnsi"/>
          <w:b/>
          <w:sz w:val="24"/>
          <w:szCs w:val="24"/>
        </w:rPr>
        <w:t>au</w:t>
      </w:r>
      <w:r w:rsidRPr="0014083E">
        <w:rPr>
          <w:rFonts w:asciiTheme="minorHAnsi" w:hAnsiTheme="minorHAnsi" w:cstheme="minorHAnsi"/>
          <w:b/>
          <w:spacing w:val="-6"/>
          <w:sz w:val="24"/>
          <w:szCs w:val="24"/>
        </w:rPr>
        <w:t xml:space="preserve"> </w:t>
      </w:r>
      <w:r w:rsidRPr="0014083E">
        <w:rPr>
          <w:rFonts w:asciiTheme="minorHAnsi" w:hAnsiTheme="minorHAnsi" w:cstheme="minorHAnsi"/>
          <w:b/>
          <w:sz w:val="24"/>
          <w:szCs w:val="24"/>
        </w:rPr>
        <w:t>următoarele</w:t>
      </w:r>
      <w:r w:rsidRPr="0014083E">
        <w:rPr>
          <w:rFonts w:asciiTheme="minorHAnsi" w:hAnsiTheme="minorHAnsi" w:cstheme="minorHAnsi"/>
          <w:b/>
          <w:spacing w:val="-6"/>
          <w:sz w:val="24"/>
          <w:szCs w:val="24"/>
        </w:rPr>
        <w:t xml:space="preserve"> </w:t>
      </w:r>
      <w:proofErr w:type="spellStart"/>
      <w:r w:rsidRPr="0014083E">
        <w:rPr>
          <w:rFonts w:asciiTheme="minorHAnsi" w:hAnsiTheme="minorHAnsi" w:cstheme="minorHAnsi"/>
          <w:b/>
          <w:sz w:val="24"/>
          <w:szCs w:val="24"/>
        </w:rPr>
        <w:t>obligatii</w:t>
      </w:r>
      <w:proofErr w:type="spellEnd"/>
      <w:r w:rsidRPr="0014083E">
        <w:rPr>
          <w:rFonts w:asciiTheme="minorHAnsi" w:hAnsiTheme="minorHAnsi" w:cstheme="minorHAnsi"/>
          <w:b/>
          <w:i w:val="0"/>
          <w:sz w:val="24"/>
          <w:szCs w:val="24"/>
          <w:u w:val="none"/>
        </w:rPr>
        <w:t>:</w:t>
      </w:r>
    </w:p>
    <w:p w:rsidR="001026ED" w:rsidRPr="0014083E" w:rsidRDefault="001026ED" w:rsidP="001026ED">
      <w:pPr>
        <w:pStyle w:val="Listparagraf"/>
        <w:numPr>
          <w:ilvl w:val="1"/>
          <w:numId w:val="1"/>
        </w:numPr>
        <w:tabs>
          <w:tab w:val="left" w:pos="1346"/>
        </w:tabs>
        <w:spacing w:line="216" w:lineRule="auto"/>
        <w:ind w:left="107" w:right="121" w:firstLine="991"/>
        <w:jc w:val="both"/>
        <w:rPr>
          <w:rFonts w:asciiTheme="minorHAnsi" w:hAnsiTheme="minorHAnsi" w:cstheme="minorHAnsi"/>
          <w:sz w:val="24"/>
          <w:szCs w:val="24"/>
        </w:rPr>
      </w:pPr>
      <w:r w:rsidRPr="0014083E">
        <w:rPr>
          <w:rFonts w:asciiTheme="minorHAnsi" w:hAnsiTheme="minorHAnsi" w:cstheme="minorHAnsi"/>
          <w:sz w:val="24"/>
          <w:szCs w:val="24"/>
        </w:rPr>
        <w:t>Să încheie contracte de prestări servicii cu operatorul economic care a fost desemnat cu gestionarea</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serviciului</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public</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salubrizare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să</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achite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tarifele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colectare</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transport,</w:t>
      </w:r>
      <w:r w:rsidRPr="0014083E">
        <w:rPr>
          <w:rFonts w:asciiTheme="minorHAnsi" w:hAnsiTheme="minorHAnsi" w:cstheme="minorHAnsi"/>
          <w:spacing w:val="-8"/>
          <w:sz w:val="24"/>
          <w:szCs w:val="24"/>
        </w:rPr>
        <w:t xml:space="preserve"> </w:t>
      </w:r>
      <w:r w:rsidRPr="0014083E">
        <w:rPr>
          <w:rFonts w:asciiTheme="minorHAnsi" w:hAnsiTheme="minorHAnsi" w:cstheme="minorHAnsi"/>
          <w:sz w:val="24"/>
          <w:szCs w:val="24"/>
        </w:rPr>
        <w:t>depozitare</w:t>
      </w:r>
      <w:r w:rsidRPr="0014083E">
        <w:rPr>
          <w:rFonts w:asciiTheme="minorHAnsi" w:hAnsiTheme="minorHAnsi" w:cstheme="minorHAnsi"/>
          <w:spacing w:val="-8"/>
          <w:sz w:val="24"/>
          <w:szCs w:val="24"/>
        </w:rPr>
        <w:t xml:space="preserve"> </w:t>
      </w:r>
      <w:r w:rsidR="00E91C6A">
        <w:rPr>
          <w:rFonts w:asciiTheme="minorHAnsi" w:hAnsiTheme="minorHAnsi" w:cstheme="minorHAnsi"/>
          <w:sz w:val="24"/>
          <w:szCs w:val="24"/>
        </w:rPr>
        <w:t>şi neutralizare a deşeurilor.</w:t>
      </w:r>
    </w:p>
    <w:p w:rsidR="001026ED" w:rsidRPr="0014083E" w:rsidRDefault="001026ED" w:rsidP="001026ED">
      <w:pPr>
        <w:pStyle w:val="Listparagraf"/>
        <w:numPr>
          <w:ilvl w:val="1"/>
          <w:numId w:val="1"/>
        </w:numPr>
        <w:tabs>
          <w:tab w:val="left" w:pos="1084"/>
        </w:tabs>
        <w:spacing w:line="216" w:lineRule="auto"/>
        <w:ind w:left="107" w:right="121" w:firstLine="749"/>
        <w:jc w:val="both"/>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amplaseze,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după</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caz,</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la</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ieşirea</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din</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unitate</w:t>
      </w:r>
      <w:r w:rsidR="00A35E19" w:rsidRPr="0014083E">
        <w:rPr>
          <w:rFonts w:asciiTheme="minorHAnsi" w:hAnsiTheme="minorHAnsi" w:cstheme="minorHAnsi"/>
          <w:spacing w:val="-2"/>
          <w:sz w:val="24"/>
          <w:szCs w:val="24"/>
        </w:rPr>
        <w:t>,</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europubele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sau</w:t>
      </w:r>
      <w:r w:rsidRPr="0014083E">
        <w:rPr>
          <w:rFonts w:asciiTheme="minorHAnsi" w:hAnsiTheme="minorHAnsi" w:cstheme="minorHAnsi"/>
          <w:spacing w:val="-10"/>
          <w:sz w:val="24"/>
          <w:szCs w:val="24"/>
        </w:rPr>
        <w:t xml:space="preserve"> </w:t>
      </w:r>
      <w:proofErr w:type="spellStart"/>
      <w:r w:rsidRPr="0014083E">
        <w:rPr>
          <w:rFonts w:asciiTheme="minorHAnsi" w:hAnsiTheme="minorHAnsi" w:cstheme="minorHAnsi"/>
          <w:spacing w:val="-2"/>
          <w:sz w:val="24"/>
          <w:szCs w:val="24"/>
        </w:rPr>
        <w:t>cosuri</w:t>
      </w:r>
      <w:proofErr w:type="spellEnd"/>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pentru</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deşeuri</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2"/>
          <w:sz w:val="24"/>
          <w:szCs w:val="24"/>
        </w:rPr>
        <w:t xml:space="preserve">menajere </w:t>
      </w:r>
      <w:r w:rsidRPr="0014083E">
        <w:rPr>
          <w:rFonts w:asciiTheme="minorHAnsi" w:hAnsiTheme="minorHAnsi" w:cstheme="minorHAnsi"/>
          <w:sz w:val="24"/>
          <w:szCs w:val="24"/>
        </w:rPr>
        <w:t>sau</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reciclabile,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care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vor</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fi</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utilizate</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de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către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clienţi;</w:t>
      </w:r>
    </w:p>
    <w:p w:rsidR="001026ED" w:rsidRDefault="001026ED" w:rsidP="001026ED">
      <w:pPr>
        <w:pStyle w:val="Listparagraf"/>
        <w:numPr>
          <w:ilvl w:val="1"/>
          <w:numId w:val="1"/>
        </w:numPr>
        <w:tabs>
          <w:tab w:val="left" w:pos="1025"/>
        </w:tabs>
        <w:spacing w:line="216" w:lineRule="auto"/>
        <w:ind w:left="107" w:right="111" w:firstLine="695"/>
        <w:jc w:val="both"/>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colecteze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selectiv</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deşeuri</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ambalaje,sticlă,metal,carton,</w:t>
      </w:r>
      <w:r w:rsidRPr="0014083E">
        <w:rPr>
          <w:rFonts w:asciiTheme="minorHAnsi" w:hAnsiTheme="minorHAnsi" w:cstheme="minorHAnsi"/>
          <w:spacing w:val="-8"/>
          <w:sz w:val="24"/>
          <w:szCs w:val="24"/>
        </w:rPr>
        <w:t xml:space="preserve"> </w:t>
      </w:r>
      <w:r w:rsidR="00E91C6A">
        <w:rPr>
          <w:rFonts w:asciiTheme="minorHAnsi" w:hAnsiTheme="minorHAnsi" w:cstheme="minorHAnsi"/>
          <w:spacing w:val="-8"/>
          <w:sz w:val="24"/>
          <w:szCs w:val="24"/>
        </w:rPr>
        <w:t xml:space="preserve">materiale </w:t>
      </w:r>
      <w:r w:rsidRPr="0014083E">
        <w:rPr>
          <w:rFonts w:asciiTheme="minorHAnsi" w:hAnsiTheme="minorHAnsi" w:cstheme="minorHAnsi"/>
          <w:spacing w:val="-4"/>
          <w:sz w:val="24"/>
          <w:szCs w:val="24"/>
        </w:rPr>
        <w:t>plastic</w:t>
      </w:r>
      <w:r w:rsidR="00E91C6A">
        <w:rPr>
          <w:rFonts w:asciiTheme="minorHAnsi" w:hAnsiTheme="minorHAnsi" w:cstheme="minorHAnsi"/>
          <w:spacing w:val="-4"/>
          <w:sz w:val="24"/>
          <w:szCs w:val="24"/>
        </w:rPr>
        <w:t>e</w:t>
      </w:r>
      <w:r w:rsidRPr="0014083E">
        <w:rPr>
          <w:rFonts w:asciiTheme="minorHAnsi" w:hAnsiTheme="minorHAnsi" w:cstheme="minorHAnsi"/>
          <w:spacing w:val="-4"/>
          <w:sz w:val="24"/>
          <w:szCs w:val="24"/>
        </w:rPr>
        <w:t>,</w:t>
      </w:r>
      <w:r w:rsidRPr="0014083E">
        <w:rPr>
          <w:rFonts w:asciiTheme="minorHAnsi" w:hAnsiTheme="minorHAnsi" w:cstheme="minorHAnsi"/>
          <w:spacing w:val="-8"/>
          <w:sz w:val="24"/>
          <w:szCs w:val="24"/>
        </w:rPr>
        <w:t xml:space="preserve"> </w:t>
      </w:r>
      <w:r w:rsidR="00E91C6A">
        <w:rPr>
          <w:rFonts w:asciiTheme="minorHAnsi" w:hAnsiTheme="minorHAnsi" w:cstheme="minorHAnsi"/>
          <w:spacing w:val="-8"/>
          <w:sz w:val="24"/>
          <w:szCs w:val="24"/>
        </w:rPr>
        <w:t xml:space="preserve">lemn, textile, </w:t>
      </w:r>
      <w:proofErr w:type="spellStart"/>
      <w:r w:rsidR="00E91C6A">
        <w:rPr>
          <w:rFonts w:asciiTheme="minorHAnsi" w:hAnsiTheme="minorHAnsi" w:cstheme="minorHAnsi"/>
          <w:spacing w:val="-8"/>
          <w:sz w:val="24"/>
          <w:szCs w:val="24"/>
        </w:rPr>
        <w:t>deseuri</w:t>
      </w:r>
      <w:proofErr w:type="spellEnd"/>
      <w:r w:rsidR="00E91C6A">
        <w:rPr>
          <w:rFonts w:asciiTheme="minorHAnsi" w:hAnsiTheme="minorHAnsi" w:cstheme="minorHAnsi"/>
          <w:spacing w:val="-8"/>
          <w:sz w:val="24"/>
          <w:szCs w:val="24"/>
        </w:rPr>
        <w:t xml:space="preserve"> de </w:t>
      </w:r>
      <w:proofErr w:type="spellStart"/>
      <w:r w:rsidR="00E91C6A">
        <w:rPr>
          <w:rFonts w:asciiTheme="minorHAnsi" w:hAnsiTheme="minorHAnsi" w:cstheme="minorHAnsi"/>
          <w:spacing w:val="-8"/>
          <w:sz w:val="24"/>
          <w:szCs w:val="24"/>
        </w:rPr>
        <w:t>ehipamente</w:t>
      </w:r>
      <w:proofErr w:type="spellEnd"/>
      <w:r w:rsidR="00E91C6A">
        <w:rPr>
          <w:rFonts w:asciiTheme="minorHAnsi" w:hAnsiTheme="minorHAnsi" w:cstheme="minorHAnsi"/>
          <w:spacing w:val="-8"/>
          <w:sz w:val="24"/>
          <w:szCs w:val="24"/>
        </w:rPr>
        <w:t xml:space="preserve"> electrice si electronice, </w:t>
      </w:r>
      <w:proofErr w:type="spellStart"/>
      <w:r w:rsidR="00E91C6A">
        <w:rPr>
          <w:rFonts w:asciiTheme="minorHAnsi" w:hAnsiTheme="minorHAnsi" w:cstheme="minorHAnsi"/>
          <w:spacing w:val="-8"/>
          <w:sz w:val="24"/>
          <w:szCs w:val="24"/>
        </w:rPr>
        <w:t>deseuri</w:t>
      </w:r>
      <w:proofErr w:type="spellEnd"/>
      <w:r w:rsidR="00E91C6A">
        <w:rPr>
          <w:rFonts w:asciiTheme="minorHAnsi" w:hAnsiTheme="minorHAnsi" w:cstheme="minorHAnsi"/>
          <w:spacing w:val="-8"/>
          <w:sz w:val="24"/>
          <w:szCs w:val="24"/>
        </w:rPr>
        <w:t xml:space="preserve"> de baterii si acumulatori si </w:t>
      </w:r>
      <w:proofErr w:type="spellStart"/>
      <w:r w:rsidR="00E91C6A">
        <w:rPr>
          <w:rFonts w:asciiTheme="minorHAnsi" w:hAnsiTheme="minorHAnsi" w:cstheme="minorHAnsi"/>
          <w:spacing w:val="-8"/>
          <w:sz w:val="24"/>
          <w:szCs w:val="24"/>
        </w:rPr>
        <w:t>deseuri</w:t>
      </w:r>
      <w:proofErr w:type="spellEnd"/>
      <w:r w:rsidR="00E91C6A">
        <w:rPr>
          <w:rFonts w:asciiTheme="minorHAnsi" w:hAnsiTheme="minorHAnsi" w:cstheme="minorHAnsi"/>
          <w:spacing w:val="-8"/>
          <w:sz w:val="24"/>
          <w:szCs w:val="24"/>
        </w:rPr>
        <w:t xml:space="preserve"> voluminoase, inclusiv saltele si mobila, </w:t>
      </w:r>
      <w:r w:rsidRPr="0014083E">
        <w:rPr>
          <w:rFonts w:asciiTheme="minorHAnsi" w:hAnsiTheme="minorHAnsi" w:cstheme="minorHAnsi"/>
          <w:spacing w:val="-4"/>
          <w:sz w:val="24"/>
          <w:szCs w:val="24"/>
        </w:rPr>
        <w:t>pe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care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să</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le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recicleze</w:t>
      </w:r>
      <w:r w:rsidRPr="0014083E">
        <w:rPr>
          <w:rFonts w:asciiTheme="minorHAnsi" w:hAnsiTheme="minorHAnsi" w:cstheme="minorHAnsi"/>
          <w:spacing w:val="-8"/>
          <w:sz w:val="24"/>
          <w:szCs w:val="24"/>
        </w:rPr>
        <w:t xml:space="preserve"> </w:t>
      </w:r>
      <w:r w:rsidRPr="0014083E">
        <w:rPr>
          <w:rFonts w:asciiTheme="minorHAnsi" w:hAnsiTheme="minorHAnsi" w:cstheme="minorHAnsi"/>
          <w:spacing w:val="-4"/>
          <w:sz w:val="24"/>
          <w:szCs w:val="24"/>
        </w:rPr>
        <w:t xml:space="preserve">prin </w:t>
      </w:r>
      <w:r w:rsidRPr="0014083E">
        <w:rPr>
          <w:rFonts w:asciiTheme="minorHAnsi" w:hAnsiTheme="minorHAnsi" w:cstheme="minorHAnsi"/>
          <w:sz w:val="24"/>
          <w:szCs w:val="24"/>
        </w:rPr>
        <w:t>unităţi</w:t>
      </w:r>
      <w:r w:rsidRPr="0014083E">
        <w:rPr>
          <w:rFonts w:asciiTheme="minorHAnsi" w:hAnsiTheme="minorHAnsi" w:cstheme="minorHAnsi"/>
          <w:spacing w:val="-1"/>
          <w:sz w:val="24"/>
          <w:szCs w:val="24"/>
        </w:rPr>
        <w:t xml:space="preserve"> </w:t>
      </w:r>
      <w:r w:rsidR="00E91C6A">
        <w:rPr>
          <w:rFonts w:asciiTheme="minorHAnsi" w:hAnsiTheme="minorHAnsi" w:cstheme="minorHAnsi"/>
          <w:sz w:val="24"/>
          <w:szCs w:val="24"/>
        </w:rPr>
        <w:t xml:space="preserve">autorizate, </w:t>
      </w:r>
      <w:proofErr w:type="spellStart"/>
      <w:r w:rsidR="00E91C6A">
        <w:rPr>
          <w:rFonts w:asciiTheme="minorHAnsi" w:hAnsiTheme="minorHAnsi" w:cstheme="minorHAnsi"/>
          <w:sz w:val="24"/>
          <w:szCs w:val="24"/>
        </w:rPr>
        <w:t>incheind</w:t>
      </w:r>
      <w:proofErr w:type="spellEnd"/>
      <w:r w:rsidR="00E91C6A">
        <w:rPr>
          <w:rFonts w:asciiTheme="minorHAnsi" w:hAnsiTheme="minorHAnsi" w:cstheme="minorHAnsi"/>
          <w:sz w:val="24"/>
          <w:szCs w:val="24"/>
        </w:rPr>
        <w:t xml:space="preserve"> in acest sens contracte cu firme specializate;</w:t>
      </w:r>
    </w:p>
    <w:p w:rsidR="008B337D" w:rsidRDefault="008B337D" w:rsidP="008B337D">
      <w:pPr>
        <w:pStyle w:val="Listparagraf"/>
        <w:numPr>
          <w:ilvl w:val="1"/>
          <w:numId w:val="1"/>
        </w:numPr>
        <w:tabs>
          <w:tab w:val="left" w:pos="1025"/>
        </w:tabs>
        <w:spacing w:line="216" w:lineRule="auto"/>
        <w:ind w:right="111"/>
        <w:rPr>
          <w:rFonts w:asciiTheme="minorHAnsi" w:hAnsiTheme="minorHAnsi" w:cstheme="minorHAnsi"/>
          <w:sz w:val="24"/>
          <w:szCs w:val="24"/>
        </w:rPr>
      </w:pPr>
      <w:r>
        <w:rPr>
          <w:rFonts w:asciiTheme="minorHAnsi" w:hAnsiTheme="minorHAnsi" w:cstheme="minorHAnsi"/>
          <w:sz w:val="24"/>
          <w:szCs w:val="24"/>
        </w:rPr>
        <w:t>A</w:t>
      </w:r>
      <w:r w:rsidRPr="008B337D">
        <w:rPr>
          <w:rFonts w:asciiTheme="minorHAnsi" w:hAnsiTheme="minorHAnsi" w:cstheme="minorHAnsi"/>
          <w:sz w:val="24"/>
          <w:szCs w:val="24"/>
        </w:rPr>
        <w:t xml:space="preserve">sigură spațiile necesare pentru colectarea separată a deșeurilor, ținând cont de reglementările </w:t>
      </w:r>
    </w:p>
    <w:p w:rsidR="008B337D" w:rsidRPr="008B337D" w:rsidRDefault="008B337D" w:rsidP="008B337D">
      <w:pPr>
        <w:tabs>
          <w:tab w:val="left" w:pos="1025"/>
        </w:tabs>
        <w:spacing w:line="216" w:lineRule="auto"/>
        <w:ind w:left="-142" w:right="111"/>
        <w:rPr>
          <w:rFonts w:asciiTheme="minorHAnsi" w:hAnsiTheme="minorHAnsi" w:cstheme="minorHAnsi"/>
          <w:sz w:val="24"/>
          <w:szCs w:val="24"/>
        </w:rPr>
      </w:pPr>
      <w:r w:rsidRPr="008B337D">
        <w:rPr>
          <w:rFonts w:asciiTheme="minorHAnsi" w:hAnsiTheme="minorHAnsi" w:cstheme="minorHAnsi"/>
          <w:sz w:val="24"/>
          <w:szCs w:val="24"/>
        </w:rPr>
        <w:t>urbanistice și de cele emise de Ministerul Sănătății, dotarea acestora cu containere specifice fiecărui</w:t>
      </w:r>
    </w:p>
    <w:p w:rsidR="008B337D" w:rsidRPr="008B337D" w:rsidRDefault="008B337D" w:rsidP="008B337D">
      <w:pPr>
        <w:tabs>
          <w:tab w:val="left" w:pos="1025"/>
        </w:tabs>
        <w:spacing w:line="216" w:lineRule="auto"/>
        <w:ind w:left="-142" w:right="111"/>
        <w:rPr>
          <w:rFonts w:asciiTheme="minorHAnsi" w:hAnsiTheme="minorHAnsi" w:cstheme="minorHAnsi"/>
          <w:sz w:val="24"/>
          <w:szCs w:val="24"/>
        </w:rPr>
      </w:pPr>
      <w:r w:rsidRPr="008B337D">
        <w:rPr>
          <w:rFonts w:asciiTheme="minorHAnsi" w:hAnsiTheme="minorHAnsi" w:cstheme="minorHAnsi"/>
          <w:sz w:val="24"/>
          <w:szCs w:val="24"/>
        </w:rPr>
        <w:t xml:space="preserve">tip de deșeu și dezvoltă în mod corespunzător centrele înființate potrivit prevederilor art. 10 alin. (2) din Ordonanța de urgență a Guvernului nr. 5/2015, cu modificările și completările ulterioare, pentru </w:t>
      </w:r>
    </w:p>
    <w:p w:rsidR="008B337D" w:rsidRPr="008B337D" w:rsidRDefault="008B337D" w:rsidP="008B337D">
      <w:pPr>
        <w:tabs>
          <w:tab w:val="left" w:pos="1025"/>
        </w:tabs>
        <w:spacing w:line="216" w:lineRule="auto"/>
        <w:ind w:left="-142" w:right="111"/>
        <w:rPr>
          <w:rFonts w:asciiTheme="minorHAnsi" w:hAnsiTheme="minorHAnsi" w:cstheme="minorHAnsi"/>
          <w:sz w:val="24"/>
          <w:szCs w:val="24"/>
        </w:rPr>
      </w:pPr>
      <w:r w:rsidRPr="008B337D">
        <w:rPr>
          <w:rFonts w:asciiTheme="minorHAnsi" w:hAnsiTheme="minorHAnsi" w:cstheme="minorHAnsi"/>
          <w:sz w:val="24"/>
          <w:szCs w:val="24"/>
        </w:rPr>
        <w:t xml:space="preserve">a oferi populației posibilitatea de a se debarasa, fără plată, de deșeuri de hârtie și carton, sticlă, metal, </w:t>
      </w:r>
      <w:r w:rsidRPr="008B337D">
        <w:rPr>
          <w:rFonts w:asciiTheme="minorHAnsi" w:hAnsiTheme="minorHAnsi" w:cstheme="minorHAnsi"/>
          <w:sz w:val="24"/>
          <w:szCs w:val="24"/>
        </w:rPr>
        <w:lastRenderedPageBreak/>
        <w:t>materiale plastice, lemn, textile, ambalaje, deșeuri de echipamente electrice și electronice, deșeuri de baterii și acumulatori, ulei vegetal uzat și deșeuri voluminoase, inclusiv saltele și mobilă;</w:t>
      </w:r>
    </w:p>
    <w:p w:rsidR="001026ED" w:rsidRPr="0014083E" w:rsidRDefault="001026ED" w:rsidP="001026ED">
      <w:pPr>
        <w:pStyle w:val="Listparagraf"/>
        <w:numPr>
          <w:ilvl w:val="1"/>
          <w:numId w:val="1"/>
        </w:numPr>
        <w:tabs>
          <w:tab w:val="left" w:pos="947"/>
        </w:tabs>
        <w:spacing w:before="86"/>
        <w:ind w:left="947" w:hanging="217"/>
        <w:jc w:val="both"/>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nu</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amestece</w:t>
      </w:r>
      <w:r w:rsidRPr="0014083E">
        <w:rPr>
          <w:rFonts w:asciiTheme="minorHAnsi" w:hAnsiTheme="minorHAnsi" w:cstheme="minorHAnsi"/>
          <w:spacing w:val="-12"/>
          <w:sz w:val="24"/>
          <w:szCs w:val="24"/>
        </w:rPr>
        <w:t xml:space="preserve"> </w:t>
      </w:r>
      <w:proofErr w:type="spellStart"/>
      <w:r w:rsidRPr="0014083E">
        <w:rPr>
          <w:rFonts w:asciiTheme="minorHAnsi" w:hAnsiTheme="minorHAnsi" w:cstheme="minorHAnsi"/>
          <w:spacing w:val="-4"/>
          <w:sz w:val="24"/>
          <w:szCs w:val="24"/>
        </w:rPr>
        <w:t>deseuri</w:t>
      </w:r>
      <w:proofErr w:type="spellEnd"/>
      <w:r w:rsidRPr="0014083E">
        <w:rPr>
          <w:rFonts w:asciiTheme="minorHAnsi" w:hAnsiTheme="minorHAnsi" w:cstheme="minorHAnsi"/>
          <w:spacing w:val="-11"/>
          <w:sz w:val="24"/>
          <w:szCs w:val="24"/>
        </w:rPr>
        <w:t xml:space="preserve"> </w:t>
      </w:r>
      <w:r w:rsidRPr="0014083E">
        <w:rPr>
          <w:rFonts w:asciiTheme="minorHAnsi" w:hAnsiTheme="minorHAnsi" w:cstheme="minorHAnsi"/>
          <w:spacing w:val="-4"/>
          <w:sz w:val="24"/>
          <w:szCs w:val="24"/>
        </w:rPr>
        <w:t>reciclabile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şi</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din</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ambalaje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4"/>
          <w:sz w:val="24"/>
          <w:szCs w:val="24"/>
        </w:rPr>
        <w:t>cu</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deşeuri</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menajere;</w:t>
      </w:r>
    </w:p>
    <w:p w:rsidR="001026ED" w:rsidRPr="0014083E" w:rsidRDefault="001026ED" w:rsidP="001026ED">
      <w:pPr>
        <w:pStyle w:val="Listparagraf"/>
        <w:numPr>
          <w:ilvl w:val="1"/>
          <w:numId w:val="1"/>
        </w:numPr>
        <w:tabs>
          <w:tab w:val="left" w:pos="1018"/>
        </w:tabs>
        <w:spacing w:before="100" w:line="216" w:lineRule="auto"/>
        <w:ind w:left="107" w:right="120" w:firstLine="688"/>
        <w:jc w:val="both"/>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nu</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abandoneze,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să</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arunce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necontrolat</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w:t>
      </w:r>
      <w:r w:rsidRPr="0014083E">
        <w:rPr>
          <w:rFonts w:asciiTheme="minorHAnsi" w:hAnsiTheme="minorHAnsi" w:cstheme="minorHAnsi"/>
          <w:spacing w:val="-6"/>
          <w:sz w:val="24"/>
          <w:szCs w:val="24"/>
        </w:rPr>
        <w:t xml:space="preserve"> </w:t>
      </w:r>
      <w:proofErr w:type="spellStart"/>
      <w:r w:rsidRPr="0014083E">
        <w:rPr>
          <w:rFonts w:asciiTheme="minorHAnsi" w:hAnsiTheme="minorHAnsi" w:cstheme="minorHAnsi"/>
          <w:spacing w:val="-4"/>
          <w:sz w:val="24"/>
          <w:szCs w:val="24"/>
        </w:rPr>
        <w:t>deseurile</w:t>
      </w:r>
      <w:proofErr w:type="spellEnd"/>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orice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fel</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pe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străzi,</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trotuare,</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spatii</w:t>
      </w:r>
      <w:r w:rsidRPr="0014083E">
        <w:rPr>
          <w:rFonts w:asciiTheme="minorHAnsi" w:hAnsiTheme="minorHAnsi" w:cstheme="minorHAnsi"/>
          <w:spacing w:val="-6"/>
          <w:sz w:val="24"/>
          <w:szCs w:val="24"/>
        </w:rPr>
        <w:t xml:space="preserve"> </w:t>
      </w:r>
      <w:r w:rsidRPr="0014083E">
        <w:rPr>
          <w:rFonts w:asciiTheme="minorHAnsi" w:hAnsiTheme="minorHAnsi" w:cstheme="minorHAnsi"/>
          <w:spacing w:val="-4"/>
          <w:sz w:val="24"/>
          <w:szCs w:val="24"/>
        </w:rPr>
        <w:t xml:space="preserve">verzi, </w:t>
      </w:r>
      <w:r w:rsidRPr="0014083E">
        <w:rPr>
          <w:rFonts w:asciiTheme="minorHAnsi" w:hAnsiTheme="minorHAnsi" w:cstheme="minorHAnsi"/>
          <w:spacing w:val="-2"/>
          <w:sz w:val="24"/>
          <w:szCs w:val="24"/>
        </w:rPr>
        <w:t>parcuri,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locuri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joacă,</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drumuri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agricole,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terenuri</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2"/>
          <w:sz w:val="24"/>
          <w:szCs w:val="24"/>
        </w:rPr>
        <w:t>virane,albia</w:t>
      </w:r>
      <w:r w:rsidRPr="0014083E">
        <w:rPr>
          <w:rFonts w:asciiTheme="minorHAnsi" w:hAnsiTheme="minorHAnsi" w:cstheme="minorHAnsi"/>
          <w:spacing w:val="40"/>
          <w:sz w:val="24"/>
          <w:szCs w:val="24"/>
        </w:rPr>
        <w:t xml:space="preserve"> </w:t>
      </w:r>
      <w:r w:rsidRPr="0014083E">
        <w:rPr>
          <w:rFonts w:asciiTheme="minorHAnsi" w:hAnsiTheme="minorHAnsi" w:cstheme="minorHAnsi"/>
          <w:spacing w:val="-2"/>
          <w:sz w:val="24"/>
          <w:szCs w:val="24"/>
        </w:rPr>
        <w:t>râului</w:t>
      </w:r>
      <w:r w:rsidRPr="0014083E">
        <w:rPr>
          <w:rFonts w:asciiTheme="minorHAnsi" w:hAnsiTheme="minorHAnsi" w:cstheme="minorHAnsi"/>
          <w:spacing w:val="-11"/>
          <w:sz w:val="24"/>
          <w:szCs w:val="24"/>
        </w:rPr>
        <w:t xml:space="preserve"> </w:t>
      </w:r>
      <w:r w:rsidR="0014083E" w:rsidRPr="0014083E">
        <w:rPr>
          <w:rFonts w:asciiTheme="minorHAnsi" w:hAnsiTheme="minorHAnsi" w:cstheme="minorHAnsi"/>
          <w:spacing w:val="-2"/>
          <w:sz w:val="24"/>
          <w:szCs w:val="24"/>
        </w:rPr>
        <w:t>Racova</w:t>
      </w:r>
      <w:r w:rsidRPr="0014083E">
        <w:rPr>
          <w:rFonts w:asciiTheme="minorHAnsi" w:hAnsiTheme="minorHAnsi" w:cstheme="minorHAnsi"/>
          <w:spacing w:val="-2"/>
          <w:sz w:val="24"/>
          <w:szCs w:val="24"/>
        </w:rPr>
        <w:t>;</w:t>
      </w:r>
    </w:p>
    <w:p w:rsidR="001026ED" w:rsidRPr="0014083E" w:rsidRDefault="001026ED" w:rsidP="001026ED">
      <w:pPr>
        <w:pStyle w:val="Listparagraf"/>
        <w:numPr>
          <w:ilvl w:val="1"/>
          <w:numId w:val="1"/>
        </w:numPr>
        <w:tabs>
          <w:tab w:val="left" w:pos="947"/>
        </w:tabs>
        <w:spacing w:before="86"/>
        <w:ind w:left="947" w:hanging="217"/>
        <w:jc w:val="both"/>
        <w:rPr>
          <w:rFonts w:asciiTheme="minorHAnsi" w:hAnsiTheme="minorHAnsi" w:cstheme="minorHAnsi"/>
          <w:sz w:val="24"/>
          <w:szCs w:val="24"/>
        </w:rPr>
      </w:pPr>
      <w:r w:rsidRPr="0014083E">
        <w:rPr>
          <w:rFonts w:asciiTheme="minorHAnsi" w:hAnsiTheme="minorHAnsi" w:cstheme="minorHAnsi"/>
          <w:spacing w:val="-6"/>
          <w:sz w:val="24"/>
          <w:szCs w:val="24"/>
        </w:rPr>
        <w:t>Să</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nu</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elimine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deşeurile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în</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afara</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spaţiilor</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autorizate</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în</w:t>
      </w:r>
      <w:r w:rsidRPr="0014083E">
        <w:rPr>
          <w:rFonts w:asciiTheme="minorHAnsi" w:hAnsiTheme="minorHAnsi" w:cstheme="minorHAnsi"/>
          <w:spacing w:val="-2"/>
          <w:sz w:val="24"/>
          <w:szCs w:val="24"/>
        </w:rPr>
        <w:t xml:space="preserve"> </w:t>
      </w:r>
      <w:r w:rsidRPr="0014083E">
        <w:rPr>
          <w:rFonts w:asciiTheme="minorHAnsi" w:hAnsiTheme="minorHAnsi" w:cstheme="minorHAnsi"/>
          <w:spacing w:val="-6"/>
          <w:sz w:val="24"/>
          <w:szCs w:val="24"/>
        </w:rPr>
        <w:t>acest</w:t>
      </w:r>
      <w:r w:rsidRPr="0014083E">
        <w:rPr>
          <w:rFonts w:asciiTheme="minorHAnsi" w:hAnsiTheme="minorHAnsi" w:cstheme="minorHAnsi"/>
          <w:spacing w:val="-1"/>
          <w:sz w:val="24"/>
          <w:szCs w:val="24"/>
        </w:rPr>
        <w:t xml:space="preserve"> </w:t>
      </w:r>
      <w:r w:rsidRPr="0014083E">
        <w:rPr>
          <w:rFonts w:asciiTheme="minorHAnsi" w:hAnsiTheme="minorHAnsi" w:cstheme="minorHAnsi"/>
          <w:spacing w:val="-6"/>
          <w:sz w:val="24"/>
          <w:szCs w:val="24"/>
        </w:rPr>
        <w:t>scop.</w:t>
      </w:r>
    </w:p>
    <w:p w:rsidR="001026ED" w:rsidRPr="0014083E" w:rsidRDefault="001026ED" w:rsidP="001026ED">
      <w:pPr>
        <w:pStyle w:val="Listparagraf"/>
        <w:numPr>
          <w:ilvl w:val="1"/>
          <w:numId w:val="1"/>
        </w:numPr>
        <w:tabs>
          <w:tab w:val="left" w:pos="947"/>
        </w:tabs>
        <w:spacing w:before="77"/>
        <w:ind w:left="947" w:hanging="217"/>
        <w:jc w:val="both"/>
        <w:rPr>
          <w:rFonts w:asciiTheme="minorHAnsi" w:hAnsiTheme="minorHAnsi" w:cstheme="minorHAnsi"/>
          <w:sz w:val="24"/>
          <w:szCs w:val="24"/>
        </w:rPr>
      </w:pPr>
      <w:r w:rsidRPr="0014083E">
        <w:rPr>
          <w:rFonts w:asciiTheme="minorHAnsi" w:hAnsiTheme="minorHAnsi" w:cstheme="minorHAnsi"/>
          <w:spacing w:val="-4"/>
          <w:sz w:val="24"/>
          <w:szCs w:val="24"/>
        </w:rPr>
        <w:t>Să</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respecte</w:t>
      </w:r>
      <w:r w:rsidRPr="0014083E">
        <w:rPr>
          <w:rFonts w:asciiTheme="minorHAnsi" w:hAnsiTheme="minorHAnsi" w:cstheme="minorHAnsi"/>
          <w:spacing w:val="-9"/>
          <w:sz w:val="24"/>
          <w:szCs w:val="24"/>
        </w:rPr>
        <w:t xml:space="preserve"> </w:t>
      </w:r>
      <w:proofErr w:type="spellStart"/>
      <w:r w:rsidRPr="0014083E">
        <w:rPr>
          <w:rFonts w:asciiTheme="minorHAnsi" w:hAnsiTheme="minorHAnsi" w:cstheme="minorHAnsi"/>
          <w:spacing w:val="-4"/>
          <w:sz w:val="24"/>
          <w:szCs w:val="24"/>
        </w:rPr>
        <w:t>interdictia</w:t>
      </w:r>
      <w:proofErr w:type="spellEnd"/>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incendiere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a</w:t>
      </w:r>
      <w:r w:rsidRPr="0014083E">
        <w:rPr>
          <w:rFonts w:asciiTheme="minorHAnsi" w:hAnsiTheme="minorHAnsi" w:cstheme="minorHAnsi"/>
          <w:spacing w:val="-9"/>
          <w:sz w:val="24"/>
          <w:szCs w:val="24"/>
        </w:rPr>
        <w:t xml:space="preserve"> </w:t>
      </w:r>
      <w:proofErr w:type="spellStart"/>
      <w:r w:rsidRPr="0014083E">
        <w:rPr>
          <w:rFonts w:asciiTheme="minorHAnsi" w:hAnsiTheme="minorHAnsi" w:cstheme="minorHAnsi"/>
          <w:spacing w:val="-4"/>
          <w:sz w:val="24"/>
          <w:szCs w:val="24"/>
        </w:rPr>
        <w:t>deseurilor</w:t>
      </w:r>
      <w:proofErr w:type="spellEnd"/>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9"/>
          <w:sz w:val="24"/>
          <w:szCs w:val="24"/>
        </w:rPr>
        <w:t xml:space="preserve"> </w:t>
      </w:r>
      <w:r w:rsidRPr="0014083E">
        <w:rPr>
          <w:rFonts w:asciiTheme="minorHAnsi" w:hAnsiTheme="minorHAnsi" w:cstheme="minorHAnsi"/>
          <w:spacing w:val="-4"/>
          <w:sz w:val="24"/>
          <w:szCs w:val="24"/>
        </w:rPr>
        <w:t>orice</w:t>
      </w:r>
      <w:r w:rsidRPr="0014083E">
        <w:rPr>
          <w:rFonts w:asciiTheme="minorHAnsi" w:hAnsiTheme="minorHAnsi" w:cstheme="minorHAnsi"/>
          <w:spacing w:val="-10"/>
          <w:sz w:val="24"/>
          <w:szCs w:val="24"/>
        </w:rPr>
        <w:t xml:space="preserve"> </w:t>
      </w:r>
      <w:r w:rsidRPr="0014083E">
        <w:rPr>
          <w:rFonts w:asciiTheme="minorHAnsi" w:hAnsiTheme="minorHAnsi" w:cstheme="minorHAnsi"/>
          <w:spacing w:val="-4"/>
          <w:sz w:val="24"/>
          <w:szCs w:val="24"/>
        </w:rPr>
        <w:t>fel;</w:t>
      </w:r>
    </w:p>
    <w:p w:rsidR="001026ED" w:rsidRPr="0014083E" w:rsidRDefault="001026ED" w:rsidP="001026ED">
      <w:pPr>
        <w:pStyle w:val="Listparagraf"/>
        <w:numPr>
          <w:ilvl w:val="1"/>
          <w:numId w:val="1"/>
        </w:numPr>
        <w:tabs>
          <w:tab w:val="left" w:pos="1090"/>
        </w:tabs>
        <w:spacing w:before="99" w:line="216" w:lineRule="auto"/>
        <w:ind w:left="107" w:right="115" w:firstLine="755"/>
        <w:jc w:val="both"/>
        <w:rPr>
          <w:rFonts w:asciiTheme="minorHAnsi" w:hAnsiTheme="minorHAnsi" w:cstheme="minorHAnsi"/>
          <w:sz w:val="24"/>
          <w:szCs w:val="24"/>
        </w:rPr>
      </w:pPr>
      <w:r w:rsidRPr="0014083E">
        <w:rPr>
          <w:rFonts w:asciiTheme="minorHAnsi" w:hAnsiTheme="minorHAnsi" w:cstheme="minorHAnsi"/>
          <w:spacing w:val="-2"/>
          <w:sz w:val="24"/>
          <w:szCs w:val="24"/>
        </w:rPr>
        <w:t>Să</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sesizeze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persoana</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din</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cadrul</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Primăriei</w:t>
      </w:r>
      <w:r w:rsidRPr="0014083E">
        <w:rPr>
          <w:rFonts w:asciiTheme="minorHAnsi" w:hAnsiTheme="minorHAnsi" w:cstheme="minorHAnsi"/>
          <w:spacing w:val="-12"/>
          <w:sz w:val="24"/>
          <w:szCs w:val="24"/>
        </w:rPr>
        <w:t xml:space="preserve"> </w:t>
      </w:r>
      <w:proofErr w:type="spellStart"/>
      <w:r w:rsidRPr="0014083E">
        <w:rPr>
          <w:rFonts w:asciiTheme="minorHAnsi" w:hAnsiTheme="minorHAnsi" w:cstheme="minorHAnsi"/>
          <w:spacing w:val="-2"/>
          <w:sz w:val="24"/>
          <w:szCs w:val="24"/>
        </w:rPr>
        <w:t>Ivanesti</w:t>
      </w:r>
      <w:proofErr w:type="spellEnd"/>
      <w:r w:rsidRPr="0014083E">
        <w:rPr>
          <w:rFonts w:asciiTheme="minorHAnsi" w:hAnsiTheme="minorHAnsi" w:cstheme="minorHAnsi"/>
          <w:spacing w:val="-2"/>
          <w:sz w:val="24"/>
          <w:szCs w:val="24"/>
        </w:rPr>
        <w:t>,</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desemnată</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de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consiliul</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local</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ca</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2"/>
          <w:sz w:val="24"/>
          <w:szCs w:val="24"/>
        </w:rPr>
        <w:t>re</w:t>
      </w:r>
      <w:r w:rsidR="00BA2003">
        <w:rPr>
          <w:rFonts w:asciiTheme="minorHAnsi" w:hAnsiTheme="minorHAnsi" w:cstheme="minorHAnsi"/>
          <w:spacing w:val="-2"/>
          <w:sz w:val="24"/>
          <w:szCs w:val="24"/>
        </w:rPr>
        <w:t>s</w:t>
      </w:r>
      <w:r w:rsidRPr="0014083E">
        <w:rPr>
          <w:rFonts w:asciiTheme="minorHAnsi" w:hAnsiTheme="minorHAnsi" w:cstheme="minorHAnsi"/>
          <w:spacing w:val="-2"/>
          <w:sz w:val="24"/>
          <w:szCs w:val="24"/>
        </w:rPr>
        <w:t xml:space="preserve">ponsabilă </w:t>
      </w:r>
      <w:r w:rsidRPr="0014083E">
        <w:rPr>
          <w:rFonts w:asciiTheme="minorHAnsi" w:hAnsiTheme="minorHAnsi" w:cstheme="minorHAnsi"/>
          <w:sz w:val="24"/>
          <w:szCs w:val="24"/>
        </w:rPr>
        <w:t>cu</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urmărirea</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îndeplinirea</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obligaţiilor</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legale</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privind</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gestionarea</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deşeurilor,</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cu</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privire</w:t>
      </w:r>
      <w:r w:rsidRPr="0014083E">
        <w:rPr>
          <w:rFonts w:asciiTheme="minorHAnsi" w:hAnsiTheme="minorHAnsi" w:cstheme="minorHAnsi"/>
          <w:spacing w:val="-16"/>
          <w:sz w:val="24"/>
          <w:szCs w:val="24"/>
        </w:rPr>
        <w:t xml:space="preserve"> </w:t>
      </w:r>
      <w:r w:rsidRPr="0014083E">
        <w:rPr>
          <w:rFonts w:asciiTheme="minorHAnsi" w:hAnsiTheme="minorHAnsi" w:cstheme="minorHAnsi"/>
          <w:sz w:val="24"/>
          <w:szCs w:val="24"/>
        </w:rPr>
        <w:t>la</w:t>
      </w:r>
      <w:r w:rsidRPr="0014083E">
        <w:rPr>
          <w:rFonts w:asciiTheme="minorHAnsi" w:hAnsiTheme="minorHAnsi" w:cstheme="minorHAnsi"/>
          <w:spacing w:val="-15"/>
          <w:sz w:val="24"/>
          <w:szCs w:val="24"/>
        </w:rPr>
        <w:t xml:space="preserve"> </w:t>
      </w:r>
      <w:r w:rsidRPr="0014083E">
        <w:rPr>
          <w:rFonts w:asciiTheme="minorHAnsi" w:hAnsiTheme="minorHAnsi" w:cstheme="minorHAnsi"/>
          <w:sz w:val="24"/>
          <w:szCs w:val="24"/>
        </w:rPr>
        <w:t>abandonarea sau</w:t>
      </w:r>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aruncarea</w:t>
      </w:r>
      <w:r w:rsidRPr="0014083E">
        <w:rPr>
          <w:rFonts w:asciiTheme="minorHAnsi" w:hAnsiTheme="minorHAnsi" w:cstheme="minorHAnsi"/>
          <w:spacing w:val="-6"/>
          <w:sz w:val="24"/>
          <w:szCs w:val="24"/>
        </w:rPr>
        <w:t xml:space="preserve"> </w:t>
      </w:r>
      <w:proofErr w:type="spellStart"/>
      <w:r w:rsidRPr="0014083E">
        <w:rPr>
          <w:rFonts w:asciiTheme="minorHAnsi" w:hAnsiTheme="minorHAnsi" w:cstheme="minorHAnsi"/>
          <w:sz w:val="24"/>
          <w:szCs w:val="24"/>
        </w:rPr>
        <w:t>deseurilor</w:t>
      </w:r>
      <w:proofErr w:type="spellEnd"/>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locuri</w:t>
      </w:r>
      <w:r w:rsidRPr="0014083E">
        <w:rPr>
          <w:rFonts w:asciiTheme="minorHAnsi" w:hAnsiTheme="minorHAnsi" w:cstheme="minorHAnsi"/>
          <w:spacing w:val="-6"/>
          <w:sz w:val="24"/>
          <w:szCs w:val="24"/>
        </w:rPr>
        <w:t xml:space="preserve"> </w:t>
      </w:r>
      <w:r w:rsidRPr="0014083E">
        <w:rPr>
          <w:rFonts w:asciiTheme="minorHAnsi" w:hAnsiTheme="minorHAnsi" w:cstheme="minorHAnsi"/>
          <w:sz w:val="24"/>
          <w:szCs w:val="24"/>
        </w:rPr>
        <w:t>nepermise;</w:t>
      </w:r>
    </w:p>
    <w:p w:rsidR="0014083E" w:rsidRDefault="0014083E" w:rsidP="00024839">
      <w:pPr>
        <w:pStyle w:val="Listparagraf"/>
        <w:numPr>
          <w:ilvl w:val="1"/>
          <w:numId w:val="1"/>
        </w:numPr>
        <w:tabs>
          <w:tab w:val="left" w:pos="1090"/>
        </w:tabs>
        <w:spacing w:before="99" w:line="216" w:lineRule="auto"/>
        <w:ind w:right="115"/>
        <w:rPr>
          <w:rFonts w:asciiTheme="minorHAnsi" w:hAnsiTheme="minorHAnsi" w:cstheme="minorHAnsi"/>
          <w:sz w:val="24"/>
          <w:szCs w:val="24"/>
        </w:rPr>
      </w:pPr>
      <w:r w:rsidRPr="0014083E">
        <w:rPr>
          <w:rFonts w:asciiTheme="minorHAnsi" w:hAnsiTheme="minorHAnsi" w:cstheme="minorHAnsi"/>
          <w:sz w:val="24"/>
          <w:szCs w:val="24"/>
        </w:rPr>
        <w:t>Sa respecte Regulamentul Serviciului public de salubrizare din județul Vaslui, aprobat prin hotărârea A.G.A. a Asociației pentru Dezvoltare Intercomunitară a Județului Vaslui (A.D.I.V.).</w:t>
      </w:r>
    </w:p>
    <w:p w:rsidR="00024839" w:rsidRPr="0014083E" w:rsidRDefault="00024839" w:rsidP="00024839">
      <w:pPr>
        <w:pStyle w:val="Listparagraf"/>
        <w:numPr>
          <w:ilvl w:val="1"/>
          <w:numId w:val="1"/>
        </w:numPr>
        <w:tabs>
          <w:tab w:val="left" w:pos="1090"/>
        </w:tabs>
        <w:spacing w:before="99" w:line="216" w:lineRule="auto"/>
        <w:ind w:right="115"/>
        <w:jc w:val="both"/>
        <w:rPr>
          <w:rFonts w:asciiTheme="minorHAnsi" w:hAnsiTheme="minorHAnsi" w:cstheme="minorHAnsi"/>
          <w:sz w:val="24"/>
          <w:szCs w:val="24"/>
        </w:rPr>
      </w:pPr>
      <w:r>
        <w:rPr>
          <w:rFonts w:asciiTheme="minorHAnsi" w:hAnsiTheme="minorHAnsi" w:cstheme="minorHAnsi"/>
          <w:sz w:val="24"/>
          <w:szCs w:val="24"/>
        </w:rPr>
        <w:t>A</w:t>
      </w:r>
      <w:r w:rsidRPr="00024839">
        <w:rPr>
          <w:rFonts w:asciiTheme="minorHAnsi" w:hAnsiTheme="minorHAnsi" w:cstheme="minorHAnsi"/>
          <w:sz w:val="24"/>
          <w:szCs w:val="24"/>
        </w:rPr>
        <w:t xml:space="preserve">mplasarea de panouri sau afișe informative în zona terenurilor/drumurilor aflate în proprietatea Comunei </w:t>
      </w:r>
      <w:proofErr w:type="spellStart"/>
      <w:r w:rsidRPr="00024839">
        <w:rPr>
          <w:rFonts w:asciiTheme="minorHAnsi" w:hAnsiTheme="minorHAnsi" w:cstheme="minorHAnsi"/>
          <w:sz w:val="24"/>
          <w:szCs w:val="24"/>
        </w:rPr>
        <w:t>Ivanesti</w:t>
      </w:r>
      <w:proofErr w:type="spellEnd"/>
      <w:r w:rsidRPr="00024839">
        <w:rPr>
          <w:rFonts w:asciiTheme="minorHAnsi" w:hAnsiTheme="minorHAnsi" w:cstheme="minorHAnsi"/>
          <w:sz w:val="24"/>
          <w:szCs w:val="24"/>
        </w:rPr>
        <w:t>, situate în extravilanul localităților, în vederea informării populației cu privire la sancțiunile aplicabile în cazul nerespectării interdicției privind abandonarea și aruncarea necontrolată a deșeurilor;</w:t>
      </w:r>
    </w:p>
    <w:p w:rsidR="000A6F60" w:rsidRPr="0014083E" w:rsidRDefault="001026ED" w:rsidP="001026ED">
      <w:pPr>
        <w:pStyle w:val="Corptext"/>
        <w:spacing w:before="107" w:line="216" w:lineRule="auto"/>
        <w:ind w:right="113" w:firstLine="645"/>
        <w:jc w:val="both"/>
        <w:rPr>
          <w:rFonts w:asciiTheme="minorHAnsi" w:hAnsiTheme="minorHAnsi" w:cstheme="minorHAnsi"/>
          <w:spacing w:val="-2"/>
          <w:sz w:val="24"/>
          <w:szCs w:val="24"/>
        </w:rPr>
      </w:pPr>
      <w:r w:rsidRPr="007C4B43">
        <w:rPr>
          <w:rFonts w:asciiTheme="minorHAnsi" w:hAnsiTheme="minorHAnsi" w:cstheme="minorHAnsi"/>
          <w:b/>
          <w:spacing w:val="-4"/>
          <w:sz w:val="24"/>
          <w:szCs w:val="24"/>
        </w:rPr>
        <w:t>Art.4</w:t>
      </w:r>
      <w:r w:rsidRPr="0014083E">
        <w:rPr>
          <w:rFonts w:asciiTheme="minorHAnsi" w:hAnsiTheme="minorHAnsi" w:cstheme="minorHAnsi"/>
          <w:spacing w:val="-13"/>
          <w:sz w:val="24"/>
          <w:szCs w:val="24"/>
        </w:rPr>
        <w:t xml:space="preserve"> </w:t>
      </w:r>
      <w:r w:rsidRPr="0014083E">
        <w:rPr>
          <w:rFonts w:asciiTheme="minorHAnsi" w:hAnsiTheme="minorHAnsi" w:cstheme="minorHAnsi"/>
          <w:spacing w:val="-4"/>
          <w:sz w:val="24"/>
          <w:szCs w:val="24"/>
        </w:rPr>
        <w:t>–</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Nerespectarea</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de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către</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4"/>
          <w:sz w:val="24"/>
          <w:szCs w:val="24"/>
        </w:rPr>
        <w:t>persoanele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fizice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si</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juridice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a</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obligaţiilor</w:t>
      </w:r>
      <w:r w:rsidRPr="0014083E">
        <w:rPr>
          <w:rFonts w:asciiTheme="minorHAnsi" w:hAnsiTheme="minorHAnsi" w:cstheme="minorHAnsi"/>
          <w:spacing w:val="-11"/>
          <w:sz w:val="24"/>
          <w:szCs w:val="24"/>
        </w:rPr>
        <w:t xml:space="preserve"> </w:t>
      </w:r>
      <w:r w:rsidRPr="0014083E">
        <w:rPr>
          <w:rFonts w:asciiTheme="minorHAnsi" w:hAnsiTheme="minorHAnsi" w:cstheme="minorHAnsi"/>
          <w:spacing w:val="-4"/>
          <w:sz w:val="24"/>
          <w:szCs w:val="24"/>
        </w:rPr>
        <w:t>prevăzute</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la</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art.</w:t>
      </w:r>
      <w:r w:rsidR="0014083E" w:rsidRPr="0014083E">
        <w:rPr>
          <w:rFonts w:asciiTheme="minorHAnsi" w:hAnsiTheme="minorHAnsi" w:cstheme="minorHAnsi"/>
          <w:spacing w:val="-4"/>
          <w:sz w:val="24"/>
          <w:szCs w:val="24"/>
        </w:rPr>
        <w:t xml:space="preserve"> </w:t>
      </w:r>
      <w:r w:rsidRPr="0014083E">
        <w:rPr>
          <w:rFonts w:asciiTheme="minorHAnsi" w:hAnsiTheme="minorHAnsi" w:cstheme="minorHAnsi"/>
          <w:spacing w:val="-4"/>
          <w:sz w:val="24"/>
          <w:szCs w:val="24"/>
        </w:rPr>
        <w:t>2</w:t>
      </w:r>
      <w:r w:rsidRPr="0014083E">
        <w:rPr>
          <w:rFonts w:asciiTheme="minorHAnsi" w:hAnsiTheme="minorHAnsi" w:cstheme="minorHAnsi"/>
          <w:spacing w:val="-12"/>
          <w:sz w:val="24"/>
          <w:szCs w:val="24"/>
        </w:rPr>
        <w:t xml:space="preserve"> </w:t>
      </w:r>
      <w:r w:rsidRPr="0014083E">
        <w:rPr>
          <w:rFonts w:asciiTheme="minorHAnsi" w:hAnsiTheme="minorHAnsi" w:cstheme="minorHAnsi"/>
          <w:spacing w:val="-4"/>
          <w:sz w:val="24"/>
          <w:szCs w:val="24"/>
        </w:rPr>
        <w:t xml:space="preserve">punctele </w:t>
      </w:r>
      <w:r w:rsidRPr="0014083E">
        <w:rPr>
          <w:rFonts w:asciiTheme="minorHAnsi" w:hAnsiTheme="minorHAnsi" w:cstheme="minorHAnsi"/>
          <w:sz w:val="24"/>
          <w:szCs w:val="24"/>
        </w:rPr>
        <w:t>(2-4)</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si</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art.3</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punctele</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(5-7)</w:t>
      </w:r>
      <w:r w:rsidRPr="0014083E">
        <w:rPr>
          <w:rFonts w:asciiTheme="minorHAnsi" w:hAnsiTheme="minorHAnsi" w:cstheme="minorHAnsi"/>
          <w:spacing w:val="40"/>
          <w:sz w:val="24"/>
          <w:szCs w:val="24"/>
        </w:rPr>
        <w:t xml:space="preserve"> </w:t>
      </w:r>
      <w:r w:rsidRPr="0014083E">
        <w:rPr>
          <w:rFonts w:asciiTheme="minorHAnsi" w:hAnsiTheme="minorHAnsi" w:cstheme="minorHAnsi"/>
          <w:sz w:val="24"/>
          <w:szCs w:val="24"/>
        </w:rPr>
        <w:t>constituie</w:t>
      </w:r>
      <w:r w:rsidRPr="0014083E">
        <w:rPr>
          <w:rFonts w:asciiTheme="minorHAnsi" w:hAnsiTheme="minorHAnsi" w:cstheme="minorHAnsi"/>
          <w:spacing w:val="-2"/>
          <w:sz w:val="24"/>
          <w:szCs w:val="24"/>
        </w:rPr>
        <w:t xml:space="preserve"> </w:t>
      </w:r>
      <w:proofErr w:type="spellStart"/>
      <w:r w:rsidRPr="0014083E">
        <w:rPr>
          <w:rFonts w:asciiTheme="minorHAnsi" w:hAnsiTheme="minorHAnsi" w:cstheme="minorHAnsi"/>
          <w:sz w:val="24"/>
          <w:szCs w:val="24"/>
        </w:rPr>
        <w:t>contraventie</w:t>
      </w:r>
      <w:proofErr w:type="spellEnd"/>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se</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sancţionează</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cu</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amendă,</w:t>
      </w:r>
      <w:r w:rsidR="00E779E7" w:rsidRPr="0014083E">
        <w:rPr>
          <w:rFonts w:asciiTheme="minorHAnsi" w:hAnsiTheme="minorHAnsi" w:cstheme="minorHAnsi"/>
          <w:sz w:val="24"/>
          <w:szCs w:val="24"/>
        </w:rPr>
        <w:t xml:space="preserve"> </w:t>
      </w:r>
      <w:r w:rsidRPr="0014083E">
        <w:rPr>
          <w:rFonts w:asciiTheme="minorHAnsi" w:hAnsiTheme="minorHAnsi" w:cstheme="minorHAnsi"/>
          <w:sz w:val="24"/>
          <w:szCs w:val="24"/>
        </w:rPr>
        <w:t>în</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cuantumul</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şi</w:t>
      </w:r>
      <w:r w:rsidRPr="0014083E">
        <w:rPr>
          <w:rFonts w:asciiTheme="minorHAnsi" w:hAnsiTheme="minorHAnsi" w:cstheme="minorHAnsi"/>
          <w:spacing w:val="-2"/>
          <w:sz w:val="24"/>
          <w:szCs w:val="24"/>
        </w:rPr>
        <w:t xml:space="preserve"> </w:t>
      </w:r>
      <w:r w:rsidRPr="0014083E">
        <w:rPr>
          <w:rFonts w:asciiTheme="minorHAnsi" w:hAnsiTheme="minorHAnsi" w:cstheme="minorHAnsi"/>
          <w:sz w:val="24"/>
          <w:szCs w:val="24"/>
        </w:rPr>
        <w:t xml:space="preserve">în condiţiile prevăzute de prevederilor art.62 alin.(1) </w:t>
      </w:r>
      <w:proofErr w:type="spellStart"/>
      <w:r w:rsidRPr="0014083E">
        <w:rPr>
          <w:rFonts w:asciiTheme="minorHAnsi" w:hAnsiTheme="minorHAnsi" w:cstheme="minorHAnsi"/>
          <w:sz w:val="24"/>
          <w:szCs w:val="24"/>
        </w:rPr>
        <w:t>lit.b</w:t>
      </w:r>
      <w:proofErr w:type="spellEnd"/>
      <w:r w:rsidRPr="0014083E">
        <w:rPr>
          <w:rFonts w:asciiTheme="minorHAnsi" w:hAnsiTheme="minorHAnsi" w:cstheme="minorHAnsi"/>
          <w:sz w:val="24"/>
          <w:szCs w:val="24"/>
        </w:rPr>
        <w:t xml:space="preserve">) din Ordonanţa de Urgenţă a Guvernului </w:t>
      </w:r>
      <w:r w:rsidR="00444BD9" w:rsidRPr="0014083E">
        <w:rPr>
          <w:rFonts w:asciiTheme="minorHAnsi" w:hAnsiTheme="minorHAnsi" w:cstheme="minorHAnsi"/>
          <w:spacing w:val="-2"/>
          <w:sz w:val="24"/>
          <w:szCs w:val="24"/>
        </w:rPr>
        <w:t>nr.92/2021</w:t>
      </w:r>
    </w:p>
    <w:p w:rsidR="00444BD9" w:rsidRPr="0014083E" w:rsidRDefault="00444BD9" w:rsidP="0014083E">
      <w:pPr>
        <w:pStyle w:val="Frspaiere"/>
        <w:ind w:left="44" w:firstLine="708"/>
        <w:rPr>
          <w:rFonts w:cstheme="minorHAnsi"/>
          <w:spacing w:val="-2"/>
          <w:sz w:val="24"/>
          <w:szCs w:val="24"/>
        </w:rPr>
      </w:pPr>
      <w:r w:rsidRPr="0014083E">
        <w:rPr>
          <w:rFonts w:cstheme="minorHAnsi"/>
          <w:b/>
          <w:spacing w:val="-2"/>
          <w:sz w:val="24"/>
          <w:szCs w:val="24"/>
        </w:rPr>
        <w:t>Art.5</w:t>
      </w:r>
      <w:r w:rsidRPr="0014083E">
        <w:rPr>
          <w:rFonts w:cstheme="minorHAnsi"/>
          <w:spacing w:val="-2"/>
          <w:sz w:val="24"/>
          <w:szCs w:val="24"/>
        </w:rPr>
        <w:t xml:space="preserve"> </w:t>
      </w:r>
      <w:r w:rsidRPr="0014083E">
        <w:rPr>
          <w:rFonts w:cstheme="minorHAnsi"/>
          <w:sz w:val="24"/>
          <w:szCs w:val="24"/>
        </w:rPr>
        <w:t>(1) Produsele/bunurile care fac obiectul contravenţiei sau care au fost folosite la săvârşirea</w:t>
      </w:r>
      <w:r w:rsidR="0014083E">
        <w:rPr>
          <w:rFonts w:cstheme="minorHAnsi"/>
          <w:spacing w:val="-2"/>
          <w:sz w:val="24"/>
          <w:szCs w:val="24"/>
        </w:rPr>
        <w:t xml:space="preserve"> </w:t>
      </w:r>
      <w:r w:rsidRPr="0014083E">
        <w:rPr>
          <w:rFonts w:cstheme="minorHAnsi"/>
          <w:sz w:val="24"/>
          <w:szCs w:val="24"/>
        </w:rPr>
        <w:t>contravenţiei, precum şi lucrurile/bunurile dobândite prin săvârşirea contravenţiei sunt supuse confiscării.</w:t>
      </w:r>
    </w:p>
    <w:p w:rsidR="00444BD9" w:rsidRPr="0014083E" w:rsidRDefault="00444BD9" w:rsidP="00444BD9">
      <w:pPr>
        <w:pStyle w:val="Frspaiere"/>
        <w:rPr>
          <w:rFonts w:cstheme="minorHAnsi"/>
          <w:sz w:val="24"/>
          <w:szCs w:val="24"/>
        </w:rPr>
      </w:pPr>
      <w:r w:rsidRPr="0014083E">
        <w:rPr>
          <w:rFonts w:cstheme="minorHAnsi"/>
          <w:sz w:val="24"/>
          <w:szCs w:val="24"/>
        </w:rPr>
        <w:t>(2) Contravenientul va suporta contravaloarea operaţiunilor de ridicare a deşeurilor şi de igienizare a</w:t>
      </w:r>
    </w:p>
    <w:p w:rsidR="00444BD9" w:rsidRPr="0014083E" w:rsidRDefault="00444BD9" w:rsidP="00444BD9">
      <w:pPr>
        <w:pStyle w:val="Frspaiere"/>
        <w:rPr>
          <w:rFonts w:cstheme="minorHAnsi"/>
          <w:sz w:val="24"/>
          <w:szCs w:val="24"/>
        </w:rPr>
      </w:pPr>
      <w:r w:rsidRPr="0014083E">
        <w:rPr>
          <w:rFonts w:cstheme="minorHAnsi"/>
          <w:sz w:val="24"/>
          <w:szCs w:val="24"/>
        </w:rPr>
        <w:t>locului în care s-a constatat contravenţia.</w:t>
      </w:r>
    </w:p>
    <w:p w:rsidR="00444BD9" w:rsidRPr="0014083E" w:rsidRDefault="00444BD9" w:rsidP="007C4B43">
      <w:pPr>
        <w:pStyle w:val="Frspaiere"/>
        <w:ind w:firstLine="708"/>
        <w:rPr>
          <w:rFonts w:cstheme="minorHAnsi"/>
          <w:sz w:val="24"/>
          <w:szCs w:val="24"/>
        </w:rPr>
      </w:pPr>
      <w:r w:rsidRPr="0014083E">
        <w:rPr>
          <w:rFonts w:cstheme="minorHAnsi"/>
          <w:b/>
          <w:bCs/>
          <w:sz w:val="24"/>
          <w:szCs w:val="24"/>
        </w:rPr>
        <w:t>Art.6</w:t>
      </w:r>
      <w:r w:rsidRPr="0014083E">
        <w:rPr>
          <w:rFonts w:cstheme="minorHAnsi"/>
          <w:sz w:val="24"/>
          <w:szCs w:val="24"/>
        </w:rPr>
        <w:t>. Despăgubirile concrete pricinuite domeniului public şi privat vor fi stabilite pentru fiecare caz în</w:t>
      </w:r>
      <w:r w:rsidR="007C4B43">
        <w:rPr>
          <w:rFonts w:cstheme="minorHAnsi"/>
          <w:sz w:val="24"/>
          <w:szCs w:val="24"/>
        </w:rPr>
        <w:t xml:space="preserve"> </w:t>
      </w:r>
      <w:r w:rsidRPr="0014083E">
        <w:rPr>
          <w:rFonts w:cstheme="minorHAnsi"/>
          <w:sz w:val="24"/>
          <w:szCs w:val="24"/>
        </w:rPr>
        <w:t>parte, luând în considerare devizele de lucrări întocmite pentru lucrările necesare remedierii pagubei.</w:t>
      </w:r>
    </w:p>
    <w:p w:rsidR="00444BD9" w:rsidRPr="0014083E" w:rsidRDefault="00444BD9" w:rsidP="007C4B43">
      <w:pPr>
        <w:pStyle w:val="Frspaiere"/>
        <w:ind w:firstLine="708"/>
        <w:rPr>
          <w:rFonts w:cstheme="minorHAnsi"/>
          <w:sz w:val="24"/>
          <w:szCs w:val="24"/>
        </w:rPr>
      </w:pPr>
      <w:r w:rsidRPr="0014083E">
        <w:rPr>
          <w:rFonts w:cstheme="minorHAnsi"/>
          <w:b/>
          <w:bCs/>
          <w:sz w:val="24"/>
          <w:szCs w:val="24"/>
        </w:rPr>
        <w:t>Art.7</w:t>
      </w:r>
      <w:r w:rsidRPr="0014083E">
        <w:rPr>
          <w:rFonts w:cstheme="minorHAnsi"/>
          <w:sz w:val="24"/>
          <w:szCs w:val="24"/>
        </w:rPr>
        <w:t>. Atât persoanele fizice, cât şi persoanele juridice sunt obligate să prezinte organelor de control</w:t>
      </w:r>
      <w:r w:rsidR="007C4B43">
        <w:rPr>
          <w:rFonts w:cstheme="minorHAnsi"/>
          <w:sz w:val="24"/>
          <w:szCs w:val="24"/>
        </w:rPr>
        <w:t xml:space="preserve"> </w:t>
      </w:r>
      <w:r w:rsidRPr="0014083E">
        <w:rPr>
          <w:rFonts w:cstheme="minorHAnsi"/>
          <w:sz w:val="24"/>
          <w:szCs w:val="24"/>
        </w:rPr>
        <w:t>documentele de identificare.</w:t>
      </w:r>
    </w:p>
    <w:p w:rsidR="00444BD9" w:rsidRPr="0014083E" w:rsidRDefault="00444BD9" w:rsidP="007C4B43">
      <w:pPr>
        <w:pStyle w:val="Frspaiere"/>
        <w:ind w:firstLine="708"/>
        <w:rPr>
          <w:rFonts w:cstheme="minorHAnsi"/>
          <w:sz w:val="24"/>
          <w:szCs w:val="24"/>
        </w:rPr>
      </w:pPr>
      <w:r w:rsidRPr="0014083E">
        <w:rPr>
          <w:rFonts w:cstheme="minorHAnsi"/>
          <w:b/>
          <w:bCs/>
          <w:sz w:val="24"/>
          <w:szCs w:val="24"/>
        </w:rPr>
        <w:t xml:space="preserve">Art.8. </w:t>
      </w:r>
      <w:r w:rsidRPr="0014083E">
        <w:rPr>
          <w:rFonts w:cstheme="minorHAnsi"/>
          <w:sz w:val="24"/>
          <w:szCs w:val="24"/>
        </w:rPr>
        <w:t>În cazul contravenienţilor pentru care s-a stabilit sancţiunea amenzii, agentul constatator, odată</w:t>
      </w:r>
      <w:r w:rsidR="007C4B43">
        <w:rPr>
          <w:rFonts w:cstheme="minorHAnsi"/>
          <w:sz w:val="24"/>
          <w:szCs w:val="24"/>
        </w:rPr>
        <w:t xml:space="preserve"> </w:t>
      </w:r>
      <w:r w:rsidRPr="0014083E">
        <w:rPr>
          <w:rFonts w:cstheme="minorHAnsi"/>
          <w:sz w:val="24"/>
          <w:szCs w:val="24"/>
        </w:rPr>
        <w:t>cu constatarea, aplică şi sancţiunea, iar dacă este cazul, stabileşte despăgub</w:t>
      </w:r>
      <w:r w:rsidR="0014083E">
        <w:rPr>
          <w:rFonts w:cstheme="minorHAnsi"/>
          <w:sz w:val="24"/>
          <w:szCs w:val="24"/>
        </w:rPr>
        <w:t xml:space="preserve">irea pe baza tarifelor aprobate </w:t>
      </w:r>
      <w:r w:rsidRPr="0014083E">
        <w:rPr>
          <w:rFonts w:cstheme="minorHAnsi"/>
          <w:sz w:val="24"/>
          <w:szCs w:val="24"/>
        </w:rPr>
        <w:t>şi ia măsurile legale de ridicare, în vederea confiscării bunurilor sau produselor care fac obi</w:t>
      </w:r>
      <w:r w:rsidR="0014083E">
        <w:rPr>
          <w:rFonts w:cstheme="minorHAnsi"/>
          <w:sz w:val="24"/>
          <w:szCs w:val="24"/>
        </w:rPr>
        <w:t xml:space="preserve">ectul </w:t>
      </w:r>
      <w:r w:rsidRPr="0014083E">
        <w:rPr>
          <w:rFonts w:cstheme="minorHAnsi"/>
          <w:sz w:val="24"/>
          <w:szCs w:val="24"/>
        </w:rPr>
        <w:t>contravenţiei, făcând menţiunile corespunzătoare în procesul-verbal întocmit.</w:t>
      </w:r>
    </w:p>
    <w:p w:rsidR="00444BD9" w:rsidRPr="0014083E" w:rsidRDefault="00444BD9" w:rsidP="007C4B43">
      <w:pPr>
        <w:pStyle w:val="Frspaiere"/>
        <w:ind w:firstLine="708"/>
        <w:rPr>
          <w:rFonts w:cstheme="minorHAnsi"/>
          <w:sz w:val="24"/>
          <w:szCs w:val="24"/>
        </w:rPr>
      </w:pPr>
      <w:r w:rsidRPr="0014083E">
        <w:rPr>
          <w:rFonts w:cstheme="minorHAnsi"/>
          <w:b/>
          <w:bCs/>
          <w:sz w:val="24"/>
          <w:szCs w:val="24"/>
        </w:rPr>
        <w:t>Art.9</w:t>
      </w:r>
      <w:r w:rsidRPr="0014083E">
        <w:rPr>
          <w:rFonts w:cstheme="minorHAnsi"/>
          <w:sz w:val="24"/>
          <w:szCs w:val="24"/>
        </w:rPr>
        <w:t>. Împotriva procesului-verbal de constatare a contravenţiei prin care</w:t>
      </w:r>
      <w:r w:rsidR="0014083E">
        <w:rPr>
          <w:rFonts w:cstheme="minorHAnsi"/>
          <w:sz w:val="24"/>
          <w:szCs w:val="24"/>
        </w:rPr>
        <w:t xml:space="preserve"> s-a aplicat sancţiunea amenzii </w:t>
      </w:r>
      <w:r w:rsidRPr="0014083E">
        <w:rPr>
          <w:rFonts w:cstheme="minorHAnsi"/>
          <w:sz w:val="24"/>
          <w:szCs w:val="24"/>
        </w:rPr>
        <w:t>contravenţionale, se poate face plângere în termen de 15 zile de la comunicarea acestuia, la judecătoria competenta.</w:t>
      </w:r>
    </w:p>
    <w:p w:rsidR="00444BD9" w:rsidRPr="0014083E" w:rsidRDefault="00444BD9" w:rsidP="007C4B43">
      <w:pPr>
        <w:pStyle w:val="Frspaiere"/>
        <w:ind w:firstLine="708"/>
        <w:rPr>
          <w:rFonts w:cstheme="minorHAnsi"/>
          <w:sz w:val="24"/>
          <w:szCs w:val="24"/>
        </w:rPr>
      </w:pPr>
      <w:r w:rsidRPr="0014083E">
        <w:rPr>
          <w:rFonts w:cstheme="minorHAnsi"/>
          <w:b/>
          <w:bCs/>
          <w:sz w:val="24"/>
          <w:szCs w:val="24"/>
        </w:rPr>
        <w:t xml:space="preserve">Art.10. </w:t>
      </w:r>
      <w:r w:rsidRPr="0014083E">
        <w:rPr>
          <w:rFonts w:cstheme="minorHAnsi"/>
          <w:sz w:val="24"/>
          <w:szCs w:val="24"/>
        </w:rPr>
        <w:t>Dispoziţiile prezentei hotărâri se completează cu prevederile Ordonanţei Guvernului nr. 2/2001</w:t>
      </w:r>
      <w:r w:rsidR="007C4B43">
        <w:rPr>
          <w:rFonts w:cstheme="minorHAnsi"/>
          <w:sz w:val="24"/>
          <w:szCs w:val="24"/>
        </w:rPr>
        <w:t xml:space="preserve"> </w:t>
      </w:r>
      <w:r w:rsidRPr="0014083E">
        <w:rPr>
          <w:rFonts w:cstheme="minorHAnsi"/>
          <w:sz w:val="24"/>
          <w:szCs w:val="24"/>
        </w:rPr>
        <w:t>privind regimul juridic al contravenţiilor, cu modificările şi completările ulterioare.</w:t>
      </w:r>
    </w:p>
    <w:p w:rsidR="00444BD9" w:rsidRPr="0014083E" w:rsidRDefault="00444BD9" w:rsidP="007C4B43">
      <w:pPr>
        <w:pStyle w:val="Frspaiere"/>
        <w:ind w:firstLine="708"/>
        <w:rPr>
          <w:rFonts w:cstheme="minorHAnsi"/>
          <w:sz w:val="24"/>
          <w:szCs w:val="24"/>
        </w:rPr>
      </w:pPr>
      <w:r w:rsidRPr="0014083E">
        <w:rPr>
          <w:rFonts w:cstheme="minorHAnsi"/>
          <w:b/>
          <w:bCs/>
          <w:sz w:val="24"/>
          <w:szCs w:val="24"/>
        </w:rPr>
        <w:t>Art.11</w:t>
      </w:r>
      <w:r w:rsidRPr="0014083E">
        <w:rPr>
          <w:rFonts w:cstheme="minorHAnsi"/>
          <w:sz w:val="24"/>
          <w:szCs w:val="24"/>
        </w:rPr>
        <w:t xml:space="preserve">. Contravenientul poate achita pe loc sau în termen de 15 zile de la data comunicării procesului </w:t>
      </w:r>
      <w:r w:rsidR="0014083E">
        <w:rPr>
          <w:rFonts w:cstheme="minorHAnsi"/>
          <w:sz w:val="24"/>
          <w:szCs w:val="24"/>
        </w:rPr>
        <w:t xml:space="preserve">verbal </w:t>
      </w:r>
      <w:r w:rsidRPr="0014083E">
        <w:rPr>
          <w:rFonts w:cstheme="minorHAnsi"/>
          <w:sz w:val="24"/>
          <w:szCs w:val="24"/>
        </w:rPr>
        <w:t>de constatare a contravenţiei jumătate din cuantumul amenzii aplic</w:t>
      </w:r>
      <w:r w:rsidR="0014083E">
        <w:rPr>
          <w:rFonts w:cstheme="minorHAnsi"/>
          <w:sz w:val="24"/>
          <w:szCs w:val="24"/>
        </w:rPr>
        <w:t xml:space="preserve">ate, agentul constatator făcând </w:t>
      </w:r>
      <w:r w:rsidRPr="0014083E">
        <w:rPr>
          <w:rFonts w:cstheme="minorHAnsi"/>
          <w:sz w:val="24"/>
          <w:szCs w:val="24"/>
        </w:rPr>
        <w:t>menţiune despre această posibilitate în procesul-verbal de constatare a contravenţiei.</w:t>
      </w:r>
    </w:p>
    <w:p w:rsidR="007C4B43" w:rsidRDefault="00444BD9" w:rsidP="00024839">
      <w:pPr>
        <w:pStyle w:val="Frspaiere"/>
        <w:ind w:firstLine="708"/>
        <w:rPr>
          <w:rFonts w:cstheme="minorHAnsi"/>
          <w:sz w:val="24"/>
          <w:szCs w:val="24"/>
        </w:rPr>
      </w:pPr>
      <w:r w:rsidRPr="0014083E">
        <w:rPr>
          <w:rFonts w:cstheme="minorHAnsi"/>
          <w:b/>
          <w:bCs/>
          <w:sz w:val="24"/>
          <w:szCs w:val="24"/>
        </w:rPr>
        <w:t xml:space="preserve">Art.12. </w:t>
      </w:r>
      <w:r w:rsidRPr="0014083E">
        <w:rPr>
          <w:rFonts w:cstheme="minorHAnsi"/>
          <w:sz w:val="24"/>
          <w:szCs w:val="24"/>
        </w:rPr>
        <w:t xml:space="preserve">Aplicarea sancţiunilor </w:t>
      </w:r>
      <w:r w:rsidR="00785C66">
        <w:rPr>
          <w:rFonts w:cstheme="minorHAnsi"/>
          <w:sz w:val="24"/>
          <w:szCs w:val="24"/>
        </w:rPr>
        <w:t>din prezenta anexa</w:t>
      </w:r>
      <w:r w:rsidRPr="0014083E">
        <w:rPr>
          <w:rFonts w:cstheme="minorHAnsi"/>
          <w:sz w:val="24"/>
          <w:szCs w:val="24"/>
        </w:rPr>
        <w:t xml:space="preserve"> </w:t>
      </w:r>
      <w:r w:rsidR="00121C9C" w:rsidRPr="00785C66">
        <w:rPr>
          <w:rFonts w:cstheme="minorHAnsi"/>
          <w:sz w:val="24"/>
          <w:szCs w:val="24"/>
        </w:rPr>
        <w:t>se realizează, după caz, de</w:t>
      </w:r>
      <w:r w:rsidR="00785C66" w:rsidRPr="00785C66">
        <w:rPr>
          <w:rFonts w:cstheme="minorHAnsi"/>
          <w:sz w:val="24"/>
          <w:szCs w:val="24"/>
        </w:rPr>
        <w:t xml:space="preserve"> </w:t>
      </w:r>
      <w:r w:rsidR="00121C9C" w:rsidRPr="00785C66">
        <w:rPr>
          <w:rFonts w:cstheme="minorHAnsi"/>
          <w:sz w:val="24"/>
          <w:szCs w:val="24"/>
        </w:rPr>
        <w:t>comisari şi persoane împuternicite din cadrul Gărzii Naţionale</w:t>
      </w:r>
      <w:r w:rsidR="00785C66" w:rsidRPr="00785C66">
        <w:rPr>
          <w:rFonts w:cstheme="minorHAnsi"/>
          <w:sz w:val="24"/>
          <w:szCs w:val="24"/>
        </w:rPr>
        <w:t xml:space="preserve"> de Mediu, Gărzilor forestiere, </w:t>
      </w:r>
      <w:r w:rsidR="00121C9C" w:rsidRPr="00785C66">
        <w:rPr>
          <w:rFonts w:cstheme="minorHAnsi"/>
          <w:sz w:val="24"/>
          <w:szCs w:val="24"/>
        </w:rPr>
        <w:t>aparatului de specialitate al consiliului județean, precum ş</w:t>
      </w:r>
      <w:r w:rsidR="00785C66" w:rsidRPr="00785C66">
        <w:rPr>
          <w:rFonts w:cstheme="minorHAnsi"/>
          <w:sz w:val="24"/>
          <w:szCs w:val="24"/>
        </w:rPr>
        <w:t xml:space="preserve">i de către ofiţeri şi agenţi de </w:t>
      </w:r>
      <w:r w:rsidR="00121C9C" w:rsidRPr="00785C66">
        <w:rPr>
          <w:rFonts w:cstheme="minorHAnsi"/>
          <w:sz w:val="24"/>
          <w:szCs w:val="24"/>
        </w:rPr>
        <w:t>poliţie din cadrul Poliţiei Române, respectiv de ofiţeri şi subofiţeri din cadrul Jandar</w:t>
      </w:r>
      <w:r w:rsidR="00785C66">
        <w:rPr>
          <w:rFonts w:cstheme="minorHAnsi"/>
          <w:sz w:val="24"/>
          <w:szCs w:val="24"/>
        </w:rPr>
        <w:t xml:space="preserve">meriei </w:t>
      </w:r>
      <w:r w:rsidR="00121C9C" w:rsidRPr="00785C66">
        <w:rPr>
          <w:rFonts w:cstheme="minorHAnsi"/>
          <w:sz w:val="24"/>
          <w:szCs w:val="24"/>
        </w:rPr>
        <w:t>Române, conform atribuţiilor stabilite prin normele juridice în vigoare.</w:t>
      </w:r>
    </w:p>
    <w:p w:rsidR="00960B54" w:rsidRPr="0014083E" w:rsidRDefault="00960B54" w:rsidP="00960B54">
      <w:pPr>
        <w:widowControl/>
        <w:autoSpaceDE/>
        <w:autoSpaceDN/>
        <w:ind w:left="6480"/>
        <w:jc w:val="both"/>
        <w:rPr>
          <w:rFonts w:asciiTheme="minorHAnsi" w:eastAsia="Calibri" w:hAnsiTheme="minorHAnsi" w:cstheme="minorHAnsi"/>
          <w:b/>
          <w:lang w:val="en-US"/>
        </w:rPr>
      </w:pPr>
      <w:proofErr w:type="spellStart"/>
      <w:r>
        <w:rPr>
          <w:rFonts w:asciiTheme="minorHAnsi" w:eastAsia="Calibri" w:hAnsiTheme="minorHAnsi" w:cstheme="minorHAnsi"/>
          <w:b/>
          <w:lang w:val="en-US"/>
        </w:rPr>
        <w:t>Ivanesti</w:t>
      </w:r>
      <w:proofErr w:type="spellEnd"/>
      <w:r>
        <w:rPr>
          <w:rFonts w:asciiTheme="minorHAnsi" w:eastAsia="Calibri" w:hAnsiTheme="minorHAnsi" w:cstheme="minorHAnsi"/>
          <w:b/>
          <w:lang w:val="en-US"/>
        </w:rPr>
        <w:t>,       16</w:t>
      </w:r>
      <w:r w:rsidRPr="0014083E">
        <w:rPr>
          <w:rFonts w:asciiTheme="minorHAnsi" w:eastAsia="Calibri" w:hAnsiTheme="minorHAnsi" w:cstheme="minorHAnsi"/>
          <w:b/>
          <w:lang w:val="en-US"/>
        </w:rPr>
        <w:t xml:space="preserve"> .12.2024</w:t>
      </w:r>
    </w:p>
    <w:p w:rsidR="00960B54" w:rsidRPr="0014083E" w:rsidRDefault="00960B54" w:rsidP="00960B54">
      <w:pPr>
        <w:widowControl/>
        <w:autoSpaceDE/>
        <w:autoSpaceDN/>
        <w:jc w:val="both"/>
        <w:rPr>
          <w:rFonts w:asciiTheme="minorHAnsi" w:eastAsia="Calibri" w:hAnsiTheme="minorHAnsi" w:cstheme="minorHAnsi"/>
          <w:b/>
          <w:lang w:val="en-US"/>
        </w:rPr>
      </w:pPr>
    </w:p>
    <w:p w:rsidR="00960B54" w:rsidRPr="0014083E" w:rsidRDefault="00960B54" w:rsidP="00960B54">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r>
        <w:rPr>
          <w:rFonts w:asciiTheme="minorHAnsi" w:eastAsia="Calibri" w:hAnsiTheme="minorHAnsi" w:cstheme="minorHAnsi"/>
          <w:b/>
          <w:lang w:val="en-US"/>
        </w:rPr>
        <w:t>Presedinte</w:t>
      </w:r>
      <w:proofErr w:type="spellEnd"/>
      <w:r>
        <w:rPr>
          <w:rFonts w:asciiTheme="minorHAnsi" w:eastAsia="Calibri" w:hAnsiTheme="minorHAnsi" w:cstheme="minorHAnsi"/>
          <w:b/>
          <w:lang w:val="en-US"/>
        </w:rPr>
        <w:t xml:space="preserve"> de </w:t>
      </w:r>
      <w:proofErr w:type="spellStart"/>
      <w:r>
        <w:rPr>
          <w:rFonts w:asciiTheme="minorHAnsi" w:eastAsia="Calibri" w:hAnsiTheme="minorHAnsi" w:cstheme="minorHAnsi"/>
          <w:b/>
          <w:lang w:val="en-US"/>
        </w:rPr>
        <w:t>sedinta</w:t>
      </w:r>
      <w:proofErr w:type="spellEnd"/>
      <w:r>
        <w:rPr>
          <w:rFonts w:asciiTheme="minorHAnsi" w:eastAsia="Calibri" w:hAnsiTheme="minorHAnsi" w:cstheme="minorHAnsi"/>
          <w:b/>
          <w:lang w:val="en-US"/>
        </w:rPr>
        <w:t>,</w:t>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Pr>
          <w:rFonts w:asciiTheme="minorHAnsi" w:eastAsia="Calibri" w:hAnsiTheme="minorHAnsi" w:cstheme="minorHAnsi"/>
          <w:b/>
          <w:lang w:val="en-US"/>
        </w:rPr>
        <w:tab/>
      </w:r>
      <w:r w:rsidRPr="0014083E">
        <w:rPr>
          <w:rFonts w:asciiTheme="minorHAnsi" w:eastAsia="Calibri" w:hAnsiTheme="minorHAnsi" w:cstheme="minorHAnsi"/>
          <w:b/>
          <w:lang w:val="en-US"/>
        </w:rPr>
        <w:t xml:space="preserve">  </w:t>
      </w:r>
      <w:proofErr w:type="spellStart"/>
      <w:r>
        <w:rPr>
          <w:rFonts w:asciiTheme="minorHAnsi" w:eastAsia="Calibri" w:hAnsiTheme="minorHAnsi" w:cstheme="minorHAnsi"/>
          <w:b/>
          <w:lang w:val="en-US"/>
        </w:rPr>
        <w:t>Contrasemneaza</w:t>
      </w:r>
      <w:proofErr w:type="spellEnd"/>
      <w:r w:rsidRPr="0014083E">
        <w:rPr>
          <w:rFonts w:asciiTheme="minorHAnsi" w:eastAsia="Calibri" w:hAnsiTheme="minorHAnsi" w:cstheme="minorHAnsi"/>
          <w:b/>
          <w:lang w:val="en-US"/>
        </w:rPr>
        <w:t>,</w:t>
      </w:r>
    </w:p>
    <w:p w:rsidR="00960B54" w:rsidRPr="0014083E" w:rsidRDefault="00960B54" w:rsidP="00960B54">
      <w:pPr>
        <w:widowControl/>
        <w:autoSpaceDE/>
        <w:autoSpaceDN/>
        <w:jc w:val="both"/>
        <w:rPr>
          <w:rFonts w:asciiTheme="minorHAnsi" w:eastAsia="Calibri" w:hAnsiTheme="minorHAnsi" w:cstheme="minorHAnsi"/>
          <w:b/>
          <w:lang w:val="en-US"/>
        </w:rPr>
      </w:pPr>
      <w:r w:rsidRPr="0014083E">
        <w:rPr>
          <w:rFonts w:asciiTheme="minorHAnsi" w:eastAsia="Calibri" w:hAnsiTheme="minorHAnsi" w:cstheme="minorHAnsi"/>
          <w:b/>
          <w:lang w:val="en-US"/>
        </w:rPr>
        <w:t xml:space="preserve">          </w:t>
      </w:r>
      <w:proofErr w:type="spellStart"/>
      <w:proofErr w:type="gramStart"/>
      <w:r>
        <w:rPr>
          <w:rFonts w:asciiTheme="minorHAnsi" w:eastAsia="Calibri" w:hAnsiTheme="minorHAnsi" w:cstheme="minorHAnsi"/>
          <w:b/>
          <w:lang w:val="en-US"/>
        </w:rPr>
        <w:t>Consilier</w:t>
      </w:r>
      <w:proofErr w:type="spellEnd"/>
      <w:r w:rsidRPr="0014083E">
        <w:rPr>
          <w:rFonts w:asciiTheme="minorHAnsi" w:eastAsia="Calibri" w:hAnsiTheme="minorHAnsi" w:cstheme="minorHAnsi"/>
          <w:b/>
          <w:lang w:val="en-US"/>
        </w:rPr>
        <w:t xml:space="preserve">  ,</w:t>
      </w:r>
      <w:proofErr w:type="gramEnd"/>
      <w:r w:rsidRPr="0014083E">
        <w:rPr>
          <w:rFonts w:asciiTheme="minorHAnsi" w:eastAsia="Calibri" w:hAnsiTheme="minorHAnsi" w:cstheme="minorHAnsi"/>
          <w:b/>
          <w:lang w:val="en-US"/>
        </w:rPr>
        <w:tab/>
        <w:t xml:space="preserve">  </w:t>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Secretarul</w:t>
      </w:r>
      <w:proofErr w:type="spellEnd"/>
      <w:r w:rsidRPr="0014083E">
        <w:rPr>
          <w:rFonts w:asciiTheme="minorHAnsi" w:eastAsia="Calibri" w:hAnsiTheme="minorHAnsi" w:cstheme="minorHAnsi"/>
          <w:b/>
          <w:lang w:val="en-US"/>
        </w:rPr>
        <w:t xml:space="preserve"> general al </w:t>
      </w:r>
      <w:proofErr w:type="spellStart"/>
      <w:r w:rsidRPr="0014083E">
        <w:rPr>
          <w:rFonts w:asciiTheme="minorHAnsi" w:eastAsia="Calibri" w:hAnsiTheme="minorHAnsi" w:cstheme="minorHAnsi"/>
          <w:b/>
          <w:lang w:val="en-US"/>
        </w:rPr>
        <w:t>comunei</w:t>
      </w:r>
      <w:proofErr w:type="spellEnd"/>
      <w:r w:rsidRPr="0014083E">
        <w:rPr>
          <w:rFonts w:asciiTheme="minorHAnsi" w:eastAsia="Calibri" w:hAnsiTheme="minorHAnsi" w:cstheme="minorHAnsi"/>
          <w:b/>
          <w:lang w:val="en-US"/>
        </w:rPr>
        <w:t>,</w:t>
      </w:r>
    </w:p>
    <w:p w:rsidR="00960B54" w:rsidRPr="0014083E" w:rsidRDefault="00960B54" w:rsidP="00960B54">
      <w:pPr>
        <w:widowControl/>
        <w:autoSpaceDE/>
        <w:autoSpaceDN/>
        <w:jc w:val="both"/>
        <w:rPr>
          <w:rFonts w:asciiTheme="minorHAnsi" w:eastAsia="Calibri" w:hAnsiTheme="minorHAnsi" w:cstheme="minorHAnsi"/>
          <w:lang w:val="en-US"/>
        </w:rPr>
      </w:pPr>
      <w:r>
        <w:rPr>
          <w:rFonts w:asciiTheme="minorHAnsi" w:eastAsia="Calibri" w:hAnsiTheme="minorHAnsi" w:cstheme="minorHAnsi"/>
          <w:b/>
          <w:lang w:val="en-US"/>
        </w:rPr>
        <w:t>Samir CHIRIAC</w:t>
      </w:r>
      <w:r>
        <w:rPr>
          <w:rFonts w:asciiTheme="minorHAnsi" w:eastAsia="Calibri" w:hAnsiTheme="minorHAnsi" w:cstheme="minorHAnsi"/>
          <w:b/>
          <w:lang w:val="en-US"/>
        </w:rPr>
        <w:tab/>
      </w:r>
      <w:r>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r>
      <w:r w:rsidRPr="0014083E">
        <w:rPr>
          <w:rFonts w:asciiTheme="minorHAnsi" w:eastAsia="Calibri" w:hAnsiTheme="minorHAnsi" w:cstheme="minorHAnsi"/>
          <w:b/>
          <w:lang w:val="en-US"/>
        </w:rPr>
        <w:tab/>
        <w:t xml:space="preserve">   </w:t>
      </w:r>
      <w:proofErr w:type="spellStart"/>
      <w:r w:rsidRPr="0014083E">
        <w:rPr>
          <w:rFonts w:asciiTheme="minorHAnsi" w:eastAsia="Calibri" w:hAnsiTheme="minorHAnsi" w:cstheme="minorHAnsi"/>
          <w:b/>
          <w:lang w:val="en-US"/>
        </w:rPr>
        <w:t>Jrs</w:t>
      </w:r>
      <w:proofErr w:type="spellEnd"/>
      <w:r w:rsidRPr="0014083E">
        <w:rPr>
          <w:rFonts w:asciiTheme="minorHAnsi" w:eastAsia="Calibri" w:hAnsiTheme="minorHAnsi" w:cstheme="minorHAnsi"/>
          <w:b/>
          <w:lang w:val="en-US"/>
        </w:rPr>
        <w:t xml:space="preserve">. </w:t>
      </w:r>
      <w:proofErr w:type="spellStart"/>
      <w:r w:rsidRPr="0014083E">
        <w:rPr>
          <w:rFonts w:asciiTheme="minorHAnsi" w:eastAsia="Calibri" w:hAnsiTheme="minorHAnsi" w:cstheme="minorHAnsi"/>
          <w:b/>
          <w:lang w:val="en-US"/>
        </w:rPr>
        <w:t>Cozma</w:t>
      </w:r>
      <w:proofErr w:type="spellEnd"/>
      <w:r w:rsidRPr="0014083E">
        <w:rPr>
          <w:rFonts w:asciiTheme="minorHAnsi" w:eastAsia="Calibri" w:hAnsiTheme="minorHAnsi" w:cstheme="minorHAnsi"/>
          <w:b/>
          <w:lang w:val="en-US"/>
        </w:rPr>
        <w:t xml:space="preserve"> </w:t>
      </w:r>
      <w:proofErr w:type="spellStart"/>
      <w:r w:rsidRPr="0014083E">
        <w:rPr>
          <w:rFonts w:asciiTheme="minorHAnsi" w:eastAsia="Calibri" w:hAnsiTheme="minorHAnsi" w:cstheme="minorHAnsi"/>
          <w:b/>
          <w:lang w:val="en-US"/>
        </w:rPr>
        <w:t>Ovidiu</w:t>
      </w:r>
      <w:proofErr w:type="spellEnd"/>
    </w:p>
    <w:p w:rsidR="007C4B43" w:rsidRPr="0014083E" w:rsidRDefault="007C4B43" w:rsidP="00024839">
      <w:pPr>
        <w:pStyle w:val="Frspaiere"/>
        <w:rPr>
          <w:rFonts w:cstheme="minorHAnsi"/>
          <w:sz w:val="24"/>
          <w:szCs w:val="24"/>
        </w:rPr>
        <w:sectPr w:rsidR="007C4B43" w:rsidRPr="0014083E">
          <w:pgSz w:w="11900" w:h="16840"/>
          <w:pgMar w:top="500" w:right="720" w:bottom="280" w:left="1140" w:header="708" w:footer="708" w:gutter="0"/>
          <w:cols w:space="708"/>
        </w:sectPr>
      </w:pPr>
      <w:bookmarkStart w:id="0" w:name="_GoBack"/>
      <w:bookmarkEnd w:id="0"/>
    </w:p>
    <w:p w:rsidR="00121C9C" w:rsidRPr="0053332D" w:rsidRDefault="00121C9C" w:rsidP="00121C9C">
      <w:pPr>
        <w:pStyle w:val="Frspaiere"/>
        <w:rPr>
          <w:b/>
          <w:sz w:val="24"/>
          <w:szCs w:val="24"/>
        </w:rPr>
      </w:pPr>
      <w:r w:rsidRPr="0053332D">
        <w:rPr>
          <w:b/>
          <w:sz w:val="24"/>
          <w:szCs w:val="24"/>
        </w:rPr>
        <w:lastRenderedPageBreak/>
        <w:t>ROMÂNIA</w:t>
      </w:r>
    </w:p>
    <w:p w:rsidR="00121C9C" w:rsidRPr="0053332D" w:rsidRDefault="00121C9C" w:rsidP="00121C9C">
      <w:pPr>
        <w:pStyle w:val="Frspaiere"/>
        <w:rPr>
          <w:b/>
          <w:sz w:val="24"/>
          <w:szCs w:val="24"/>
        </w:rPr>
      </w:pPr>
      <w:r w:rsidRPr="0053332D">
        <w:rPr>
          <w:b/>
          <w:sz w:val="24"/>
          <w:szCs w:val="24"/>
        </w:rPr>
        <w:t>JUDEȚUL VASLUI</w:t>
      </w:r>
    </w:p>
    <w:p w:rsidR="00121C9C" w:rsidRPr="0053332D" w:rsidRDefault="00121C9C" w:rsidP="00121C9C">
      <w:pPr>
        <w:pStyle w:val="Frspaiere"/>
        <w:rPr>
          <w:b/>
          <w:sz w:val="24"/>
          <w:szCs w:val="24"/>
        </w:rPr>
      </w:pPr>
      <w:r w:rsidRPr="0053332D">
        <w:rPr>
          <w:b/>
          <w:sz w:val="24"/>
          <w:szCs w:val="24"/>
        </w:rPr>
        <w:t>COMUNA IVANESTI</w:t>
      </w:r>
    </w:p>
    <w:p w:rsidR="00121C9C" w:rsidRPr="0053332D" w:rsidRDefault="00785C66" w:rsidP="00121C9C">
      <w:pPr>
        <w:pStyle w:val="Frspaiere"/>
        <w:rPr>
          <w:b/>
          <w:sz w:val="24"/>
          <w:szCs w:val="24"/>
        </w:rPr>
      </w:pPr>
      <w:r>
        <w:rPr>
          <w:b/>
          <w:sz w:val="24"/>
          <w:szCs w:val="24"/>
        </w:rPr>
        <w:t>VICE</w:t>
      </w:r>
      <w:r w:rsidR="00121C9C" w:rsidRPr="0053332D">
        <w:rPr>
          <w:b/>
          <w:sz w:val="24"/>
          <w:szCs w:val="24"/>
        </w:rPr>
        <w:t>PRIMAR</w:t>
      </w:r>
    </w:p>
    <w:p w:rsidR="00121C9C" w:rsidRPr="0053332D" w:rsidRDefault="008B337D" w:rsidP="00121C9C">
      <w:pPr>
        <w:pStyle w:val="Frspaiere"/>
        <w:rPr>
          <w:b/>
          <w:sz w:val="24"/>
          <w:szCs w:val="24"/>
        </w:rPr>
      </w:pPr>
      <w:r>
        <w:rPr>
          <w:b/>
          <w:sz w:val="24"/>
          <w:szCs w:val="24"/>
        </w:rPr>
        <w:t>Nr.   4502  din   10</w:t>
      </w:r>
      <w:r w:rsidR="00121C9C" w:rsidRPr="0053332D">
        <w:rPr>
          <w:b/>
          <w:sz w:val="24"/>
          <w:szCs w:val="24"/>
        </w:rPr>
        <w:t xml:space="preserve"> .12.2024</w:t>
      </w:r>
    </w:p>
    <w:p w:rsidR="00121C9C" w:rsidRPr="0053332D" w:rsidRDefault="00121C9C" w:rsidP="00121C9C">
      <w:pPr>
        <w:pStyle w:val="Frspaiere"/>
        <w:rPr>
          <w:b/>
          <w:sz w:val="24"/>
          <w:szCs w:val="24"/>
        </w:rPr>
      </w:pPr>
    </w:p>
    <w:p w:rsidR="00121C9C" w:rsidRPr="0053332D" w:rsidRDefault="00121C9C" w:rsidP="00121C9C">
      <w:pPr>
        <w:pStyle w:val="Frspaiere"/>
        <w:ind w:left="2832" w:firstLine="708"/>
        <w:rPr>
          <w:b/>
          <w:sz w:val="24"/>
          <w:szCs w:val="24"/>
        </w:rPr>
      </w:pPr>
      <w:r w:rsidRPr="0053332D">
        <w:rPr>
          <w:b/>
          <w:sz w:val="24"/>
          <w:szCs w:val="24"/>
        </w:rPr>
        <w:t>REFERAT DE APROBARE</w:t>
      </w:r>
    </w:p>
    <w:p w:rsidR="0053332D" w:rsidRDefault="0053332D" w:rsidP="0053332D">
      <w:pPr>
        <w:pStyle w:val="Frspaiere"/>
        <w:ind w:firstLine="708"/>
        <w:rPr>
          <w:b/>
          <w:sz w:val="24"/>
          <w:szCs w:val="24"/>
        </w:rPr>
      </w:pPr>
      <w:r>
        <w:rPr>
          <w:b/>
          <w:sz w:val="24"/>
          <w:szCs w:val="24"/>
        </w:rPr>
        <w:t>L</w:t>
      </w:r>
      <w:r w:rsidR="00121C9C" w:rsidRPr="0053332D">
        <w:rPr>
          <w:b/>
          <w:sz w:val="24"/>
          <w:szCs w:val="24"/>
        </w:rPr>
        <w:t xml:space="preserve">a proiectul de hotărâre privind </w:t>
      </w:r>
      <w:r>
        <w:rPr>
          <w:b/>
          <w:sz w:val="24"/>
          <w:szCs w:val="24"/>
        </w:rPr>
        <w:t xml:space="preserve">stabilirea unor masuri in domeniul gestionarii </w:t>
      </w:r>
    </w:p>
    <w:p w:rsidR="00121C9C" w:rsidRPr="0053332D" w:rsidRDefault="0053332D" w:rsidP="0053332D">
      <w:pPr>
        <w:pStyle w:val="Frspaiere"/>
        <w:ind w:firstLine="708"/>
        <w:rPr>
          <w:b/>
          <w:sz w:val="24"/>
          <w:szCs w:val="24"/>
        </w:rPr>
      </w:pPr>
      <w:r>
        <w:rPr>
          <w:b/>
          <w:sz w:val="24"/>
          <w:szCs w:val="24"/>
        </w:rPr>
        <w:t xml:space="preserve">                               </w:t>
      </w:r>
      <w:proofErr w:type="spellStart"/>
      <w:r>
        <w:rPr>
          <w:b/>
          <w:sz w:val="24"/>
          <w:szCs w:val="24"/>
        </w:rPr>
        <w:t>deseurilor</w:t>
      </w:r>
      <w:proofErr w:type="spellEnd"/>
      <w:r>
        <w:rPr>
          <w:b/>
          <w:sz w:val="24"/>
          <w:szCs w:val="24"/>
        </w:rPr>
        <w:t xml:space="preserve"> pe raza Comunei </w:t>
      </w:r>
      <w:proofErr w:type="spellStart"/>
      <w:r>
        <w:rPr>
          <w:b/>
          <w:sz w:val="24"/>
          <w:szCs w:val="24"/>
        </w:rPr>
        <w:t>Ivanesti</w:t>
      </w:r>
      <w:proofErr w:type="spellEnd"/>
      <w:r>
        <w:rPr>
          <w:b/>
          <w:sz w:val="24"/>
          <w:szCs w:val="24"/>
        </w:rPr>
        <w:t xml:space="preserve">, </w:t>
      </w:r>
      <w:proofErr w:type="spellStart"/>
      <w:r>
        <w:rPr>
          <w:b/>
          <w:sz w:val="24"/>
          <w:szCs w:val="24"/>
        </w:rPr>
        <w:t>judetul</w:t>
      </w:r>
      <w:proofErr w:type="spellEnd"/>
      <w:r>
        <w:rPr>
          <w:b/>
          <w:sz w:val="24"/>
          <w:szCs w:val="24"/>
        </w:rPr>
        <w:t xml:space="preserve"> Vaslui</w:t>
      </w:r>
    </w:p>
    <w:p w:rsidR="00121C9C" w:rsidRPr="0053332D" w:rsidRDefault="00121C9C" w:rsidP="00121C9C">
      <w:pPr>
        <w:pStyle w:val="Frspaiere"/>
        <w:rPr>
          <w:sz w:val="24"/>
          <w:szCs w:val="24"/>
        </w:rPr>
      </w:pPr>
    </w:p>
    <w:p w:rsidR="00121C9C" w:rsidRPr="0053332D" w:rsidRDefault="00121C9C" w:rsidP="00785C66">
      <w:pPr>
        <w:pStyle w:val="Frspaiere"/>
        <w:jc w:val="both"/>
        <w:rPr>
          <w:sz w:val="24"/>
          <w:szCs w:val="24"/>
        </w:rPr>
      </w:pPr>
      <w:r w:rsidRPr="0053332D">
        <w:rPr>
          <w:sz w:val="24"/>
          <w:szCs w:val="24"/>
        </w:rPr>
        <w:t>I. Motivul adoptării proiectului de hotărâre:</w:t>
      </w:r>
    </w:p>
    <w:p w:rsidR="00121C9C" w:rsidRPr="0053332D" w:rsidRDefault="00121C9C" w:rsidP="00785C66">
      <w:pPr>
        <w:pStyle w:val="Frspaiere"/>
        <w:ind w:firstLine="708"/>
        <w:jc w:val="both"/>
        <w:rPr>
          <w:sz w:val="24"/>
          <w:szCs w:val="24"/>
        </w:rPr>
      </w:pPr>
      <w:r w:rsidRPr="0053332D">
        <w:rPr>
          <w:sz w:val="24"/>
          <w:szCs w:val="24"/>
        </w:rPr>
        <w:t>Potrivit prevederilor art.60 alin.(2) din Ordonanța de urgență a Guvernului nr.92/2021 privind regimul deșeurilor, cu modificările și co</w:t>
      </w:r>
      <w:r w:rsidR="008B337D">
        <w:rPr>
          <w:sz w:val="24"/>
          <w:szCs w:val="24"/>
        </w:rPr>
        <w:t>mpletările ulterioare, Consiliul</w:t>
      </w:r>
      <w:r w:rsidRPr="0053332D">
        <w:rPr>
          <w:sz w:val="24"/>
          <w:szCs w:val="24"/>
        </w:rPr>
        <w:t xml:space="preserve"> Local </w:t>
      </w:r>
      <w:proofErr w:type="spellStart"/>
      <w:r w:rsidRPr="0053332D">
        <w:rPr>
          <w:sz w:val="24"/>
          <w:szCs w:val="24"/>
        </w:rPr>
        <w:t>Ivanesti</w:t>
      </w:r>
      <w:proofErr w:type="spellEnd"/>
      <w:r w:rsidRPr="0053332D">
        <w:rPr>
          <w:sz w:val="24"/>
          <w:szCs w:val="24"/>
        </w:rPr>
        <w:t xml:space="preserve"> trebuie să elaboreze Planul privind măsurile necesare pentru interzicerea abandonării, aruncării necontrolate a deșeurilor sau gestionării neconforme cu ierarhia deșeurilor.</w:t>
      </w:r>
    </w:p>
    <w:p w:rsidR="00121C9C" w:rsidRPr="0053332D" w:rsidRDefault="00121C9C" w:rsidP="00785C66">
      <w:pPr>
        <w:pStyle w:val="Frspaiere"/>
        <w:ind w:firstLine="708"/>
        <w:jc w:val="both"/>
        <w:rPr>
          <w:sz w:val="24"/>
          <w:szCs w:val="24"/>
        </w:rPr>
      </w:pPr>
      <w:r w:rsidRPr="0053332D">
        <w:rPr>
          <w:sz w:val="24"/>
          <w:szCs w:val="24"/>
        </w:rPr>
        <w:t xml:space="preserve">Amintim că, în data de 09.09.2024, la sediul </w:t>
      </w:r>
      <w:proofErr w:type="spellStart"/>
      <w:r w:rsidRPr="0053332D">
        <w:rPr>
          <w:sz w:val="24"/>
          <w:szCs w:val="24"/>
        </w:rPr>
        <w:t>Primariei</w:t>
      </w:r>
      <w:proofErr w:type="spellEnd"/>
      <w:r w:rsidRPr="0053332D">
        <w:rPr>
          <w:sz w:val="24"/>
          <w:szCs w:val="24"/>
        </w:rPr>
        <w:t xml:space="preserve"> </w:t>
      </w:r>
      <w:proofErr w:type="spellStart"/>
      <w:r w:rsidRPr="0053332D">
        <w:rPr>
          <w:sz w:val="24"/>
          <w:szCs w:val="24"/>
        </w:rPr>
        <w:t>Ivanesti</w:t>
      </w:r>
      <w:proofErr w:type="spellEnd"/>
      <w:r w:rsidRPr="0053332D">
        <w:rPr>
          <w:sz w:val="24"/>
          <w:szCs w:val="24"/>
        </w:rPr>
        <w:t xml:space="preserve"> a avut loc inspecția Gărzii Naționale de Mediu Vaslui privind stadiul realizării măsurilor în conformitate cu prevederile O.U.G. nr. 92/2021. În urma verificărilor, a fost emis Raportul de inspecție nr. </w:t>
      </w:r>
      <w:r w:rsidR="0053332D" w:rsidRPr="0053332D">
        <w:rPr>
          <w:color w:val="000000" w:themeColor="text1"/>
          <w:sz w:val="24"/>
          <w:szCs w:val="24"/>
        </w:rPr>
        <w:t>75/09.09</w:t>
      </w:r>
      <w:r w:rsidRPr="0053332D">
        <w:rPr>
          <w:color w:val="000000" w:themeColor="text1"/>
          <w:sz w:val="24"/>
          <w:szCs w:val="24"/>
        </w:rPr>
        <w:t xml:space="preserve">.2024, înregistrat la </w:t>
      </w:r>
      <w:proofErr w:type="spellStart"/>
      <w:r w:rsidR="0053332D" w:rsidRPr="0053332D">
        <w:rPr>
          <w:color w:val="000000" w:themeColor="text1"/>
          <w:sz w:val="24"/>
          <w:szCs w:val="24"/>
        </w:rPr>
        <w:t>Primaria</w:t>
      </w:r>
      <w:proofErr w:type="spellEnd"/>
      <w:r w:rsidR="0053332D" w:rsidRPr="0053332D">
        <w:rPr>
          <w:color w:val="000000" w:themeColor="text1"/>
          <w:sz w:val="24"/>
          <w:szCs w:val="24"/>
        </w:rPr>
        <w:t xml:space="preserve"> Comunei </w:t>
      </w:r>
      <w:proofErr w:type="spellStart"/>
      <w:r w:rsidR="0053332D" w:rsidRPr="0053332D">
        <w:rPr>
          <w:color w:val="000000" w:themeColor="text1"/>
          <w:sz w:val="24"/>
          <w:szCs w:val="24"/>
        </w:rPr>
        <w:t>Ivanesti</w:t>
      </w:r>
      <w:proofErr w:type="spellEnd"/>
      <w:r w:rsidR="0053332D" w:rsidRPr="0053332D">
        <w:rPr>
          <w:color w:val="000000" w:themeColor="text1"/>
          <w:sz w:val="24"/>
          <w:szCs w:val="24"/>
        </w:rPr>
        <w:t xml:space="preserve"> sub nr.3228/09.09</w:t>
      </w:r>
      <w:r w:rsidRPr="0053332D">
        <w:rPr>
          <w:color w:val="000000" w:themeColor="text1"/>
          <w:sz w:val="24"/>
          <w:szCs w:val="24"/>
        </w:rPr>
        <w:t>.2024</w:t>
      </w:r>
      <w:r w:rsidRPr="0053332D">
        <w:rPr>
          <w:sz w:val="24"/>
          <w:szCs w:val="24"/>
        </w:rPr>
        <w:t>, raport în care s-a dispus ca măsură adoptarea unei hotărâri privind măsurile necesare pentru interzicerea abandonării, aruncării necontrolate sau gestionării neconforme cu ierarhia deșeurilor.</w:t>
      </w:r>
    </w:p>
    <w:p w:rsidR="00121C9C" w:rsidRPr="0053332D" w:rsidRDefault="00121C9C" w:rsidP="00785C66">
      <w:pPr>
        <w:pStyle w:val="Frspaiere"/>
        <w:ind w:firstLine="708"/>
        <w:jc w:val="both"/>
        <w:rPr>
          <w:sz w:val="24"/>
          <w:szCs w:val="24"/>
        </w:rPr>
      </w:pPr>
      <w:r w:rsidRPr="0053332D">
        <w:rPr>
          <w:sz w:val="24"/>
          <w:szCs w:val="24"/>
        </w:rPr>
        <w:t>În conformitate cu prevederile art.2 alin (2) din O.G. nr.21/2002 privind gospodărirea</w:t>
      </w:r>
    </w:p>
    <w:p w:rsidR="00121C9C" w:rsidRPr="0053332D" w:rsidRDefault="00121C9C" w:rsidP="00785C66">
      <w:pPr>
        <w:pStyle w:val="Frspaiere"/>
        <w:jc w:val="both"/>
        <w:rPr>
          <w:sz w:val="24"/>
          <w:szCs w:val="24"/>
        </w:rPr>
      </w:pPr>
      <w:r w:rsidRPr="0053332D">
        <w:rPr>
          <w:sz w:val="24"/>
          <w:szCs w:val="24"/>
        </w:rPr>
        <w:t>localităților urbane și rurale, cu modificările și comple</w:t>
      </w:r>
      <w:r w:rsidR="0053332D">
        <w:rPr>
          <w:sz w:val="24"/>
          <w:szCs w:val="24"/>
        </w:rPr>
        <w:t xml:space="preserve">tările ulterioare, organizarea, </w:t>
      </w:r>
      <w:r w:rsidRPr="0053332D">
        <w:rPr>
          <w:sz w:val="24"/>
          <w:szCs w:val="24"/>
        </w:rPr>
        <w:t xml:space="preserve">derularea și participarea la activitățile edilitar-gospodărești constituie </w:t>
      </w:r>
      <w:r w:rsidR="0053332D">
        <w:rPr>
          <w:sz w:val="24"/>
          <w:szCs w:val="24"/>
        </w:rPr>
        <w:t xml:space="preserve">o obligație </w:t>
      </w:r>
      <w:r w:rsidRPr="0053332D">
        <w:rPr>
          <w:sz w:val="24"/>
          <w:szCs w:val="24"/>
        </w:rPr>
        <w:t>permanentă a consiliilor locale, consiliilor județene, instituțiilor și autorităților publice, a operatorilor economici, cu sau fără personalitate juridică, precum şi a celorlalte persoane fizice şi juridice.</w:t>
      </w:r>
    </w:p>
    <w:p w:rsidR="00121C9C" w:rsidRPr="0053332D" w:rsidRDefault="00121C9C" w:rsidP="00785C66">
      <w:pPr>
        <w:pStyle w:val="Frspaiere"/>
        <w:ind w:firstLine="708"/>
        <w:jc w:val="both"/>
        <w:rPr>
          <w:sz w:val="24"/>
          <w:szCs w:val="24"/>
        </w:rPr>
      </w:pPr>
      <w:r w:rsidRPr="0053332D">
        <w:rPr>
          <w:sz w:val="24"/>
          <w:szCs w:val="24"/>
        </w:rPr>
        <w:t xml:space="preserve">Conform art.3 din O.G. nr.21/2002, consiliile județene alături de consiliile locale răspund de organizarea, conducerea, îndrumarea, coordonarea și controlul întregii activități de gospodărire și înfrumusețare a localităților, de păstrarea ordinii și curățeniei în orașe, municipii și comune. </w:t>
      </w:r>
    </w:p>
    <w:p w:rsidR="00121C9C" w:rsidRPr="0053332D" w:rsidRDefault="00121C9C" w:rsidP="00785C66">
      <w:pPr>
        <w:pStyle w:val="Frspaiere"/>
        <w:ind w:firstLine="708"/>
        <w:jc w:val="both"/>
        <w:rPr>
          <w:sz w:val="24"/>
          <w:szCs w:val="24"/>
        </w:rPr>
      </w:pPr>
      <w:r w:rsidRPr="0053332D">
        <w:rPr>
          <w:sz w:val="24"/>
          <w:szCs w:val="24"/>
        </w:rPr>
        <w:t xml:space="preserve">Având în vedere aspectele legislative sus-amintite, a </w:t>
      </w:r>
      <w:r w:rsidR="00E43CFB">
        <w:rPr>
          <w:sz w:val="24"/>
          <w:szCs w:val="24"/>
        </w:rPr>
        <w:t xml:space="preserve">fost </w:t>
      </w:r>
      <w:r w:rsidRPr="0053332D">
        <w:rPr>
          <w:sz w:val="24"/>
          <w:szCs w:val="24"/>
        </w:rPr>
        <w:t>elaborat un Plan de măsuri necesare pentru interzicerea abandonării, aruncării necontrolate sau gestionării neconforme cu ierarhia deșeurilor, care cuprinde următoarele măsuri:</w:t>
      </w:r>
    </w:p>
    <w:p w:rsidR="00121C9C" w:rsidRPr="0053332D" w:rsidRDefault="00121C9C" w:rsidP="009A6389">
      <w:pPr>
        <w:pStyle w:val="Frspaiere"/>
        <w:ind w:firstLine="708"/>
        <w:jc w:val="both"/>
        <w:rPr>
          <w:sz w:val="24"/>
          <w:szCs w:val="24"/>
        </w:rPr>
      </w:pPr>
      <w:r w:rsidRPr="0053332D">
        <w:rPr>
          <w:sz w:val="24"/>
          <w:szCs w:val="24"/>
        </w:rPr>
        <w:t xml:space="preserve">a) colectarea selectivă a deșeurilor și depozitarea fie în </w:t>
      </w:r>
      <w:proofErr w:type="spellStart"/>
      <w:r w:rsidRPr="0053332D">
        <w:rPr>
          <w:sz w:val="24"/>
          <w:szCs w:val="24"/>
        </w:rPr>
        <w:t>eurocontainerele</w:t>
      </w:r>
      <w:proofErr w:type="spellEnd"/>
      <w:r w:rsidRPr="0053332D">
        <w:rPr>
          <w:sz w:val="24"/>
          <w:szCs w:val="24"/>
        </w:rPr>
        <w:t xml:space="preserve"> special amenajate pe platformele de colectare, fie în </w:t>
      </w:r>
      <w:proofErr w:type="spellStart"/>
      <w:r w:rsidRPr="0053332D">
        <w:rPr>
          <w:sz w:val="24"/>
          <w:szCs w:val="24"/>
        </w:rPr>
        <w:t>recipienții</w:t>
      </w:r>
      <w:proofErr w:type="spellEnd"/>
      <w:r w:rsidRPr="0053332D">
        <w:rPr>
          <w:sz w:val="24"/>
          <w:szCs w:val="24"/>
        </w:rPr>
        <w:t>/pubelele din dotare</w:t>
      </w:r>
      <w:r w:rsidR="009A6389">
        <w:rPr>
          <w:sz w:val="24"/>
          <w:szCs w:val="24"/>
        </w:rPr>
        <w:t xml:space="preserve"> </w:t>
      </w:r>
      <w:r w:rsidRPr="0053332D">
        <w:rPr>
          <w:sz w:val="24"/>
          <w:szCs w:val="24"/>
        </w:rPr>
        <w:t>(zona de case, acolo unde sunt distribuite);</w:t>
      </w:r>
    </w:p>
    <w:p w:rsidR="00121C9C" w:rsidRPr="0053332D" w:rsidRDefault="00121C9C" w:rsidP="00785C66">
      <w:pPr>
        <w:pStyle w:val="Frspaiere"/>
        <w:ind w:firstLine="708"/>
        <w:jc w:val="both"/>
        <w:rPr>
          <w:sz w:val="24"/>
          <w:szCs w:val="24"/>
        </w:rPr>
      </w:pPr>
      <w:r w:rsidRPr="0053332D">
        <w:rPr>
          <w:sz w:val="24"/>
          <w:szCs w:val="24"/>
        </w:rPr>
        <w:t xml:space="preserve">b) sesizarea organelor competente din cadrul </w:t>
      </w:r>
      <w:proofErr w:type="spellStart"/>
      <w:r w:rsidRPr="0053332D">
        <w:rPr>
          <w:sz w:val="24"/>
          <w:szCs w:val="24"/>
        </w:rPr>
        <w:t>Primariei</w:t>
      </w:r>
      <w:proofErr w:type="spellEnd"/>
      <w:r w:rsidRPr="0053332D">
        <w:rPr>
          <w:sz w:val="24"/>
          <w:szCs w:val="24"/>
        </w:rPr>
        <w:t xml:space="preserve"> </w:t>
      </w:r>
      <w:proofErr w:type="spellStart"/>
      <w:r w:rsidRPr="0053332D">
        <w:rPr>
          <w:sz w:val="24"/>
          <w:szCs w:val="24"/>
        </w:rPr>
        <w:t>Ivanesti</w:t>
      </w:r>
      <w:proofErr w:type="spellEnd"/>
      <w:r w:rsidRPr="0053332D">
        <w:rPr>
          <w:sz w:val="24"/>
          <w:szCs w:val="24"/>
        </w:rPr>
        <w:t xml:space="preserve"> /Consiliului Județean Vaslui / Asociației pentru Dezvoltare Intercomunitară (ADIV)/Gărzii de Mediu – </w:t>
      </w:r>
      <w:r w:rsidR="0053332D">
        <w:rPr>
          <w:sz w:val="24"/>
          <w:szCs w:val="24"/>
        </w:rPr>
        <w:t xml:space="preserve">Comisariatul Județean </w:t>
      </w:r>
      <w:r w:rsidRPr="0053332D">
        <w:rPr>
          <w:sz w:val="24"/>
          <w:szCs w:val="24"/>
        </w:rPr>
        <w:t>Vaslui în cazul depistării deșeurilor abandonate, respectiv a persoanelor ce au abandonat deșeuri menajere;</w:t>
      </w:r>
    </w:p>
    <w:p w:rsidR="00121C9C" w:rsidRPr="0053332D" w:rsidRDefault="00121C9C" w:rsidP="00785C66">
      <w:pPr>
        <w:pStyle w:val="Frspaiere"/>
        <w:jc w:val="both"/>
        <w:rPr>
          <w:sz w:val="24"/>
          <w:szCs w:val="24"/>
        </w:rPr>
      </w:pPr>
      <w:r w:rsidRPr="0053332D">
        <w:rPr>
          <w:sz w:val="24"/>
          <w:szCs w:val="24"/>
        </w:rPr>
        <w:t>c) colectarea selectivă a deșeurilor reciclabile din ambalaje, sticlă, metal, carton, hârtie, plastic și predarea acestora operatorilor autorizați, în vederea reciclării;</w:t>
      </w:r>
    </w:p>
    <w:p w:rsidR="00121C9C" w:rsidRPr="0053332D" w:rsidRDefault="00121C9C" w:rsidP="00785C66">
      <w:pPr>
        <w:pStyle w:val="Frspaiere"/>
        <w:jc w:val="both"/>
        <w:rPr>
          <w:sz w:val="24"/>
          <w:szCs w:val="24"/>
        </w:rPr>
      </w:pPr>
      <w:r w:rsidRPr="0053332D">
        <w:rPr>
          <w:sz w:val="24"/>
          <w:szCs w:val="24"/>
        </w:rPr>
        <w:t xml:space="preserve">d) încheierea de contracte cu operatorii de salubrizare, în vederea preluării deșeurilor din construcții, demolări și amenajări interioare; interzicerea depozitării acestora pe platformele </w:t>
      </w:r>
      <w:r w:rsidRPr="0053332D">
        <w:rPr>
          <w:sz w:val="24"/>
          <w:szCs w:val="24"/>
        </w:rPr>
        <w:lastRenderedPageBreak/>
        <w:t>de colectare; depozitarea temporară se va face doar în locurile special amenajate de către Primăria unității administrativ</w:t>
      </w:r>
      <w:r w:rsidR="00E91C6A">
        <w:rPr>
          <w:sz w:val="24"/>
          <w:szCs w:val="24"/>
        </w:rPr>
        <w:t xml:space="preserve"> </w:t>
      </w:r>
      <w:r w:rsidRPr="0053332D">
        <w:rPr>
          <w:sz w:val="24"/>
          <w:szCs w:val="24"/>
        </w:rPr>
        <w:t>teritoriale respective;</w:t>
      </w:r>
    </w:p>
    <w:p w:rsidR="00121C9C" w:rsidRPr="0053332D" w:rsidRDefault="00121C9C" w:rsidP="00785C66">
      <w:pPr>
        <w:pStyle w:val="Frspaiere"/>
        <w:jc w:val="both"/>
        <w:rPr>
          <w:sz w:val="24"/>
          <w:szCs w:val="24"/>
        </w:rPr>
      </w:pPr>
      <w:r w:rsidRPr="0053332D">
        <w:rPr>
          <w:sz w:val="24"/>
          <w:szCs w:val="24"/>
        </w:rPr>
        <w:t>e) colectarea selectivă a deșeurilor de echipamente electrice și electronice (DEEE) (nu vor fi amestecate cu deșeurile menajere); se vor preda către unități specializate;</w:t>
      </w:r>
    </w:p>
    <w:p w:rsidR="00121C9C" w:rsidRPr="0053332D" w:rsidRDefault="00121C9C" w:rsidP="00785C66">
      <w:pPr>
        <w:pStyle w:val="Frspaiere"/>
        <w:jc w:val="both"/>
        <w:rPr>
          <w:sz w:val="24"/>
          <w:szCs w:val="24"/>
        </w:rPr>
      </w:pPr>
      <w:r w:rsidRPr="0053332D">
        <w:rPr>
          <w:sz w:val="24"/>
          <w:szCs w:val="24"/>
        </w:rPr>
        <w:t>f) compostarea individuală în gospodării a deșeurilor biodegradabile menajere;</w:t>
      </w:r>
    </w:p>
    <w:p w:rsidR="00121C9C" w:rsidRPr="0053332D" w:rsidRDefault="00121C9C" w:rsidP="00785C66">
      <w:pPr>
        <w:pStyle w:val="Frspaiere"/>
        <w:jc w:val="both"/>
        <w:rPr>
          <w:sz w:val="24"/>
          <w:szCs w:val="24"/>
        </w:rPr>
      </w:pPr>
      <w:r w:rsidRPr="0053332D">
        <w:rPr>
          <w:sz w:val="24"/>
          <w:szCs w:val="24"/>
        </w:rPr>
        <w:t xml:space="preserve">g) obligația persoanelor juridice de a se dota cu </w:t>
      </w:r>
      <w:proofErr w:type="spellStart"/>
      <w:r w:rsidRPr="0053332D">
        <w:rPr>
          <w:sz w:val="24"/>
          <w:szCs w:val="24"/>
        </w:rPr>
        <w:t>eurocontainere</w:t>
      </w:r>
      <w:proofErr w:type="spellEnd"/>
      <w:r w:rsidRPr="0053332D">
        <w:rPr>
          <w:sz w:val="24"/>
          <w:szCs w:val="24"/>
        </w:rPr>
        <w:t>/pubele/coșuri pentru colectarea selectivă a deșeurilor menajere sau similare;</w:t>
      </w:r>
    </w:p>
    <w:p w:rsidR="00121C9C" w:rsidRPr="0053332D" w:rsidRDefault="00121C9C" w:rsidP="00785C66">
      <w:pPr>
        <w:pStyle w:val="Frspaiere"/>
        <w:jc w:val="both"/>
        <w:rPr>
          <w:sz w:val="24"/>
          <w:szCs w:val="24"/>
        </w:rPr>
      </w:pPr>
      <w:r w:rsidRPr="0053332D">
        <w:rPr>
          <w:sz w:val="24"/>
          <w:szCs w:val="24"/>
        </w:rPr>
        <w:t xml:space="preserve">h) amplasarea de panouri sau afișe informative în zona terenurilor/drumurilor aflate în proprietatea Comunei </w:t>
      </w:r>
      <w:proofErr w:type="spellStart"/>
      <w:r w:rsidRPr="0053332D">
        <w:rPr>
          <w:sz w:val="24"/>
          <w:szCs w:val="24"/>
        </w:rPr>
        <w:t>Ivanesti</w:t>
      </w:r>
      <w:proofErr w:type="spellEnd"/>
      <w:r w:rsidRPr="0053332D">
        <w:rPr>
          <w:sz w:val="24"/>
          <w:szCs w:val="24"/>
        </w:rPr>
        <w:t>, situate în extravilanul localităților, în vederea informării populației cu privire la sancțiunile aplicabile în cazul nerespectării interdicției privind abandonarea și aruncarea necontrolată a deșeurilor;</w:t>
      </w:r>
    </w:p>
    <w:p w:rsidR="00121C9C" w:rsidRPr="0053332D" w:rsidRDefault="00121C9C" w:rsidP="00785C66">
      <w:pPr>
        <w:pStyle w:val="Frspaiere"/>
        <w:jc w:val="both"/>
        <w:rPr>
          <w:sz w:val="24"/>
          <w:szCs w:val="24"/>
        </w:rPr>
      </w:pPr>
      <w:r w:rsidRPr="0053332D">
        <w:rPr>
          <w:sz w:val="24"/>
          <w:szCs w:val="24"/>
        </w:rPr>
        <w:t xml:space="preserve">i) desfășurarea de controale pentru verificarea stării de curățenie a terenurilor/drumurilor aflate în proprietatea Comunei </w:t>
      </w:r>
      <w:proofErr w:type="spellStart"/>
      <w:r w:rsidRPr="0053332D">
        <w:rPr>
          <w:sz w:val="24"/>
          <w:szCs w:val="24"/>
        </w:rPr>
        <w:t>Ivanesti</w:t>
      </w:r>
      <w:proofErr w:type="spellEnd"/>
      <w:r w:rsidRPr="0053332D">
        <w:rPr>
          <w:sz w:val="24"/>
          <w:szCs w:val="24"/>
        </w:rPr>
        <w:t>, situate în extravilanul localităților;</w:t>
      </w:r>
    </w:p>
    <w:p w:rsidR="00121C9C" w:rsidRPr="0053332D" w:rsidRDefault="00121C9C" w:rsidP="00785C66">
      <w:pPr>
        <w:pStyle w:val="Frspaiere"/>
        <w:ind w:firstLine="708"/>
        <w:jc w:val="both"/>
        <w:rPr>
          <w:sz w:val="24"/>
          <w:szCs w:val="24"/>
        </w:rPr>
      </w:pPr>
      <w:r w:rsidRPr="0053332D">
        <w:rPr>
          <w:sz w:val="24"/>
          <w:szCs w:val="24"/>
        </w:rPr>
        <w:t xml:space="preserve">Controalele se efectuează de către personalul desemnat de către </w:t>
      </w:r>
      <w:r w:rsidR="00D66AC7" w:rsidRPr="0053332D">
        <w:rPr>
          <w:sz w:val="24"/>
          <w:szCs w:val="24"/>
        </w:rPr>
        <w:t>primarul comunei</w:t>
      </w:r>
      <w:r w:rsidRPr="0053332D">
        <w:rPr>
          <w:sz w:val="24"/>
          <w:szCs w:val="24"/>
        </w:rPr>
        <w:t xml:space="preserve"> ori de câte ori este sesizată prezența de deșeuri pe</w:t>
      </w:r>
      <w:r w:rsidR="00D66AC7" w:rsidRPr="0053332D">
        <w:rPr>
          <w:sz w:val="24"/>
          <w:szCs w:val="24"/>
        </w:rPr>
        <w:t xml:space="preserve"> </w:t>
      </w:r>
      <w:r w:rsidRPr="0053332D">
        <w:rPr>
          <w:sz w:val="24"/>
          <w:szCs w:val="24"/>
        </w:rPr>
        <w:t xml:space="preserve">terenurile aflate în proprietatea </w:t>
      </w:r>
      <w:r w:rsidR="00D66AC7" w:rsidRPr="0053332D">
        <w:rPr>
          <w:sz w:val="24"/>
          <w:szCs w:val="24"/>
        </w:rPr>
        <w:t>comunei</w:t>
      </w:r>
      <w:r w:rsidRPr="0053332D">
        <w:rPr>
          <w:sz w:val="24"/>
          <w:szCs w:val="24"/>
        </w:rPr>
        <w:t>;</w:t>
      </w:r>
    </w:p>
    <w:p w:rsidR="00121C9C" w:rsidRPr="0053332D" w:rsidRDefault="00121C9C" w:rsidP="00785C66">
      <w:pPr>
        <w:pStyle w:val="Frspaiere"/>
        <w:jc w:val="both"/>
        <w:rPr>
          <w:sz w:val="24"/>
          <w:szCs w:val="24"/>
        </w:rPr>
      </w:pPr>
      <w:r w:rsidRPr="0053332D">
        <w:rPr>
          <w:sz w:val="24"/>
          <w:szCs w:val="24"/>
        </w:rPr>
        <w:t xml:space="preserve">j) încheierea de contracte de prestări servicii </w:t>
      </w:r>
      <w:r w:rsidR="00D66AC7" w:rsidRPr="0053332D">
        <w:rPr>
          <w:sz w:val="24"/>
          <w:szCs w:val="24"/>
        </w:rPr>
        <w:t xml:space="preserve">pentru salubrizarea periodică a </w:t>
      </w:r>
      <w:r w:rsidRPr="0053332D">
        <w:rPr>
          <w:sz w:val="24"/>
          <w:szCs w:val="24"/>
        </w:rPr>
        <w:t>terenurilor/drumurilor aflate în proprietate</w:t>
      </w:r>
      <w:r w:rsidR="00D66AC7" w:rsidRPr="0053332D">
        <w:rPr>
          <w:sz w:val="24"/>
          <w:szCs w:val="24"/>
        </w:rPr>
        <w:t xml:space="preserve">a comunei, situate în </w:t>
      </w:r>
      <w:r w:rsidRPr="0053332D">
        <w:rPr>
          <w:sz w:val="24"/>
          <w:szCs w:val="24"/>
        </w:rPr>
        <w:t>extravilanul localităților;</w:t>
      </w:r>
    </w:p>
    <w:p w:rsidR="00121C9C" w:rsidRPr="0053332D" w:rsidRDefault="00121C9C" w:rsidP="00785C66">
      <w:pPr>
        <w:pStyle w:val="Frspaiere"/>
        <w:jc w:val="both"/>
        <w:rPr>
          <w:sz w:val="24"/>
          <w:szCs w:val="24"/>
        </w:rPr>
      </w:pPr>
      <w:r w:rsidRPr="0053332D">
        <w:rPr>
          <w:sz w:val="24"/>
          <w:szCs w:val="24"/>
        </w:rPr>
        <w:t xml:space="preserve">k) respectarea Regulamentului serviciului public de </w:t>
      </w:r>
      <w:r w:rsidR="00D66AC7" w:rsidRPr="0053332D">
        <w:rPr>
          <w:sz w:val="24"/>
          <w:szCs w:val="24"/>
        </w:rPr>
        <w:t xml:space="preserve">salubrizare din județul Vaslui, </w:t>
      </w:r>
      <w:r w:rsidRPr="0053332D">
        <w:rPr>
          <w:sz w:val="24"/>
          <w:szCs w:val="24"/>
        </w:rPr>
        <w:t>aprobat prin hotărârea A.G.A. a Asociației pent</w:t>
      </w:r>
      <w:r w:rsidR="00D66AC7" w:rsidRPr="0053332D">
        <w:rPr>
          <w:sz w:val="24"/>
          <w:szCs w:val="24"/>
        </w:rPr>
        <w:t xml:space="preserve">ru Dezvoltare Intercomunitară a </w:t>
      </w:r>
      <w:r w:rsidRPr="0053332D">
        <w:rPr>
          <w:sz w:val="24"/>
          <w:szCs w:val="24"/>
        </w:rPr>
        <w:t>județului Vaslui (A.D.I.V.).</w:t>
      </w:r>
    </w:p>
    <w:p w:rsidR="00121C9C" w:rsidRPr="0053332D" w:rsidRDefault="00121C9C" w:rsidP="00024839">
      <w:pPr>
        <w:pStyle w:val="Frspaiere"/>
        <w:ind w:firstLine="708"/>
        <w:jc w:val="both"/>
        <w:rPr>
          <w:sz w:val="24"/>
          <w:szCs w:val="24"/>
        </w:rPr>
      </w:pPr>
      <w:r w:rsidRPr="0053332D">
        <w:rPr>
          <w:sz w:val="24"/>
          <w:szCs w:val="24"/>
        </w:rPr>
        <w:t xml:space="preserve">Abandonarea și aruncarea necontrolată a deșeurilor </w:t>
      </w:r>
      <w:r w:rsidR="00D66AC7" w:rsidRPr="0053332D">
        <w:rPr>
          <w:sz w:val="24"/>
          <w:szCs w:val="24"/>
        </w:rPr>
        <w:t xml:space="preserve">pe terenurile aflate în </w:t>
      </w:r>
      <w:r w:rsidRPr="0053332D">
        <w:rPr>
          <w:sz w:val="24"/>
          <w:szCs w:val="24"/>
        </w:rPr>
        <w:t xml:space="preserve">proprietatea Județului Vaslui </w:t>
      </w:r>
      <w:r w:rsidR="0034109D">
        <w:rPr>
          <w:sz w:val="24"/>
          <w:szCs w:val="24"/>
        </w:rPr>
        <w:t xml:space="preserve">constituie </w:t>
      </w:r>
      <w:r w:rsidRPr="0053332D">
        <w:rPr>
          <w:sz w:val="24"/>
          <w:szCs w:val="24"/>
        </w:rPr>
        <w:t>contravenție și se sancțione</w:t>
      </w:r>
      <w:r w:rsidR="00D66AC7" w:rsidRPr="0053332D">
        <w:rPr>
          <w:sz w:val="24"/>
          <w:szCs w:val="24"/>
        </w:rPr>
        <w:t xml:space="preserve">ază cu amendă contravențională, </w:t>
      </w:r>
      <w:r w:rsidRPr="0053332D">
        <w:rPr>
          <w:sz w:val="24"/>
          <w:szCs w:val="24"/>
        </w:rPr>
        <w:t xml:space="preserve">conform art.62 alin.(1) </w:t>
      </w:r>
      <w:proofErr w:type="spellStart"/>
      <w:r w:rsidRPr="0053332D">
        <w:rPr>
          <w:sz w:val="24"/>
          <w:szCs w:val="24"/>
        </w:rPr>
        <w:t>lit.b</w:t>
      </w:r>
      <w:proofErr w:type="spellEnd"/>
      <w:r w:rsidRPr="0053332D">
        <w:rPr>
          <w:sz w:val="24"/>
          <w:szCs w:val="24"/>
        </w:rPr>
        <w:t>) din O.U.G. nr.92/2021 privind regimul deșeurilor</w:t>
      </w:r>
      <w:r w:rsidR="00D66AC7" w:rsidRPr="0053332D">
        <w:rPr>
          <w:sz w:val="24"/>
          <w:szCs w:val="24"/>
        </w:rPr>
        <w:t xml:space="preserve">, cu </w:t>
      </w:r>
      <w:r w:rsidRPr="0053332D">
        <w:rPr>
          <w:sz w:val="24"/>
          <w:szCs w:val="24"/>
        </w:rPr>
        <w:t xml:space="preserve">modificările și completările ulterioare, respectiv cu amendă </w:t>
      </w:r>
      <w:r w:rsidR="00D66AC7" w:rsidRPr="0053332D">
        <w:rPr>
          <w:sz w:val="24"/>
          <w:szCs w:val="24"/>
        </w:rPr>
        <w:t xml:space="preserve">de la 30.000 lei la 45.000 lei, </w:t>
      </w:r>
      <w:r w:rsidRPr="0053332D">
        <w:rPr>
          <w:sz w:val="24"/>
          <w:szCs w:val="24"/>
        </w:rPr>
        <w:t>pentru persoanele fizice, şi de la 50.000 lei la 70.000 lei, pentru persoanele juridice</w:t>
      </w:r>
      <w:r w:rsidR="00D66AC7" w:rsidRPr="0053332D">
        <w:rPr>
          <w:sz w:val="24"/>
          <w:szCs w:val="24"/>
        </w:rPr>
        <w:t xml:space="preserve">. </w:t>
      </w:r>
      <w:r w:rsidRPr="0053332D">
        <w:rPr>
          <w:sz w:val="24"/>
          <w:szCs w:val="24"/>
        </w:rPr>
        <w:t>Constatarea contravenţiilor şi aplicarea sancţiunilor se realizează, după caz, de</w:t>
      </w:r>
      <w:r w:rsidR="00D66AC7" w:rsidRPr="0053332D">
        <w:rPr>
          <w:sz w:val="24"/>
          <w:szCs w:val="24"/>
        </w:rPr>
        <w:t xml:space="preserve"> </w:t>
      </w:r>
      <w:r w:rsidRPr="0053332D">
        <w:rPr>
          <w:sz w:val="24"/>
          <w:szCs w:val="24"/>
        </w:rPr>
        <w:t>comisari şi persoane împuternicite din cadrul Gărzii Naţionale</w:t>
      </w:r>
      <w:r w:rsidR="00D66AC7" w:rsidRPr="0053332D">
        <w:rPr>
          <w:sz w:val="24"/>
          <w:szCs w:val="24"/>
        </w:rPr>
        <w:t xml:space="preserve"> de Mediu, Gărzilor forestiere, </w:t>
      </w:r>
      <w:r w:rsidRPr="0053332D">
        <w:rPr>
          <w:sz w:val="24"/>
          <w:szCs w:val="24"/>
        </w:rPr>
        <w:t>aparatului de specialitate al consiliului județean, precum ş</w:t>
      </w:r>
      <w:r w:rsidR="00D66AC7" w:rsidRPr="0053332D">
        <w:rPr>
          <w:sz w:val="24"/>
          <w:szCs w:val="24"/>
        </w:rPr>
        <w:t xml:space="preserve">i de către ofiţeri şi agenţi de </w:t>
      </w:r>
      <w:r w:rsidRPr="0053332D">
        <w:rPr>
          <w:sz w:val="24"/>
          <w:szCs w:val="24"/>
        </w:rPr>
        <w:t>poliţie din cadrul Poliţiei Române, respectiv de ofiţeri şi subofiţeri din cadrul Jandarmeriei</w:t>
      </w:r>
      <w:r w:rsidR="00024839">
        <w:rPr>
          <w:sz w:val="24"/>
          <w:szCs w:val="24"/>
        </w:rPr>
        <w:t xml:space="preserve"> </w:t>
      </w:r>
      <w:r w:rsidRPr="0053332D">
        <w:rPr>
          <w:sz w:val="24"/>
          <w:szCs w:val="24"/>
        </w:rPr>
        <w:t>Române, conform atribuţiilor stabilite prin normele juridice în vigoare.</w:t>
      </w:r>
    </w:p>
    <w:p w:rsidR="00121C9C" w:rsidRPr="0053332D" w:rsidRDefault="00121C9C" w:rsidP="00785C66">
      <w:pPr>
        <w:pStyle w:val="Frspaiere"/>
        <w:ind w:firstLine="708"/>
        <w:jc w:val="both"/>
        <w:rPr>
          <w:sz w:val="24"/>
          <w:szCs w:val="24"/>
        </w:rPr>
      </w:pPr>
      <w:r w:rsidRPr="0053332D">
        <w:rPr>
          <w:sz w:val="24"/>
          <w:szCs w:val="24"/>
        </w:rPr>
        <w:t>Totodată, potrivit art.22 alin.(4) din Ordonanța de urgență a Guvernului nr.92/2021</w:t>
      </w:r>
    </w:p>
    <w:p w:rsidR="00121C9C" w:rsidRPr="0053332D" w:rsidRDefault="00121C9C" w:rsidP="00785C66">
      <w:pPr>
        <w:pStyle w:val="Frspaiere"/>
        <w:jc w:val="both"/>
        <w:rPr>
          <w:sz w:val="24"/>
          <w:szCs w:val="24"/>
        </w:rPr>
      </w:pPr>
      <w:r w:rsidRPr="0053332D">
        <w:rPr>
          <w:sz w:val="24"/>
          <w:szCs w:val="24"/>
        </w:rPr>
        <w:t xml:space="preserve">privind </w:t>
      </w:r>
      <w:proofErr w:type="spellStart"/>
      <w:r w:rsidRPr="0053332D">
        <w:rPr>
          <w:sz w:val="24"/>
          <w:szCs w:val="24"/>
        </w:rPr>
        <w:t>privind</w:t>
      </w:r>
      <w:proofErr w:type="spellEnd"/>
      <w:r w:rsidRPr="0053332D">
        <w:rPr>
          <w:sz w:val="24"/>
          <w:szCs w:val="24"/>
        </w:rPr>
        <w:t xml:space="preserve"> regimul deșeurilor, cu modificările și completările ulterioare, contravenientul</w:t>
      </w:r>
    </w:p>
    <w:p w:rsidR="00121C9C" w:rsidRPr="0053332D" w:rsidRDefault="00121C9C" w:rsidP="00785C66">
      <w:pPr>
        <w:pStyle w:val="Frspaiere"/>
        <w:jc w:val="both"/>
        <w:rPr>
          <w:sz w:val="24"/>
          <w:szCs w:val="24"/>
        </w:rPr>
      </w:pPr>
      <w:r w:rsidRPr="0053332D">
        <w:rPr>
          <w:sz w:val="24"/>
          <w:szCs w:val="24"/>
        </w:rPr>
        <w:t>are obligația de a suporta cheltuielile legate de curăț</w:t>
      </w:r>
      <w:r w:rsidR="00D66AC7" w:rsidRPr="0053332D">
        <w:rPr>
          <w:sz w:val="24"/>
          <w:szCs w:val="24"/>
        </w:rPr>
        <w:t xml:space="preserve">area și refacerea mediului, de </w:t>
      </w:r>
      <w:r w:rsidRPr="0053332D">
        <w:rPr>
          <w:sz w:val="24"/>
          <w:szCs w:val="24"/>
        </w:rPr>
        <w:t xml:space="preserve">transport, valorificare, recuperare/reciclare, eliminare </w:t>
      </w:r>
      <w:r w:rsidR="00D66AC7" w:rsidRPr="0053332D">
        <w:rPr>
          <w:sz w:val="24"/>
          <w:szCs w:val="24"/>
        </w:rPr>
        <w:t xml:space="preserve">a deșeurilor, precum și pe cele </w:t>
      </w:r>
      <w:r w:rsidRPr="0053332D">
        <w:rPr>
          <w:sz w:val="24"/>
          <w:szCs w:val="24"/>
        </w:rPr>
        <w:t>legate de acțiunile întreprinse pentru identificarea sa.</w:t>
      </w:r>
    </w:p>
    <w:p w:rsidR="00121C9C" w:rsidRPr="0053332D" w:rsidRDefault="00121C9C" w:rsidP="00785C66">
      <w:pPr>
        <w:pStyle w:val="Frspaiere"/>
        <w:jc w:val="both"/>
        <w:rPr>
          <w:sz w:val="24"/>
          <w:szCs w:val="24"/>
        </w:rPr>
      </w:pPr>
      <w:proofErr w:type="spellStart"/>
      <w:r w:rsidRPr="0053332D">
        <w:rPr>
          <w:sz w:val="24"/>
          <w:szCs w:val="24"/>
        </w:rPr>
        <w:t>II.Impactul</w:t>
      </w:r>
      <w:proofErr w:type="spellEnd"/>
      <w:r w:rsidRPr="0053332D">
        <w:rPr>
          <w:sz w:val="24"/>
          <w:szCs w:val="24"/>
        </w:rPr>
        <w:t xml:space="preserve"> socio-economic: nu este cazul.</w:t>
      </w:r>
    </w:p>
    <w:p w:rsidR="00121C9C" w:rsidRPr="0053332D" w:rsidRDefault="00121C9C" w:rsidP="00785C66">
      <w:pPr>
        <w:pStyle w:val="Frspaiere"/>
        <w:jc w:val="both"/>
        <w:rPr>
          <w:sz w:val="24"/>
          <w:szCs w:val="24"/>
        </w:rPr>
      </w:pPr>
      <w:proofErr w:type="spellStart"/>
      <w:r w:rsidRPr="0053332D">
        <w:rPr>
          <w:sz w:val="24"/>
          <w:szCs w:val="24"/>
        </w:rPr>
        <w:t>III.Impactul</w:t>
      </w:r>
      <w:proofErr w:type="spellEnd"/>
      <w:r w:rsidRPr="0053332D">
        <w:rPr>
          <w:sz w:val="24"/>
          <w:szCs w:val="24"/>
        </w:rPr>
        <w:t xml:space="preserve"> fina</w:t>
      </w:r>
      <w:r w:rsidR="00024839">
        <w:rPr>
          <w:sz w:val="24"/>
          <w:szCs w:val="24"/>
        </w:rPr>
        <w:t>nciar asupra bugetului comunei</w:t>
      </w:r>
      <w:r w:rsidRPr="0053332D">
        <w:rPr>
          <w:sz w:val="24"/>
          <w:szCs w:val="24"/>
        </w:rPr>
        <w:t xml:space="preserve">: </w:t>
      </w:r>
      <w:r w:rsidR="00024839">
        <w:rPr>
          <w:sz w:val="24"/>
          <w:szCs w:val="24"/>
        </w:rPr>
        <w:t xml:space="preserve">conform </w:t>
      </w:r>
      <w:proofErr w:type="spellStart"/>
      <w:r w:rsidR="00024839">
        <w:rPr>
          <w:sz w:val="24"/>
          <w:szCs w:val="24"/>
        </w:rPr>
        <w:t>achizitiilor</w:t>
      </w:r>
      <w:proofErr w:type="spellEnd"/>
      <w:r w:rsidR="00024839">
        <w:rPr>
          <w:sz w:val="24"/>
          <w:szCs w:val="24"/>
        </w:rPr>
        <w:t xml:space="preserve"> efectuate</w:t>
      </w:r>
      <w:r w:rsidRPr="0053332D">
        <w:rPr>
          <w:sz w:val="24"/>
          <w:szCs w:val="24"/>
        </w:rPr>
        <w:t>.</w:t>
      </w:r>
    </w:p>
    <w:p w:rsidR="00121C9C" w:rsidRPr="0053332D" w:rsidRDefault="00121C9C" w:rsidP="00785C66">
      <w:pPr>
        <w:pStyle w:val="Frspaiere"/>
        <w:jc w:val="both"/>
        <w:rPr>
          <w:sz w:val="24"/>
          <w:szCs w:val="24"/>
        </w:rPr>
      </w:pPr>
      <w:proofErr w:type="spellStart"/>
      <w:r w:rsidRPr="0053332D">
        <w:rPr>
          <w:sz w:val="24"/>
          <w:szCs w:val="24"/>
        </w:rPr>
        <w:t>IV.Impactul</w:t>
      </w:r>
      <w:proofErr w:type="spellEnd"/>
      <w:r w:rsidRPr="0053332D">
        <w:rPr>
          <w:sz w:val="24"/>
          <w:szCs w:val="24"/>
        </w:rPr>
        <w:t xml:space="preserve"> asupra reglementărilor interne în vigoare: nu este cazul.</w:t>
      </w:r>
    </w:p>
    <w:p w:rsidR="00121C9C" w:rsidRPr="0053332D" w:rsidRDefault="00121C9C" w:rsidP="00785C66">
      <w:pPr>
        <w:pStyle w:val="Frspaiere"/>
        <w:ind w:firstLine="708"/>
        <w:jc w:val="both"/>
        <w:rPr>
          <w:sz w:val="24"/>
          <w:szCs w:val="24"/>
        </w:rPr>
      </w:pPr>
      <w:r w:rsidRPr="0053332D">
        <w:rPr>
          <w:sz w:val="24"/>
          <w:szCs w:val="24"/>
        </w:rPr>
        <w:t>Ținând cont de argumentele prezentate mai sus, considerăm necesară și oportună</w:t>
      </w:r>
    </w:p>
    <w:p w:rsidR="008979C5" w:rsidRDefault="00121C9C" w:rsidP="00785C66">
      <w:pPr>
        <w:pStyle w:val="Frspaiere"/>
        <w:jc w:val="both"/>
        <w:rPr>
          <w:sz w:val="24"/>
          <w:szCs w:val="24"/>
        </w:rPr>
      </w:pPr>
      <w:r w:rsidRPr="0053332D">
        <w:rPr>
          <w:sz w:val="24"/>
          <w:szCs w:val="24"/>
        </w:rPr>
        <w:t xml:space="preserve">inițierea proiectului de hotărâre privind </w:t>
      </w:r>
      <w:r w:rsidR="00E43CFB">
        <w:rPr>
          <w:sz w:val="24"/>
          <w:szCs w:val="24"/>
        </w:rPr>
        <w:t xml:space="preserve">stabilirea unor masuri in domeniul gestionarii </w:t>
      </w:r>
      <w:proofErr w:type="spellStart"/>
      <w:r w:rsidR="00E43CFB">
        <w:rPr>
          <w:sz w:val="24"/>
          <w:szCs w:val="24"/>
        </w:rPr>
        <w:t>deseurilor</w:t>
      </w:r>
      <w:proofErr w:type="spellEnd"/>
      <w:r w:rsidR="00E43CFB">
        <w:rPr>
          <w:sz w:val="24"/>
          <w:szCs w:val="24"/>
        </w:rPr>
        <w:t xml:space="preserve"> pe raza  </w:t>
      </w:r>
      <w:r w:rsidR="0053332D" w:rsidRPr="0053332D">
        <w:rPr>
          <w:sz w:val="24"/>
          <w:szCs w:val="24"/>
        </w:rPr>
        <w:t xml:space="preserve">comunei </w:t>
      </w:r>
      <w:proofErr w:type="spellStart"/>
      <w:r w:rsidR="0053332D" w:rsidRPr="0053332D">
        <w:rPr>
          <w:sz w:val="24"/>
          <w:szCs w:val="24"/>
        </w:rPr>
        <w:t>Ivanesti</w:t>
      </w:r>
      <w:proofErr w:type="spellEnd"/>
      <w:r w:rsidR="0053332D" w:rsidRPr="0053332D">
        <w:rPr>
          <w:sz w:val="24"/>
          <w:szCs w:val="24"/>
        </w:rPr>
        <w:t>.</w:t>
      </w:r>
      <w:r w:rsidRPr="0053332D">
        <w:rPr>
          <w:sz w:val="24"/>
          <w:szCs w:val="24"/>
        </w:rPr>
        <w:t xml:space="preserve"> </w:t>
      </w:r>
    </w:p>
    <w:p w:rsidR="00785C66" w:rsidRDefault="00785C66" w:rsidP="00785C66">
      <w:pPr>
        <w:pStyle w:val="Frspaiere"/>
        <w:jc w:val="both"/>
        <w:rPr>
          <w:sz w:val="24"/>
          <w:szCs w:val="24"/>
        </w:rPr>
      </w:pPr>
    </w:p>
    <w:p w:rsidR="00785C66" w:rsidRPr="009A6389" w:rsidRDefault="00785C66" w:rsidP="00785C66">
      <w:pPr>
        <w:pStyle w:val="Frspaiere"/>
        <w:jc w:val="both"/>
        <w:rPr>
          <w:b/>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9A6389">
        <w:rPr>
          <w:b/>
          <w:sz w:val="24"/>
          <w:szCs w:val="24"/>
        </w:rPr>
        <w:t>VICEPRIMAR,</w:t>
      </w:r>
    </w:p>
    <w:p w:rsidR="00785C66" w:rsidRPr="009A6389" w:rsidRDefault="00785C66" w:rsidP="00785C66">
      <w:pPr>
        <w:pStyle w:val="Frspaiere"/>
        <w:jc w:val="both"/>
        <w:rPr>
          <w:b/>
          <w:sz w:val="24"/>
          <w:szCs w:val="24"/>
        </w:rPr>
      </w:pPr>
      <w:r w:rsidRPr="009A6389">
        <w:rPr>
          <w:b/>
          <w:sz w:val="24"/>
          <w:szCs w:val="24"/>
        </w:rPr>
        <w:tab/>
      </w:r>
      <w:r w:rsidRPr="009A6389">
        <w:rPr>
          <w:b/>
          <w:sz w:val="24"/>
          <w:szCs w:val="24"/>
        </w:rPr>
        <w:tab/>
      </w:r>
      <w:r w:rsidRPr="009A6389">
        <w:rPr>
          <w:b/>
          <w:sz w:val="24"/>
          <w:szCs w:val="24"/>
        </w:rPr>
        <w:tab/>
      </w:r>
      <w:r w:rsidRPr="009A6389">
        <w:rPr>
          <w:b/>
          <w:sz w:val="24"/>
          <w:szCs w:val="24"/>
        </w:rPr>
        <w:tab/>
      </w:r>
      <w:r w:rsidRPr="009A6389">
        <w:rPr>
          <w:b/>
          <w:sz w:val="24"/>
          <w:szCs w:val="24"/>
        </w:rPr>
        <w:tab/>
      </w:r>
      <w:r w:rsidRPr="009A6389">
        <w:rPr>
          <w:b/>
          <w:sz w:val="24"/>
          <w:szCs w:val="24"/>
        </w:rPr>
        <w:tab/>
        <w:t xml:space="preserve">Chiriac </w:t>
      </w:r>
      <w:proofErr w:type="spellStart"/>
      <w:r w:rsidRPr="009A6389">
        <w:rPr>
          <w:b/>
          <w:sz w:val="24"/>
          <w:szCs w:val="24"/>
        </w:rPr>
        <w:t>Samir</w:t>
      </w:r>
      <w:proofErr w:type="spellEnd"/>
    </w:p>
    <w:p w:rsidR="00E43CFB" w:rsidRDefault="00E43CFB" w:rsidP="00785C66">
      <w:pPr>
        <w:pStyle w:val="Frspaiere"/>
        <w:jc w:val="both"/>
        <w:rPr>
          <w:b/>
          <w:sz w:val="24"/>
          <w:szCs w:val="24"/>
        </w:rPr>
      </w:pPr>
    </w:p>
    <w:p w:rsidR="00E43CFB" w:rsidRDefault="00E43CFB" w:rsidP="00785C66">
      <w:pPr>
        <w:pStyle w:val="Frspaiere"/>
        <w:jc w:val="both"/>
        <w:rPr>
          <w:b/>
          <w:sz w:val="24"/>
          <w:szCs w:val="24"/>
        </w:rPr>
      </w:pPr>
    </w:p>
    <w:p w:rsidR="00E43CFB" w:rsidRDefault="00E43CFB" w:rsidP="00785C66">
      <w:pPr>
        <w:pStyle w:val="Frspaiere"/>
        <w:jc w:val="both"/>
        <w:rPr>
          <w:b/>
          <w:sz w:val="24"/>
          <w:szCs w:val="24"/>
        </w:rPr>
      </w:pPr>
    </w:p>
    <w:p w:rsidR="00785C66" w:rsidRPr="009A6389" w:rsidRDefault="00785C66" w:rsidP="00785C66">
      <w:pPr>
        <w:pStyle w:val="Frspaiere"/>
        <w:jc w:val="both"/>
        <w:rPr>
          <w:b/>
          <w:sz w:val="24"/>
          <w:szCs w:val="24"/>
        </w:rPr>
      </w:pPr>
      <w:r w:rsidRPr="009A6389">
        <w:rPr>
          <w:b/>
          <w:sz w:val="24"/>
          <w:szCs w:val="24"/>
        </w:rPr>
        <w:lastRenderedPageBreak/>
        <w:t>ROMANIA</w:t>
      </w:r>
    </w:p>
    <w:p w:rsidR="00785C66" w:rsidRPr="009A6389" w:rsidRDefault="00785C66" w:rsidP="00785C66">
      <w:pPr>
        <w:pStyle w:val="Frspaiere"/>
        <w:jc w:val="both"/>
        <w:rPr>
          <w:b/>
          <w:sz w:val="24"/>
          <w:szCs w:val="24"/>
        </w:rPr>
      </w:pPr>
      <w:r w:rsidRPr="009A6389">
        <w:rPr>
          <w:b/>
          <w:sz w:val="24"/>
          <w:szCs w:val="24"/>
        </w:rPr>
        <w:t>JUDETUL VASLUI</w:t>
      </w:r>
    </w:p>
    <w:p w:rsidR="00785C66" w:rsidRPr="009A6389" w:rsidRDefault="00785C66" w:rsidP="00785C66">
      <w:pPr>
        <w:pStyle w:val="Frspaiere"/>
        <w:jc w:val="both"/>
        <w:rPr>
          <w:b/>
          <w:sz w:val="24"/>
          <w:szCs w:val="24"/>
        </w:rPr>
      </w:pPr>
      <w:r w:rsidRPr="009A6389">
        <w:rPr>
          <w:b/>
          <w:sz w:val="24"/>
          <w:szCs w:val="24"/>
        </w:rPr>
        <w:t>COMUNA IVANESTI</w:t>
      </w:r>
    </w:p>
    <w:p w:rsidR="00785C66" w:rsidRPr="009A6389" w:rsidRDefault="00785C66" w:rsidP="00785C66">
      <w:pPr>
        <w:pStyle w:val="Frspaiere"/>
        <w:jc w:val="both"/>
        <w:rPr>
          <w:b/>
          <w:sz w:val="24"/>
          <w:szCs w:val="24"/>
        </w:rPr>
      </w:pPr>
      <w:r w:rsidRPr="009A6389">
        <w:rPr>
          <w:b/>
          <w:sz w:val="24"/>
          <w:szCs w:val="24"/>
        </w:rPr>
        <w:t>SECRETAR GENERAL</w:t>
      </w:r>
    </w:p>
    <w:p w:rsidR="00785C66" w:rsidRPr="009A6389" w:rsidRDefault="00E91C6A" w:rsidP="00785C66">
      <w:pPr>
        <w:pStyle w:val="Frspaiere"/>
        <w:jc w:val="both"/>
        <w:rPr>
          <w:b/>
          <w:sz w:val="24"/>
          <w:szCs w:val="24"/>
        </w:rPr>
      </w:pPr>
      <w:r>
        <w:rPr>
          <w:b/>
          <w:sz w:val="24"/>
          <w:szCs w:val="24"/>
        </w:rPr>
        <w:t>Nr.  4503 /   13</w:t>
      </w:r>
      <w:r w:rsidR="00785C66" w:rsidRPr="009A6389">
        <w:rPr>
          <w:b/>
          <w:sz w:val="24"/>
          <w:szCs w:val="24"/>
        </w:rPr>
        <w:t>.12.2024</w:t>
      </w:r>
    </w:p>
    <w:p w:rsidR="00785C66" w:rsidRDefault="00785C66" w:rsidP="00785C66">
      <w:pPr>
        <w:pStyle w:val="Frspaiere"/>
        <w:jc w:val="both"/>
        <w:rPr>
          <w:sz w:val="24"/>
          <w:szCs w:val="24"/>
        </w:rPr>
      </w:pPr>
    </w:p>
    <w:p w:rsidR="009A6389" w:rsidRPr="009A6389" w:rsidRDefault="009A6389" w:rsidP="009A6389">
      <w:pPr>
        <w:pStyle w:val="Frspaiere"/>
        <w:jc w:val="both"/>
        <w:rPr>
          <w:b/>
          <w:sz w:val="24"/>
          <w:szCs w:val="24"/>
        </w:rPr>
      </w:pPr>
      <w:r>
        <w:rPr>
          <w:sz w:val="24"/>
          <w:szCs w:val="24"/>
        </w:rPr>
        <w:tab/>
      </w:r>
      <w:r>
        <w:rPr>
          <w:sz w:val="24"/>
          <w:szCs w:val="24"/>
        </w:rPr>
        <w:tab/>
      </w:r>
      <w:r>
        <w:rPr>
          <w:sz w:val="24"/>
          <w:szCs w:val="24"/>
        </w:rPr>
        <w:tab/>
      </w:r>
      <w:r>
        <w:rPr>
          <w:sz w:val="24"/>
          <w:szCs w:val="24"/>
        </w:rPr>
        <w:tab/>
      </w:r>
      <w:r>
        <w:rPr>
          <w:sz w:val="24"/>
          <w:szCs w:val="24"/>
        </w:rPr>
        <w:tab/>
      </w:r>
      <w:r w:rsidRPr="009A6389">
        <w:rPr>
          <w:b/>
          <w:sz w:val="24"/>
          <w:szCs w:val="24"/>
        </w:rPr>
        <w:t>RAPORT DE SPECIALITATE</w:t>
      </w:r>
    </w:p>
    <w:p w:rsidR="009A6389" w:rsidRPr="009A6389" w:rsidRDefault="009A6389" w:rsidP="009A6389">
      <w:pPr>
        <w:pStyle w:val="Frspaiere"/>
        <w:jc w:val="both"/>
        <w:rPr>
          <w:b/>
          <w:sz w:val="24"/>
          <w:szCs w:val="24"/>
        </w:rPr>
      </w:pPr>
      <w:r w:rsidRPr="009A6389">
        <w:rPr>
          <w:b/>
          <w:sz w:val="24"/>
          <w:szCs w:val="24"/>
        </w:rPr>
        <w:tab/>
        <w:t xml:space="preserve">La proiectul de </w:t>
      </w:r>
      <w:proofErr w:type="spellStart"/>
      <w:r w:rsidRPr="009A6389">
        <w:rPr>
          <w:b/>
          <w:sz w:val="24"/>
          <w:szCs w:val="24"/>
        </w:rPr>
        <w:t>hotarare</w:t>
      </w:r>
      <w:proofErr w:type="spellEnd"/>
      <w:r w:rsidRPr="009A6389">
        <w:rPr>
          <w:b/>
          <w:sz w:val="24"/>
          <w:szCs w:val="24"/>
        </w:rPr>
        <w:t xml:space="preserve"> privind stabilirea unor masuri in domeniul gestionarii </w:t>
      </w:r>
      <w:proofErr w:type="spellStart"/>
      <w:r w:rsidRPr="009A6389">
        <w:rPr>
          <w:b/>
          <w:sz w:val="24"/>
          <w:szCs w:val="24"/>
        </w:rPr>
        <w:t>deseurilor</w:t>
      </w:r>
      <w:proofErr w:type="spellEnd"/>
      <w:r w:rsidRPr="009A6389">
        <w:rPr>
          <w:b/>
          <w:sz w:val="24"/>
          <w:szCs w:val="24"/>
        </w:rPr>
        <w:t xml:space="preserve"> pe raza Comunei </w:t>
      </w:r>
      <w:proofErr w:type="spellStart"/>
      <w:r w:rsidRPr="009A6389">
        <w:rPr>
          <w:b/>
          <w:sz w:val="24"/>
          <w:szCs w:val="24"/>
        </w:rPr>
        <w:t>Ivanesti</w:t>
      </w:r>
      <w:proofErr w:type="spellEnd"/>
      <w:r w:rsidRPr="009A6389">
        <w:rPr>
          <w:b/>
          <w:sz w:val="24"/>
          <w:szCs w:val="24"/>
        </w:rPr>
        <w:t xml:space="preserve">, </w:t>
      </w:r>
      <w:proofErr w:type="spellStart"/>
      <w:r w:rsidRPr="009A6389">
        <w:rPr>
          <w:b/>
          <w:sz w:val="24"/>
          <w:szCs w:val="24"/>
        </w:rPr>
        <w:t>judetul</w:t>
      </w:r>
      <w:proofErr w:type="spellEnd"/>
      <w:r w:rsidRPr="009A6389">
        <w:rPr>
          <w:b/>
          <w:sz w:val="24"/>
          <w:szCs w:val="24"/>
        </w:rPr>
        <w:t xml:space="preserve"> Vaslui</w:t>
      </w:r>
    </w:p>
    <w:p w:rsidR="009A6389" w:rsidRDefault="009A6389" w:rsidP="009A6389">
      <w:pPr>
        <w:pStyle w:val="Frspaiere"/>
        <w:jc w:val="both"/>
        <w:rPr>
          <w:sz w:val="24"/>
          <w:szCs w:val="24"/>
        </w:rPr>
      </w:pPr>
    </w:p>
    <w:p w:rsidR="009A6389" w:rsidRPr="009A6389" w:rsidRDefault="009A6389" w:rsidP="009A6389">
      <w:pPr>
        <w:pStyle w:val="Frspaiere"/>
        <w:ind w:firstLine="708"/>
        <w:jc w:val="both"/>
        <w:rPr>
          <w:sz w:val="24"/>
          <w:szCs w:val="24"/>
        </w:rPr>
      </w:pPr>
      <w:r w:rsidRPr="009A6389">
        <w:rPr>
          <w:sz w:val="24"/>
          <w:szCs w:val="24"/>
        </w:rPr>
        <w:t>În conformitate cu prevederile din Ordonanța de</w:t>
      </w:r>
      <w:r>
        <w:rPr>
          <w:sz w:val="24"/>
          <w:szCs w:val="24"/>
        </w:rPr>
        <w:t xml:space="preserve"> </w:t>
      </w:r>
      <w:r w:rsidRPr="009A6389">
        <w:rPr>
          <w:sz w:val="24"/>
          <w:szCs w:val="24"/>
        </w:rPr>
        <w:t xml:space="preserve">urgență a Guvernului nr. 57/2019 privind Codul administrativ, cu </w:t>
      </w:r>
      <w:r>
        <w:rPr>
          <w:sz w:val="24"/>
          <w:szCs w:val="24"/>
        </w:rPr>
        <w:t xml:space="preserve">modificările și </w:t>
      </w:r>
      <w:proofErr w:type="spellStart"/>
      <w:r>
        <w:rPr>
          <w:sz w:val="24"/>
          <w:szCs w:val="24"/>
        </w:rPr>
        <w:t>completările</w:t>
      </w:r>
      <w:r w:rsidRPr="009A6389">
        <w:rPr>
          <w:sz w:val="24"/>
          <w:szCs w:val="24"/>
        </w:rPr>
        <w:t>ulterioare</w:t>
      </w:r>
      <w:proofErr w:type="spellEnd"/>
      <w:r w:rsidRPr="009A6389">
        <w:rPr>
          <w:sz w:val="24"/>
          <w:szCs w:val="24"/>
        </w:rPr>
        <w:t xml:space="preserve">, a </w:t>
      </w:r>
      <w:r>
        <w:rPr>
          <w:sz w:val="24"/>
          <w:szCs w:val="24"/>
        </w:rPr>
        <w:t xml:space="preserve">fost studiat proiectul de </w:t>
      </w:r>
      <w:r w:rsidRPr="009A6389">
        <w:rPr>
          <w:sz w:val="24"/>
          <w:szCs w:val="24"/>
        </w:rPr>
        <w:t xml:space="preserve">hotărâre </w:t>
      </w:r>
      <w:proofErr w:type="spellStart"/>
      <w:r>
        <w:rPr>
          <w:sz w:val="24"/>
          <w:szCs w:val="24"/>
        </w:rPr>
        <w:t>initiat</w:t>
      </w:r>
      <w:proofErr w:type="spellEnd"/>
      <w:r>
        <w:rPr>
          <w:sz w:val="24"/>
          <w:szCs w:val="24"/>
        </w:rPr>
        <w:t xml:space="preserve"> de </w:t>
      </w:r>
      <w:proofErr w:type="spellStart"/>
      <w:r>
        <w:rPr>
          <w:sz w:val="24"/>
          <w:szCs w:val="24"/>
        </w:rPr>
        <w:t>catre</w:t>
      </w:r>
      <w:proofErr w:type="spellEnd"/>
      <w:r>
        <w:rPr>
          <w:sz w:val="24"/>
          <w:szCs w:val="24"/>
        </w:rPr>
        <w:t xml:space="preserve"> primarul comunei </w:t>
      </w:r>
      <w:proofErr w:type="spellStart"/>
      <w:r>
        <w:rPr>
          <w:sz w:val="24"/>
          <w:szCs w:val="24"/>
        </w:rPr>
        <w:t>Ivanesti</w:t>
      </w:r>
      <w:proofErr w:type="spellEnd"/>
      <w:r>
        <w:rPr>
          <w:sz w:val="24"/>
          <w:szCs w:val="24"/>
        </w:rPr>
        <w:t xml:space="preserve"> </w:t>
      </w:r>
      <w:r w:rsidRPr="009A6389">
        <w:rPr>
          <w:sz w:val="24"/>
          <w:szCs w:val="24"/>
        </w:rPr>
        <w:t>ș</w:t>
      </w:r>
      <w:r>
        <w:rPr>
          <w:sz w:val="24"/>
          <w:szCs w:val="24"/>
        </w:rPr>
        <w:t>i s-au</w:t>
      </w:r>
      <w:r w:rsidRPr="009A6389">
        <w:rPr>
          <w:sz w:val="24"/>
          <w:szCs w:val="24"/>
        </w:rPr>
        <w:t xml:space="preserve"> constatat următoarele:</w:t>
      </w:r>
    </w:p>
    <w:p w:rsidR="009A6389" w:rsidRPr="009A6389" w:rsidRDefault="009A6389" w:rsidP="009A6389">
      <w:pPr>
        <w:pStyle w:val="Frspaiere"/>
        <w:jc w:val="both"/>
        <w:rPr>
          <w:sz w:val="24"/>
          <w:szCs w:val="24"/>
        </w:rPr>
      </w:pPr>
      <w:r w:rsidRPr="009A6389">
        <w:rPr>
          <w:sz w:val="24"/>
          <w:szCs w:val="24"/>
        </w:rPr>
        <w:t xml:space="preserve">a) </w:t>
      </w:r>
      <w:r w:rsidRPr="009A6389">
        <w:rPr>
          <w:i/>
          <w:iCs/>
          <w:sz w:val="24"/>
          <w:szCs w:val="24"/>
        </w:rPr>
        <w:t>Domeniul reglementat</w:t>
      </w:r>
      <w:r w:rsidRPr="009A6389">
        <w:rPr>
          <w:sz w:val="24"/>
          <w:szCs w:val="24"/>
        </w:rPr>
        <w:t>: administrație publică locală, atribuții privind gestionarea serviciilor</w:t>
      </w:r>
    </w:p>
    <w:p w:rsidR="009A6389" w:rsidRPr="009A6389" w:rsidRDefault="009A6389" w:rsidP="009A6389">
      <w:pPr>
        <w:pStyle w:val="Frspaiere"/>
        <w:jc w:val="both"/>
        <w:rPr>
          <w:sz w:val="24"/>
          <w:szCs w:val="24"/>
        </w:rPr>
      </w:pPr>
      <w:r>
        <w:rPr>
          <w:sz w:val="24"/>
          <w:szCs w:val="24"/>
        </w:rPr>
        <w:t xml:space="preserve">publice de interes local si </w:t>
      </w:r>
      <w:proofErr w:type="spellStart"/>
      <w:r>
        <w:rPr>
          <w:sz w:val="24"/>
          <w:szCs w:val="24"/>
        </w:rPr>
        <w:t>judetean</w:t>
      </w:r>
      <w:proofErr w:type="spellEnd"/>
      <w:r w:rsidRPr="009A6389">
        <w:rPr>
          <w:sz w:val="24"/>
          <w:szCs w:val="24"/>
        </w:rPr>
        <w:t>;</w:t>
      </w:r>
    </w:p>
    <w:p w:rsidR="009A6389" w:rsidRPr="009A6389" w:rsidRDefault="009A6389" w:rsidP="009A6389">
      <w:pPr>
        <w:pStyle w:val="Frspaiere"/>
        <w:jc w:val="both"/>
        <w:rPr>
          <w:sz w:val="24"/>
          <w:szCs w:val="24"/>
        </w:rPr>
      </w:pPr>
      <w:r w:rsidRPr="009A6389">
        <w:rPr>
          <w:sz w:val="24"/>
          <w:szCs w:val="24"/>
        </w:rPr>
        <w:t xml:space="preserve">b) </w:t>
      </w:r>
      <w:r w:rsidRPr="009A6389">
        <w:rPr>
          <w:i/>
          <w:iCs/>
          <w:sz w:val="24"/>
          <w:szCs w:val="24"/>
        </w:rPr>
        <w:t xml:space="preserve">Impactul financiar asupra bugetului </w:t>
      </w:r>
      <w:r w:rsidR="00E91C6A">
        <w:rPr>
          <w:sz w:val="24"/>
          <w:szCs w:val="24"/>
        </w:rPr>
        <w:t xml:space="preserve">: </w:t>
      </w:r>
      <w:r w:rsidR="00024839">
        <w:rPr>
          <w:sz w:val="24"/>
          <w:szCs w:val="24"/>
        </w:rPr>
        <w:t xml:space="preserve">conform </w:t>
      </w:r>
      <w:proofErr w:type="spellStart"/>
      <w:r w:rsidR="00024839">
        <w:rPr>
          <w:sz w:val="24"/>
          <w:szCs w:val="24"/>
        </w:rPr>
        <w:t>achizitiilor</w:t>
      </w:r>
      <w:proofErr w:type="spellEnd"/>
      <w:r w:rsidR="00024839">
        <w:rPr>
          <w:sz w:val="24"/>
          <w:szCs w:val="24"/>
        </w:rPr>
        <w:t xml:space="preserve"> efectuate</w:t>
      </w:r>
      <w:r w:rsidRPr="009A6389">
        <w:rPr>
          <w:sz w:val="24"/>
          <w:szCs w:val="24"/>
        </w:rPr>
        <w:t>;</w:t>
      </w:r>
    </w:p>
    <w:p w:rsidR="009A6389" w:rsidRPr="009A6389" w:rsidRDefault="009A6389" w:rsidP="009A6389">
      <w:pPr>
        <w:pStyle w:val="Frspaiere"/>
        <w:jc w:val="both"/>
        <w:rPr>
          <w:i/>
          <w:iCs/>
          <w:sz w:val="24"/>
          <w:szCs w:val="24"/>
        </w:rPr>
      </w:pPr>
      <w:r w:rsidRPr="009A6389">
        <w:rPr>
          <w:sz w:val="24"/>
          <w:szCs w:val="24"/>
        </w:rPr>
        <w:t xml:space="preserve">c) </w:t>
      </w:r>
      <w:r w:rsidRPr="009A6389">
        <w:rPr>
          <w:i/>
          <w:iCs/>
          <w:sz w:val="24"/>
          <w:szCs w:val="24"/>
        </w:rPr>
        <w:t>Compatibilitatea și conformitatea cu legile, ordonanțele, hotărârile Guvernului, strategiile</w:t>
      </w:r>
    </w:p>
    <w:p w:rsidR="009A6389" w:rsidRPr="009A6389" w:rsidRDefault="009A6389" w:rsidP="009A6389">
      <w:pPr>
        <w:pStyle w:val="Frspaiere"/>
        <w:jc w:val="both"/>
        <w:rPr>
          <w:i/>
          <w:iCs/>
          <w:sz w:val="24"/>
          <w:szCs w:val="24"/>
        </w:rPr>
      </w:pPr>
      <w:r w:rsidRPr="009A6389">
        <w:rPr>
          <w:i/>
          <w:iCs/>
          <w:sz w:val="24"/>
          <w:szCs w:val="24"/>
        </w:rPr>
        <w:t>naționale și legislația secundară (ordine, instrucțiuni, normative, regulamente, etc.), în</w:t>
      </w:r>
    </w:p>
    <w:p w:rsidR="009A6389" w:rsidRPr="009A6389" w:rsidRDefault="009A6389" w:rsidP="009A6389">
      <w:pPr>
        <w:pStyle w:val="Frspaiere"/>
        <w:jc w:val="both"/>
        <w:rPr>
          <w:sz w:val="24"/>
          <w:szCs w:val="24"/>
        </w:rPr>
      </w:pPr>
      <w:r w:rsidRPr="009A6389">
        <w:rPr>
          <w:i/>
          <w:iCs/>
          <w:sz w:val="24"/>
          <w:szCs w:val="24"/>
        </w:rPr>
        <w:t>limitele și în a căror implementare și aplicare este elaborat respectivul proiect de hotărâre</w:t>
      </w:r>
      <w:r w:rsidRPr="009A6389">
        <w:rPr>
          <w:sz w:val="24"/>
          <w:szCs w:val="24"/>
        </w:rPr>
        <w:t>:</w:t>
      </w:r>
    </w:p>
    <w:p w:rsidR="009A6389" w:rsidRPr="009A6389" w:rsidRDefault="009A6389" w:rsidP="009A6389">
      <w:pPr>
        <w:pStyle w:val="Frspaiere"/>
        <w:ind w:firstLine="708"/>
        <w:jc w:val="both"/>
        <w:rPr>
          <w:sz w:val="24"/>
          <w:szCs w:val="24"/>
        </w:rPr>
      </w:pPr>
      <w:r w:rsidRPr="009A6389">
        <w:rPr>
          <w:sz w:val="24"/>
          <w:szCs w:val="24"/>
        </w:rPr>
        <w:t>Prin proiectul de hotărâre analizat se respectă și se pun în aplicare prevederile/normele</w:t>
      </w:r>
      <w:r>
        <w:rPr>
          <w:sz w:val="24"/>
          <w:szCs w:val="24"/>
        </w:rPr>
        <w:tab/>
      </w:r>
      <w:r w:rsidRPr="009A6389">
        <w:rPr>
          <w:sz w:val="24"/>
          <w:szCs w:val="24"/>
        </w:rPr>
        <w:t>aplicabile domeniului reglementat, respectiv:</w:t>
      </w:r>
    </w:p>
    <w:p w:rsidR="009A6389" w:rsidRPr="009A6389" w:rsidRDefault="009A6389" w:rsidP="009A6389">
      <w:pPr>
        <w:pStyle w:val="Frspaiere"/>
        <w:jc w:val="both"/>
        <w:rPr>
          <w:sz w:val="24"/>
          <w:szCs w:val="24"/>
        </w:rPr>
      </w:pPr>
      <w:r w:rsidRPr="009A6389">
        <w:rPr>
          <w:sz w:val="24"/>
          <w:szCs w:val="24"/>
        </w:rPr>
        <w:t>- art. 4, art. 20 alin. (3), art. 22 alin. (4), art. 60 alin. (2) ș</w:t>
      </w:r>
      <w:r>
        <w:rPr>
          <w:sz w:val="24"/>
          <w:szCs w:val="24"/>
        </w:rPr>
        <w:t xml:space="preserve">i art. 62 alin. (1) lit. b din </w:t>
      </w:r>
      <w:r w:rsidRPr="009A6389">
        <w:rPr>
          <w:sz w:val="24"/>
          <w:szCs w:val="24"/>
        </w:rPr>
        <w:t>Ordonanța de urgență a Guvernului nr. 92 din 2019 – privind</w:t>
      </w:r>
      <w:r>
        <w:rPr>
          <w:sz w:val="24"/>
          <w:szCs w:val="24"/>
        </w:rPr>
        <w:t xml:space="preserve"> </w:t>
      </w:r>
      <w:proofErr w:type="spellStart"/>
      <w:r>
        <w:rPr>
          <w:sz w:val="24"/>
          <w:szCs w:val="24"/>
        </w:rPr>
        <w:t>privind</w:t>
      </w:r>
      <w:proofErr w:type="spellEnd"/>
      <w:r>
        <w:rPr>
          <w:sz w:val="24"/>
          <w:szCs w:val="24"/>
        </w:rPr>
        <w:t xml:space="preserve"> regimul deșeurilor, cu </w:t>
      </w:r>
      <w:r w:rsidRPr="009A6389">
        <w:rPr>
          <w:sz w:val="24"/>
          <w:szCs w:val="24"/>
        </w:rPr>
        <w:t>modificările și completările ulterioare;</w:t>
      </w:r>
    </w:p>
    <w:p w:rsidR="009A6389" w:rsidRPr="009A6389" w:rsidRDefault="009A6389" w:rsidP="009A6389">
      <w:pPr>
        <w:pStyle w:val="Frspaiere"/>
        <w:jc w:val="both"/>
        <w:rPr>
          <w:sz w:val="24"/>
          <w:szCs w:val="24"/>
        </w:rPr>
      </w:pPr>
      <w:r w:rsidRPr="009A6389">
        <w:rPr>
          <w:sz w:val="24"/>
          <w:szCs w:val="24"/>
        </w:rPr>
        <w:t>- art. 173 alin. (1) lit. d) și alin. (5) lit. m) din Ordona</w:t>
      </w:r>
      <w:r>
        <w:rPr>
          <w:sz w:val="24"/>
          <w:szCs w:val="24"/>
        </w:rPr>
        <w:t>nța de urgență a Guvernului nr.</w:t>
      </w:r>
      <w:r w:rsidRPr="009A6389">
        <w:rPr>
          <w:sz w:val="24"/>
          <w:szCs w:val="24"/>
        </w:rPr>
        <w:t>57/2019 privind Codul administrativ, cu modificările și completările ulterioare;</w:t>
      </w:r>
    </w:p>
    <w:p w:rsidR="009A6389" w:rsidRPr="009A6389" w:rsidRDefault="009A6389" w:rsidP="009A6389">
      <w:pPr>
        <w:pStyle w:val="Frspaiere"/>
        <w:jc w:val="both"/>
        <w:rPr>
          <w:sz w:val="24"/>
          <w:szCs w:val="24"/>
        </w:rPr>
      </w:pPr>
      <w:r w:rsidRPr="009A6389">
        <w:rPr>
          <w:sz w:val="24"/>
          <w:szCs w:val="24"/>
        </w:rPr>
        <w:t>- O.G. nr.21/2002 privind gospodărirea localităţilor urbane şi rurale, cu modificările și</w:t>
      </w:r>
    </w:p>
    <w:p w:rsidR="009A6389" w:rsidRPr="009A6389" w:rsidRDefault="009A6389" w:rsidP="009A6389">
      <w:pPr>
        <w:pStyle w:val="Frspaiere"/>
        <w:jc w:val="both"/>
        <w:rPr>
          <w:sz w:val="24"/>
          <w:szCs w:val="24"/>
        </w:rPr>
      </w:pPr>
      <w:r w:rsidRPr="009A6389">
        <w:rPr>
          <w:sz w:val="24"/>
          <w:szCs w:val="24"/>
        </w:rPr>
        <w:t>completările ulterioare.</w:t>
      </w:r>
    </w:p>
    <w:p w:rsidR="009A6389" w:rsidRPr="009A6389" w:rsidRDefault="009A6389" w:rsidP="008C3DCC">
      <w:pPr>
        <w:pStyle w:val="Frspaiere"/>
        <w:ind w:firstLine="708"/>
        <w:jc w:val="both"/>
        <w:rPr>
          <w:sz w:val="24"/>
          <w:szCs w:val="24"/>
        </w:rPr>
      </w:pPr>
      <w:r w:rsidRPr="009A6389">
        <w:rPr>
          <w:sz w:val="24"/>
          <w:szCs w:val="24"/>
        </w:rPr>
        <w:t xml:space="preserve">Ținând seama de constatările de mai sus, apreciem că proiectul de hotărâre </w:t>
      </w:r>
      <w:r w:rsidR="00E43CFB">
        <w:rPr>
          <w:sz w:val="24"/>
          <w:szCs w:val="24"/>
        </w:rPr>
        <w:t xml:space="preserve">privind stabilirea </w:t>
      </w:r>
      <w:r w:rsidR="008C3DCC">
        <w:rPr>
          <w:sz w:val="24"/>
          <w:szCs w:val="24"/>
        </w:rPr>
        <w:t>unor masuri in dom</w:t>
      </w:r>
      <w:r w:rsidR="00E43CFB">
        <w:rPr>
          <w:sz w:val="24"/>
          <w:szCs w:val="24"/>
        </w:rPr>
        <w:t>eniul gesti</w:t>
      </w:r>
      <w:r w:rsidR="008C3DCC">
        <w:rPr>
          <w:sz w:val="24"/>
          <w:szCs w:val="24"/>
        </w:rPr>
        <w:t xml:space="preserve">onarii </w:t>
      </w:r>
      <w:proofErr w:type="spellStart"/>
      <w:r w:rsidR="008C3DCC">
        <w:rPr>
          <w:sz w:val="24"/>
          <w:szCs w:val="24"/>
        </w:rPr>
        <w:t>deseurilor</w:t>
      </w:r>
      <w:proofErr w:type="spellEnd"/>
      <w:r w:rsidR="008C3DCC">
        <w:rPr>
          <w:sz w:val="24"/>
          <w:szCs w:val="24"/>
        </w:rPr>
        <w:t xml:space="preserve"> pe raza comunei </w:t>
      </w:r>
      <w:proofErr w:type="spellStart"/>
      <w:r w:rsidR="008C3DCC">
        <w:rPr>
          <w:sz w:val="24"/>
          <w:szCs w:val="24"/>
        </w:rPr>
        <w:t>Ivanesti</w:t>
      </w:r>
      <w:proofErr w:type="spellEnd"/>
      <w:r w:rsidR="008C3DCC">
        <w:rPr>
          <w:sz w:val="24"/>
          <w:szCs w:val="24"/>
        </w:rPr>
        <w:t xml:space="preserve"> </w:t>
      </w:r>
      <w:r w:rsidRPr="009A6389">
        <w:rPr>
          <w:sz w:val="24"/>
          <w:szCs w:val="24"/>
        </w:rPr>
        <w:t>este</w:t>
      </w:r>
    </w:p>
    <w:p w:rsidR="009A6389" w:rsidRPr="009A6389" w:rsidRDefault="009A6389" w:rsidP="008C3DCC">
      <w:pPr>
        <w:pStyle w:val="Frspaiere"/>
        <w:jc w:val="both"/>
        <w:rPr>
          <w:sz w:val="24"/>
          <w:szCs w:val="24"/>
        </w:rPr>
      </w:pPr>
      <w:r w:rsidRPr="009A6389">
        <w:rPr>
          <w:sz w:val="24"/>
          <w:szCs w:val="24"/>
        </w:rPr>
        <w:t>fundamentat, din punct de vedere al reglementărilor specifice aplicabile, raportat la</w:t>
      </w:r>
    </w:p>
    <w:p w:rsidR="00785C66" w:rsidRDefault="009A6389" w:rsidP="008C3DCC">
      <w:pPr>
        <w:pStyle w:val="Frspaiere"/>
        <w:jc w:val="both"/>
        <w:rPr>
          <w:sz w:val="24"/>
          <w:szCs w:val="24"/>
        </w:rPr>
      </w:pPr>
      <w:r w:rsidRPr="009A6389">
        <w:rPr>
          <w:sz w:val="24"/>
          <w:szCs w:val="24"/>
        </w:rPr>
        <w:t xml:space="preserve">atribuțiile și competențele </w:t>
      </w:r>
      <w:r>
        <w:rPr>
          <w:sz w:val="24"/>
          <w:szCs w:val="24"/>
        </w:rPr>
        <w:t xml:space="preserve">specifice domeniului de activitate al </w:t>
      </w:r>
      <w:proofErr w:type="spellStart"/>
      <w:r>
        <w:rPr>
          <w:sz w:val="24"/>
          <w:szCs w:val="24"/>
        </w:rPr>
        <w:t>primariei</w:t>
      </w:r>
      <w:proofErr w:type="spellEnd"/>
      <w:r>
        <w:rPr>
          <w:sz w:val="24"/>
          <w:szCs w:val="24"/>
        </w:rPr>
        <w:t xml:space="preserve"> si se propune</w:t>
      </w:r>
      <w:r w:rsidRPr="009A6389">
        <w:rPr>
          <w:sz w:val="24"/>
          <w:szCs w:val="24"/>
        </w:rPr>
        <w:t xml:space="preserve"> analizarea şi supunerea aces</w:t>
      </w:r>
      <w:r>
        <w:rPr>
          <w:sz w:val="24"/>
          <w:szCs w:val="24"/>
        </w:rPr>
        <w:t>tuia spre dezbatere şi adoptare</w:t>
      </w:r>
      <w:r w:rsidRPr="009A6389">
        <w:rPr>
          <w:sz w:val="24"/>
          <w:szCs w:val="24"/>
        </w:rPr>
        <w:t xml:space="preserve"> </w:t>
      </w:r>
      <w:r>
        <w:rPr>
          <w:sz w:val="24"/>
          <w:szCs w:val="24"/>
        </w:rPr>
        <w:t xml:space="preserve"> </w:t>
      </w:r>
      <w:r w:rsidRPr="009A6389">
        <w:rPr>
          <w:sz w:val="24"/>
          <w:szCs w:val="24"/>
        </w:rPr>
        <w:t>în</w:t>
      </w:r>
      <w:r>
        <w:rPr>
          <w:sz w:val="24"/>
          <w:szCs w:val="24"/>
        </w:rPr>
        <w:t xml:space="preserve"> </w:t>
      </w:r>
      <w:r w:rsidRPr="009A6389">
        <w:rPr>
          <w:sz w:val="24"/>
          <w:szCs w:val="24"/>
        </w:rPr>
        <w:t>prima ședință ordinară a Consiliului</w:t>
      </w:r>
      <w:r>
        <w:rPr>
          <w:sz w:val="24"/>
          <w:szCs w:val="24"/>
        </w:rPr>
        <w:t xml:space="preserve"> Local al comunei </w:t>
      </w:r>
      <w:proofErr w:type="spellStart"/>
      <w:r>
        <w:rPr>
          <w:sz w:val="24"/>
          <w:szCs w:val="24"/>
        </w:rPr>
        <w:t>Ivanesti</w:t>
      </w:r>
      <w:proofErr w:type="spellEnd"/>
      <w:r>
        <w:rPr>
          <w:sz w:val="24"/>
          <w:szCs w:val="24"/>
        </w:rPr>
        <w:t>.</w:t>
      </w:r>
    </w:p>
    <w:p w:rsidR="009A6389" w:rsidRDefault="009A6389" w:rsidP="009A6389">
      <w:pPr>
        <w:pStyle w:val="Frspaiere"/>
        <w:jc w:val="both"/>
        <w:rPr>
          <w:sz w:val="24"/>
          <w:szCs w:val="24"/>
        </w:rPr>
      </w:pPr>
    </w:p>
    <w:p w:rsidR="009A6389" w:rsidRDefault="009A6389" w:rsidP="009A6389">
      <w:pPr>
        <w:pStyle w:val="Frspaiere"/>
        <w:jc w:val="both"/>
        <w:rPr>
          <w:sz w:val="24"/>
          <w:szCs w:val="24"/>
        </w:rPr>
      </w:pPr>
    </w:p>
    <w:p w:rsidR="009A6389" w:rsidRPr="009A6389" w:rsidRDefault="009A6389" w:rsidP="009A6389">
      <w:pPr>
        <w:pStyle w:val="Frspaiere"/>
        <w:jc w:val="both"/>
        <w:rPr>
          <w:b/>
          <w:sz w:val="24"/>
          <w:szCs w:val="24"/>
        </w:rPr>
      </w:pPr>
      <w:r>
        <w:rPr>
          <w:sz w:val="24"/>
          <w:szCs w:val="24"/>
        </w:rPr>
        <w:tab/>
      </w:r>
      <w:r>
        <w:rPr>
          <w:sz w:val="24"/>
          <w:szCs w:val="24"/>
        </w:rPr>
        <w:tab/>
      </w:r>
      <w:r>
        <w:rPr>
          <w:sz w:val="24"/>
          <w:szCs w:val="24"/>
        </w:rPr>
        <w:tab/>
      </w:r>
      <w:r>
        <w:rPr>
          <w:sz w:val="24"/>
          <w:szCs w:val="24"/>
        </w:rPr>
        <w:tab/>
      </w:r>
      <w:r>
        <w:rPr>
          <w:sz w:val="24"/>
          <w:szCs w:val="24"/>
        </w:rPr>
        <w:tab/>
      </w:r>
      <w:r w:rsidRPr="009A6389">
        <w:rPr>
          <w:b/>
          <w:sz w:val="24"/>
          <w:szCs w:val="24"/>
        </w:rPr>
        <w:t xml:space="preserve">Secretar general UAT Comuna </w:t>
      </w:r>
      <w:proofErr w:type="spellStart"/>
      <w:r w:rsidRPr="009A6389">
        <w:rPr>
          <w:b/>
          <w:sz w:val="24"/>
          <w:szCs w:val="24"/>
        </w:rPr>
        <w:t>Ivanesti</w:t>
      </w:r>
      <w:proofErr w:type="spellEnd"/>
      <w:r w:rsidRPr="009A6389">
        <w:rPr>
          <w:b/>
          <w:sz w:val="24"/>
          <w:szCs w:val="24"/>
        </w:rPr>
        <w:t>,</w:t>
      </w:r>
    </w:p>
    <w:p w:rsidR="009A6389" w:rsidRPr="009A6389" w:rsidRDefault="009A6389" w:rsidP="009A6389">
      <w:pPr>
        <w:pStyle w:val="Frspaiere"/>
        <w:jc w:val="both"/>
        <w:rPr>
          <w:b/>
          <w:sz w:val="24"/>
          <w:szCs w:val="24"/>
        </w:rPr>
      </w:pPr>
      <w:r w:rsidRPr="009A6389">
        <w:rPr>
          <w:b/>
          <w:sz w:val="24"/>
          <w:szCs w:val="24"/>
        </w:rPr>
        <w:tab/>
      </w:r>
      <w:r w:rsidRPr="009A6389">
        <w:rPr>
          <w:b/>
          <w:sz w:val="24"/>
          <w:szCs w:val="24"/>
        </w:rPr>
        <w:tab/>
      </w:r>
      <w:r w:rsidRPr="009A6389">
        <w:rPr>
          <w:b/>
          <w:sz w:val="24"/>
          <w:szCs w:val="24"/>
        </w:rPr>
        <w:tab/>
      </w:r>
      <w:r w:rsidRPr="009A6389">
        <w:rPr>
          <w:b/>
          <w:sz w:val="24"/>
          <w:szCs w:val="24"/>
        </w:rPr>
        <w:tab/>
      </w:r>
      <w:r w:rsidRPr="009A6389">
        <w:rPr>
          <w:b/>
          <w:sz w:val="24"/>
          <w:szCs w:val="24"/>
        </w:rPr>
        <w:tab/>
      </w:r>
      <w:r w:rsidRPr="009A6389">
        <w:rPr>
          <w:b/>
          <w:sz w:val="24"/>
          <w:szCs w:val="24"/>
        </w:rPr>
        <w:tab/>
      </w:r>
      <w:proofErr w:type="spellStart"/>
      <w:r w:rsidRPr="009A6389">
        <w:rPr>
          <w:b/>
          <w:sz w:val="24"/>
          <w:szCs w:val="24"/>
        </w:rPr>
        <w:t>jrs</w:t>
      </w:r>
      <w:proofErr w:type="spellEnd"/>
      <w:r w:rsidRPr="009A6389">
        <w:rPr>
          <w:b/>
          <w:sz w:val="24"/>
          <w:szCs w:val="24"/>
        </w:rPr>
        <w:t>. Ovidiu COZMA</w:t>
      </w:r>
    </w:p>
    <w:p w:rsidR="009A6389" w:rsidRPr="009A6389" w:rsidRDefault="009A6389" w:rsidP="009A6389">
      <w:pPr>
        <w:pStyle w:val="Frspaiere"/>
        <w:jc w:val="both"/>
        <w:rPr>
          <w:b/>
          <w:sz w:val="24"/>
          <w:szCs w:val="24"/>
        </w:rPr>
      </w:pPr>
    </w:p>
    <w:sectPr w:rsidR="009A6389" w:rsidRPr="009A638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ucida Sans Unicode">
    <w:altName w:val="Lucida Sans Unicode"/>
    <w:panose1 w:val="020B0602030504020204"/>
    <w:charset w:val="EE"/>
    <w:family w:val="swiss"/>
    <w:pitch w:val="variable"/>
    <w:sig w:usb0="80000AFF" w:usb1="0000396B" w:usb2="00000000" w:usb3="00000000" w:csb0="000000B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altName w:val="Times New Roman"/>
    <w:charset w:val="01"/>
    <w:family w:val="auto"/>
    <w:pitch w:val="variable"/>
  </w:font>
  <w:font w:name="Arial Black">
    <w:altName w:val="Arial Black"/>
    <w:panose1 w:val="020B0A04020102020204"/>
    <w:charset w:val="EE"/>
    <w:family w:val="swiss"/>
    <w:pitch w:val="variable"/>
    <w:sig w:usb0="A00002AF" w:usb1="400078FB" w:usb2="00000000" w:usb3="00000000" w:csb0="0000009F" w:csb1="00000000"/>
  </w:font>
  <w:font w:name="Trebuchet MS">
    <w:altName w:val="Trebuchet MS"/>
    <w:panose1 w:val="020B0603020202020204"/>
    <w:charset w:val="EE"/>
    <w:family w:val="swiss"/>
    <w:pitch w:val="variable"/>
    <w:sig w:usb0="00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F1B10"/>
    <w:multiLevelType w:val="hybridMultilevel"/>
    <w:tmpl w:val="B9846EEA"/>
    <w:lvl w:ilvl="0" w:tplc="974CB3A8">
      <w:start w:val="1"/>
      <w:numFmt w:val="decimal"/>
      <w:lvlText w:val="%1."/>
      <w:lvlJc w:val="left"/>
      <w:pPr>
        <w:ind w:left="108" w:hanging="242"/>
        <w:jc w:val="right"/>
      </w:pPr>
      <w:rPr>
        <w:rFonts w:ascii="Lucida Sans Unicode" w:eastAsia="Lucida Sans Unicode" w:hAnsi="Lucida Sans Unicode" w:cs="Lucida Sans Unicode" w:hint="default"/>
        <w:b w:val="0"/>
        <w:bCs w:val="0"/>
        <w:i w:val="0"/>
        <w:iCs w:val="0"/>
        <w:spacing w:val="-1"/>
        <w:w w:val="83"/>
        <w:sz w:val="20"/>
        <w:szCs w:val="20"/>
        <w:lang w:val="ro-RO" w:eastAsia="en-US" w:bidi="ar-SA"/>
      </w:rPr>
    </w:lvl>
    <w:lvl w:ilvl="1" w:tplc="B19E9CB4">
      <w:start w:val="1"/>
      <w:numFmt w:val="decimal"/>
      <w:lvlText w:val="%2."/>
      <w:lvlJc w:val="left"/>
      <w:pPr>
        <w:ind w:left="108" w:hanging="250"/>
        <w:jc w:val="right"/>
      </w:pPr>
      <w:rPr>
        <w:rFonts w:ascii="Lucida Sans Unicode" w:eastAsia="Lucida Sans Unicode" w:hAnsi="Lucida Sans Unicode" w:cs="Lucida Sans Unicode" w:hint="default"/>
        <w:b w:val="0"/>
        <w:bCs w:val="0"/>
        <w:i w:val="0"/>
        <w:iCs w:val="0"/>
        <w:spacing w:val="-1"/>
        <w:w w:val="83"/>
        <w:sz w:val="20"/>
        <w:szCs w:val="20"/>
        <w:lang w:val="ro-RO" w:eastAsia="en-US" w:bidi="ar-SA"/>
      </w:rPr>
    </w:lvl>
    <w:lvl w:ilvl="2" w:tplc="10EEF3BA">
      <w:numFmt w:val="bullet"/>
      <w:lvlText w:val="•"/>
      <w:lvlJc w:val="left"/>
      <w:pPr>
        <w:ind w:left="2088" w:hanging="250"/>
      </w:pPr>
      <w:rPr>
        <w:rFonts w:hint="default"/>
        <w:lang w:val="ro-RO" w:eastAsia="en-US" w:bidi="ar-SA"/>
      </w:rPr>
    </w:lvl>
    <w:lvl w:ilvl="3" w:tplc="C9869EFA">
      <w:numFmt w:val="bullet"/>
      <w:lvlText w:val="•"/>
      <w:lvlJc w:val="left"/>
      <w:pPr>
        <w:ind w:left="3082" w:hanging="250"/>
      </w:pPr>
      <w:rPr>
        <w:rFonts w:hint="default"/>
        <w:lang w:val="ro-RO" w:eastAsia="en-US" w:bidi="ar-SA"/>
      </w:rPr>
    </w:lvl>
    <w:lvl w:ilvl="4" w:tplc="7F5C5CBE">
      <w:numFmt w:val="bullet"/>
      <w:lvlText w:val="•"/>
      <w:lvlJc w:val="left"/>
      <w:pPr>
        <w:ind w:left="4076" w:hanging="250"/>
      </w:pPr>
      <w:rPr>
        <w:rFonts w:hint="default"/>
        <w:lang w:val="ro-RO" w:eastAsia="en-US" w:bidi="ar-SA"/>
      </w:rPr>
    </w:lvl>
    <w:lvl w:ilvl="5" w:tplc="708413B0">
      <w:numFmt w:val="bullet"/>
      <w:lvlText w:val="•"/>
      <w:lvlJc w:val="left"/>
      <w:pPr>
        <w:ind w:left="5070" w:hanging="250"/>
      </w:pPr>
      <w:rPr>
        <w:rFonts w:hint="default"/>
        <w:lang w:val="ro-RO" w:eastAsia="en-US" w:bidi="ar-SA"/>
      </w:rPr>
    </w:lvl>
    <w:lvl w:ilvl="6" w:tplc="A8F8E6E2">
      <w:numFmt w:val="bullet"/>
      <w:lvlText w:val="•"/>
      <w:lvlJc w:val="left"/>
      <w:pPr>
        <w:ind w:left="6064" w:hanging="250"/>
      </w:pPr>
      <w:rPr>
        <w:rFonts w:hint="default"/>
        <w:lang w:val="ro-RO" w:eastAsia="en-US" w:bidi="ar-SA"/>
      </w:rPr>
    </w:lvl>
    <w:lvl w:ilvl="7" w:tplc="1E32B3D8">
      <w:numFmt w:val="bullet"/>
      <w:lvlText w:val="•"/>
      <w:lvlJc w:val="left"/>
      <w:pPr>
        <w:ind w:left="7058" w:hanging="250"/>
      </w:pPr>
      <w:rPr>
        <w:rFonts w:hint="default"/>
        <w:lang w:val="ro-RO" w:eastAsia="en-US" w:bidi="ar-SA"/>
      </w:rPr>
    </w:lvl>
    <w:lvl w:ilvl="8" w:tplc="197056BC">
      <w:numFmt w:val="bullet"/>
      <w:lvlText w:val="•"/>
      <w:lvlJc w:val="left"/>
      <w:pPr>
        <w:ind w:left="8052" w:hanging="250"/>
      </w:pPr>
      <w:rPr>
        <w:rFonts w:hint="default"/>
        <w:lang w:val="ro-RO" w:eastAsia="en-US" w:bidi="ar-SA"/>
      </w:rPr>
    </w:lvl>
  </w:abstractNum>
  <w:abstractNum w:abstractNumId="1">
    <w:nsid w:val="2C20142C"/>
    <w:multiLevelType w:val="hybridMultilevel"/>
    <w:tmpl w:val="70642892"/>
    <w:lvl w:ilvl="0" w:tplc="D67AAFB6">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344C0D56"/>
    <w:multiLevelType w:val="hybridMultilevel"/>
    <w:tmpl w:val="B15CB4FE"/>
    <w:lvl w:ilvl="0" w:tplc="21BA32C8">
      <w:start w:val="1"/>
      <w:numFmt w:val="lowerLetter"/>
      <w:lvlText w:val="%1)"/>
      <w:lvlJc w:val="left"/>
      <w:pPr>
        <w:ind w:left="445" w:hanging="308"/>
        <w:jc w:val="left"/>
      </w:pPr>
      <w:rPr>
        <w:rFonts w:ascii="Lucida Sans Unicode" w:eastAsia="Lucida Sans Unicode" w:hAnsi="Lucida Sans Unicode" w:cs="Lucida Sans Unicode" w:hint="default"/>
        <w:b w:val="0"/>
        <w:bCs w:val="0"/>
        <w:i w:val="0"/>
        <w:iCs w:val="0"/>
        <w:spacing w:val="-4"/>
        <w:w w:val="90"/>
        <w:sz w:val="20"/>
        <w:szCs w:val="20"/>
        <w:lang w:val="ro-RO" w:eastAsia="en-US" w:bidi="ar-SA"/>
      </w:rPr>
    </w:lvl>
    <w:lvl w:ilvl="1" w:tplc="A4527952">
      <w:numFmt w:val="bullet"/>
      <w:lvlText w:val="•"/>
      <w:lvlJc w:val="left"/>
      <w:pPr>
        <w:ind w:left="1377" w:hanging="308"/>
      </w:pPr>
      <w:rPr>
        <w:rFonts w:hint="default"/>
        <w:lang w:val="ro-RO" w:eastAsia="en-US" w:bidi="ar-SA"/>
      </w:rPr>
    </w:lvl>
    <w:lvl w:ilvl="2" w:tplc="DEB452F2">
      <w:numFmt w:val="bullet"/>
      <w:lvlText w:val="•"/>
      <w:lvlJc w:val="left"/>
      <w:pPr>
        <w:ind w:left="2314" w:hanging="308"/>
      </w:pPr>
      <w:rPr>
        <w:rFonts w:hint="default"/>
        <w:lang w:val="ro-RO" w:eastAsia="en-US" w:bidi="ar-SA"/>
      </w:rPr>
    </w:lvl>
    <w:lvl w:ilvl="3" w:tplc="6D10A0D8">
      <w:numFmt w:val="bullet"/>
      <w:lvlText w:val="•"/>
      <w:lvlJc w:val="left"/>
      <w:pPr>
        <w:ind w:left="3251" w:hanging="308"/>
      </w:pPr>
      <w:rPr>
        <w:rFonts w:hint="default"/>
        <w:lang w:val="ro-RO" w:eastAsia="en-US" w:bidi="ar-SA"/>
      </w:rPr>
    </w:lvl>
    <w:lvl w:ilvl="4" w:tplc="058C051A">
      <w:numFmt w:val="bullet"/>
      <w:lvlText w:val="•"/>
      <w:lvlJc w:val="left"/>
      <w:pPr>
        <w:ind w:left="4188" w:hanging="308"/>
      </w:pPr>
      <w:rPr>
        <w:rFonts w:hint="default"/>
        <w:lang w:val="ro-RO" w:eastAsia="en-US" w:bidi="ar-SA"/>
      </w:rPr>
    </w:lvl>
    <w:lvl w:ilvl="5" w:tplc="1AA209E2">
      <w:numFmt w:val="bullet"/>
      <w:lvlText w:val="•"/>
      <w:lvlJc w:val="left"/>
      <w:pPr>
        <w:ind w:left="5125" w:hanging="308"/>
      </w:pPr>
      <w:rPr>
        <w:rFonts w:hint="default"/>
        <w:lang w:val="ro-RO" w:eastAsia="en-US" w:bidi="ar-SA"/>
      </w:rPr>
    </w:lvl>
    <w:lvl w:ilvl="6" w:tplc="6896A52E">
      <w:numFmt w:val="bullet"/>
      <w:lvlText w:val="•"/>
      <w:lvlJc w:val="left"/>
      <w:pPr>
        <w:ind w:left="6062" w:hanging="308"/>
      </w:pPr>
      <w:rPr>
        <w:rFonts w:hint="default"/>
        <w:lang w:val="ro-RO" w:eastAsia="en-US" w:bidi="ar-SA"/>
      </w:rPr>
    </w:lvl>
    <w:lvl w:ilvl="7" w:tplc="69508608">
      <w:numFmt w:val="bullet"/>
      <w:lvlText w:val="•"/>
      <w:lvlJc w:val="left"/>
      <w:pPr>
        <w:ind w:left="6999" w:hanging="308"/>
      </w:pPr>
      <w:rPr>
        <w:rFonts w:hint="default"/>
        <w:lang w:val="ro-RO" w:eastAsia="en-US" w:bidi="ar-SA"/>
      </w:rPr>
    </w:lvl>
    <w:lvl w:ilvl="8" w:tplc="5016DF98">
      <w:numFmt w:val="bullet"/>
      <w:lvlText w:val="•"/>
      <w:lvlJc w:val="left"/>
      <w:pPr>
        <w:ind w:left="7936" w:hanging="308"/>
      </w:pPr>
      <w:rPr>
        <w:rFonts w:hint="default"/>
        <w:lang w:val="ro-RO" w:eastAsia="en-US" w:bidi="ar-SA"/>
      </w:rPr>
    </w:lvl>
  </w:abstractNum>
  <w:abstractNum w:abstractNumId="3">
    <w:nsid w:val="34CF2F3B"/>
    <w:multiLevelType w:val="hybridMultilevel"/>
    <w:tmpl w:val="5E86C5AE"/>
    <w:lvl w:ilvl="0" w:tplc="3EA8464C">
      <w:start w:val="1"/>
      <w:numFmt w:val="lowerLetter"/>
      <w:lvlText w:val="%1)"/>
      <w:lvlJc w:val="left"/>
      <w:pPr>
        <w:ind w:left="308" w:hanging="308"/>
        <w:jc w:val="left"/>
      </w:pPr>
      <w:rPr>
        <w:rFonts w:ascii="Lucida Sans Unicode" w:eastAsia="Lucida Sans Unicode" w:hAnsi="Lucida Sans Unicode" w:cs="Lucida Sans Unicode" w:hint="default"/>
        <w:b w:val="0"/>
        <w:bCs w:val="0"/>
        <w:i w:val="0"/>
        <w:iCs w:val="0"/>
        <w:spacing w:val="-4"/>
        <w:w w:val="90"/>
        <w:sz w:val="20"/>
        <w:szCs w:val="20"/>
        <w:lang w:val="ro-RO" w:eastAsia="en-US" w:bidi="ar-SA"/>
      </w:rPr>
    </w:lvl>
    <w:lvl w:ilvl="1" w:tplc="3E0A8082">
      <w:numFmt w:val="bullet"/>
      <w:lvlText w:val="•"/>
      <w:lvlJc w:val="left"/>
      <w:pPr>
        <w:ind w:left="1240" w:hanging="308"/>
      </w:pPr>
      <w:rPr>
        <w:rFonts w:hint="default"/>
        <w:lang w:val="ro-RO" w:eastAsia="en-US" w:bidi="ar-SA"/>
      </w:rPr>
    </w:lvl>
    <w:lvl w:ilvl="2" w:tplc="8730E530">
      <w:numFmt w:val="bullet"/>
      <w:lvlText w:val="•"/>
      <w:lvlJc w:val="left"/>
      <w:pPr>
        <w:ind w:left="2177" w:hanging="308"/>
      </w:pPr>
      <w:rPr>
        <w:rFonts w:hint="default"/>
        <w:lang w:val="ro-RO" w:eastAsia="en-US" w:bidi="ar-SA"/>
      </w:rPr>
    </w:lvl>
    <w:lvl w:ilvl="3" w:tplc="1C82E9D2">
      <w:numFmt w:val="bullet"/>
      <w:lvlText w:val="•"/>
      <w:lvlJc w:val="left"/>
      <w:pPr>
        <w:ind w:left="3114" w:hanging="308"/>
      </w:pPr>
      <w:rPr>
        <w:rFonts w:hint="default"/>
        <w:lang w:val="ro-RO" w:eastAsia="en-US" w:bidi="ar-SA"/>
      </w:rPr>
    </w:lvl>
    <w:lvl w:ilvl="4" w:tplc="9BD83938">
      <w:numFmt w:val="bullet"/>
      <w:lvlText w:val="•"/>
      <w:lvlJc w:val="left"/>
      <w:pPr>
        <w:ind w:left="4051" w:hanging="308"/>
      </w:pPr>
      <w:rPr>
        <w:rFonts w:hint="default"/>
        <w:lang w:val="ro-RO" w:eastAsia="en-US" w:bidi="ar-SA"/>
      </w:rPr>
    </w:lvl>
    <w:lvl w:ilvl="5" w:tplc="7084106C">
      <w:numFmt w:val="bullet"/>
      <w:lvlText w:val="•"/>
      <w:lvlJc w:val="left"/>
      <w:pPr>
        <w:ind w:left="4988" w:hanging="308"/>
      </w:pPr>
      <w:rPr>
        <w:rFonts w:hint="default"/>
        <w:lang w:val="ro-RO" w:eastAsia="en-US" w:bidi="ar-SA"/>
      </w:rPr>
    </w:lvl>
    <w:lvl w:ilvl="6" w:tplc="530204FE">
      <w:numFmt w:val="bullet"/>
      <w:lvlText w:val="•"/>
      <w:lvlJc w:val="left"/>
      <w:pPr>
        <w:ind w:left="5925" w:hanging="308"/>
      </w:pPr>
      <w:rPr>
        <w:rFonts w:hint="default"/>
        <w:lang w:val="ro-RO" w:eastAsia="en-US" w:bidi="ar-SA"/>
      </w:rPr>
    </w:lvl>
    <w:lvl w:ilvl="7" w:tplc="C292CDAC">
      <w:numFmt w:val="bullet"/>
      <w:lvlText w:val="•"/>
      <w:lvlJc w:val="left"/>
      <w:pPr>
        <w:ind w:left="6862" w:hanging="308"/>
      </w:pPr>
      <w:rPr>
        <w:rFonts w:hint="default"/>
        <w:lang w:val="ro-RO" w:eastAsia="en-US" w:bidi="ar-SA"/>
      </w:rPr>
    </w:lvl>
    <w:lvl w:ilvl="8" w:tplc="D9DA113E">
      <w:numFmt w:val="bullet"/>
      <w:lvlText w:val="•"/>
      <w:lvlJc w:val="left"/>
      <w:pPr>
        <w:ind w:left="7799" w:hanging="308"/>
      </w:pPr>
      <w:rPr>
        <w:rFonts w:hint="default"/>
        <w:lang w:val="ro-RO" w:eastAsia="en-US" w:bidi="ar-SA"/>
      </w:rPr>
    </w:lvl>
  </w:abstractNum>
  <w:abstractNum w:abstractNumId="4">
    <w:nsid w:val="5C4C2B1B"/>
    <w:multiLevelType w:val="hybridMultilevel"/>
    <w:tmpl w:val="D1FA1B4E"/>
    <w:lvl w:ilvl="0" w:tplc="0804D7E8">
      <w:start w:val="1"/>
      <w:numFmt w:val="lowerLetter"/>
      <w:lvlText w:val="%1)"/>
      <w:lvlJc w:val="left"/>
      <w:pPr>
        <w:ind w:left="445" w:hanging="308"/>
        <w:jc w:val="left"/>
      </w:pPr>
      <w:rPr>
        <w:rFonts w:ascii="Lucida Sans Unicode" w:eastAsia="Lucida Sans Unicode" w:hAnsi="Lucida Sans Unicode" w:cs="Lucida Sans Unicode" w:hint="default"/>
        <w:b w:val="0"/>
        <w:bCs w:val="0"/>
        <w:i w:val="0"/>
        <w:iCs w:val="0"/>
        <w:spacing w:val="-4"/>
        <w:w w:val="90"/>
        <w:sz w:val="20"/>
        <w:szCs w:val="20"/>
        <w:lang w:val="ro-RO" w:eastAsia="en-US" w:bidi="ar-SA"/>
      </w:rPr>
    </w:lvl>
    <w:lvl w:ilvl="1" w:tplc="6AE2E072">
      <w:numFmt w:val="bullet"/>
      <w:lvlText w:val="•"/>
      <w:lvlJc w:val="left"/>
      <w:pPr>
        <w:ind w:left="1377" w:hanging="308"/>
      </w:pPr>
      <w:rPr>
        <w:rFonts w:hint="default"/>
        <w:lang w:val="ro-RO" w:eastAsia="en-US" w:bidi="ar-SA"/>
      </w:rPr>
    </w:lvl>
    <w:lvl w:ilvl="2" w:tplc="16F0434A">
      <w:numFmt w:val="bullet"/>
      <w:lvlText w:val="•"/>
      <w:lvlJc w:val="left"/>
      <w:pPr>
        <w:ind w:left="2314" w:hanging="308"/>
      </w:pPr>
      <w:rPr>
        <w:rFonts w:hint="default"/>
        <w:lang w:val="ro-RO" w:eastAsia="en-US" w:bidi="ar-SA"/>
      </w:rPr>
    </w:lvl>
    <w:lvl w:ilvl="3" w:tplc="CB48301E">
      <w:numFmt w:val="bullet"/>
      <w:lvlText w:val="•"/>
      <w:lvlJc w:val="left"/>
      <w:pPr>
        <w:ind w:left="3251" w:hanging="308"/>
      </w:pPr>
      <w:rPr>
        <w:rFonts w:hint="default"/>
        <w:lang w:val="ro-RO" w:eastAsia="en-US" w:bidi="ar-SA"/>
      </w:rPr>
    </w:lvl>
    <w:lvl w:ilvl="4" w:tplc="6D4ECCC2">
      <w:numFmt w:val="bullet"/>
      <w:lvlText w:val="•"/>
      <w:lvlJc w:val="left"/>
      <w:pPr>
        <w:ind w:left="4188" w:hanging="308"/>
      </w:pPr>
      <w:rPr>
        <w:rFonts w:hint="default"/>
        <w:lang w:val="ro-RO" w:eastAsia="en-US" w:bidi="ar-SA"/>
      </w:rPr>
    </w:lvl>
    <w:lvl w:ilvl="5" w:tplc="BDB42002">
      <w:numFmt w:val="bullet"/>
      <w:lvlText w:val="•"/>
      <w:lvlJc w:val="left"/>
      <w:pPr>
        <w:ind w:left="5125" w:hanging="308"/>
      </w:pPr>
      <w:rPr>
        <w:rFonts w:hint="default"/>
        <w:lang w:val="ro-RO" w:eastAsia="en-US" w:bidi="ar-SA"/>
      </w:rPr>
    </w:lvl>
    <w:lvl w:ilvl="6" w:tplc="6D9469D0">
      <w:numFmt w:val="bullet"/>
      <w:lvlText w:val="•"/>
      <w:lvlJc w:val="left"/>
      <w:pPr>
        <w:ind w:left="6062" w:hanging="308"/>
      </w:pPr>
      <w:rPr>
        <w:rFonts w:hint="default"/>
        <w:lang w:val="ro-RO" w:eastAsia="en-US" w:bidi="ar-SA"/>
      </w:rPr>
    </w:lvl>
    <w:lvl w:ilvl="7" w:tplc="BD6C77EA">
      <w:numFmt w:val="bullet"/>
      <w:lvlText w:val="•"/>
      <w:lvlJc w:val="left"/>
      <w:pPr>
        <w:ind w:left="6999" w:hanging="308"/>
      </w:pPr>
      <w:rPr>
        <w:rFonts w:hint="default"/>
        <w:lang w:val="ro-RO" w:eastAsia="en-US" w:bidi="ar-SA"/>
      </w:rPr>
    </w:lvl>
    <w:lvl w:ilvl="8" w:tplc="EA8E1268">
      <w:numFmt w:val="bullet"/>
      <w:lvlText w:val="•"/>
      <w:lvlJc w:val="left"/>
      <w:pPr>
        <w:ind w:left="7936" w:hanging="308"/>
      </w:pPr>
      <w:rPr>
        <w:rFonts w:hint="default"/>
        <w:lang w:val="ro-RO" w:eastAsia="en-US" w:bidi="ar-SA"/>
      </w:rPr>
    </w:lvl>
  </w:abstractNum>
  <w:abstractNum w:abstractNumId="5">
    <w:nsid w:val="72A913FF"/>
    <w:multiLevelType w:val="hybridMultilevel"/>
    <w:tmpl w:val="AFFCE554"/>
    <w:lvl w:ilvl="0" w:tplc="83361B2A">
      <w:start w:val="1"/>
      <w:numFmt w:val="lowerLetter"/>
      <w:lvlText w:val="%1)"/>
      <w:lvlJc w:val="left"/>
      <w:pPr>
        <w:ind w:left="108" w:hanging="242"/>
        <w:jc w:val="left"/>
      </w:pPr>
      <w:rPr>
        <w:rFonts w:ascii="Lucida Sans Unicode" w:eastAsia="Lucida Sans Unicode" w:hAnsi="Lucida Sans Unicode" w:cs="Lucida Sans Unicode" w:hint="default"/>
        <w:b w:val="0"/>
        <w:bCs w:val="0"/>
        <w:i w:val="0"/>
        <w:iCs w:val="0"/>
        <w:spacing w:val="-1"/>
        <w:w w:val="90"/>
        <w:sz w:val="20"/>
        <w:szCs w:val="20"/>
        <w:lang w:val="ro-RO" w:eastAsia="en-US" w:bidi="ar-SA"/>
      </w:rPr>
    </w:lvl>
    <w:lvl w:ilvl="1" w:tplc="92FA0F5E">
      <w:numFmt w:val="bullet"/>
      <w:lvlText w:val="•"/>
      <w:lvlJc w:val="left"/>
      <w:pPr>
        <w:ind w:left="1094" w:hanging="242"/>
      </w:pPr>
      <w:rPr>
        <w:rFonts w:hint="default"/>
        <w:lang w:val="ro-RO" w:eastAsia="en-US" w:bidi="ar-SA"/>
      </w:rPr>
    </w:lvl>
    <w:lvl w:ilvl="2" w:tplc="CD863A98">
      <w:numFmt w:val="bullet"/>
      <w:lvlText w:val="•"/>
      <w:lvlJc w:val="left"/>
      <w:pPr>
        <w:ind w:left="2088" w:hanging="242"/>
      </w:pPr>
      <w:rPr>
        <w:rFonts w:hint="default"/>
        <w:lang w:val="ro-RO" w:eastAsia="en-US" w:bidi="ar-SA"/>
      </w:rPr>
    </w:lvl>
    <w:lvl w:ilvl="3" w:tplc="2FAA0B9E">
      <w:numFmt w:val="bullet"/>
      <w:lvlText w:val="•"/>
      <w:lvlJc w:val="left"/>
      <w:pPr>
        <w:ind w:left="3082" w:hanging="242"/>
      </w:pPr>
      <w:rPr>
        <w:rFonts w:hint="default"/>
        <w:lang w:val="ro-RO" w:eastAsia="en-US" w:bidi="ar-SA"/>
      </w:rPr>
    </w:lvl>
    <w:lvl w:ilvl="4" w:tplc="2DB8467E">
      <w:numFmt w:val="bullet"/>
      <w:lvlText w:val="•"/>
      <w:lvlJc w:val="left"/>
      <w:pPr>
        <w:ind w:left="4076" w:hanging="242"/>
      </w:pPr>
      <w:rPr>
        <w:rFonts w:hint="default"/>
        <w:lang w:val="ro-RO" w:eastAsia="en-US" w:bidi="ar-SA"/>
      </w:rPr>
    </w:lvl>
    <w:lvl w:ilvl="5" w:tplc="9B908642">
      <w:numFmt w:val="bullet"/>
      <w:lvlText w:val="•"/>
      <w:lvlJc w:val="left"/>
      <w:pPr>
        <w:ind w:left="5070" w:hanging="242"/>
      </w:pPr>
      <w:rPr>
        <w:rFonts w:hint="default"/>
        <w:lang w:val="ro-RO" w:eastAsia="en-US" w:bidi="ar-SA"/>
      </w:rPr>
    </w:lvl>
    <w:lvl w:ilvl="6" w:tplc="0F2443B0">
      <w:numFmt w:val="bullet"/>
      <w:lvlText w:val="•"/>
      <w:lvlJc w:val="left"/>
      <w:pPr>
        <w:ind w:left="6064" w:hanging="242"/>
      </w:pPr>
      <w:rPr>
        <w:rFonts w:hint="default"/>
        <w:lang w:val="ro-RO" w:eastAsia="en-US" w:bidi="ar-SA"/>
      </w:rPr>
    </w:lvl>
    <w:lvl w:ilvl="7" w:tplc="1D6E490C">
      <w:numFmt w:val="bullet"/>
      <w:lvlText w:val="•"/>
      <w:lvlJc w:val="left"/>
      <w:pPr>
        <w:ind w:left="7058" w:hanging="242"/>
      </w:pPr>
      <w:rPr>
        <w:rFonts w:hint="default"/>
        <w:lang w:val="ro-RO" w:eastAsia="en-US" w:bidi="ar-SA"/>
      </w:rPr>
    </w:lvl>
    <w:lvl w:ilvl="8" w:tplc="DC7AB0E6">
      <w:numFmt w:val="bullet"/>
      <w:lvlText w:val="•"/>
      <w:lvlJc w:val="left"/>
      <w:pPr>
        <w:ind w:left="8052" w:hanging="242"/>
      </w:pPr>
      <w:rPr>
        <w:rFonts w:hint="default"/>
        <w:lang w:val="ro-RO" w:eastAsia="en-US" w:bidi="ar-SA"/>
      </w:rPr>
    </w:lvl>
  </w:abstractNum>
  <w:abstractNum w:abstractNumId="6">
    <w:nsid w:val="79D76D86"/>
    <w:multiLevelType w:val="hybridMultilevel"/>
    <w:tmpl w:val="DDF48E0C"/>
    <w:lvl w:ilvl="0" w:tplc="E92270A8">
      <w:start w:val="1"/>
      <w:numFmt w:val="lowerLetter"/>
      <w:lvlText w:val="%1)"/>
      <w:lvlJc w:val="left"/>
      <w:pPr>
        <w:ind w:left="108" w:hanging="224"/>
        <w:jc w:val="right"/>
      </w:pPr>
      <w:rPr>
        <w:rFonts w:ascii="Lucida Sans Unicode" w:eastAsia="Lucida Sans Unicode" w:hAnsi="Lucida Sans Unicode" w:cs="Lucida Sans Unicode" w:hint="default"/>
        <w:b w:val="0"/>
        <w:bCs w:val="0"/>
        <w:i w:val="0"/>
        <w:iCs w:val="0"/>
        <w:spacing w:val="-1"/>
        <w:w w:val="90"/>
        <w:sz w:val="20"/>
        <w:szCs w:val="20"/>
        <w:lang w:val="ro-RO" w:eastAsia="en-US" w:bidi="ar-SA"/>
      </w:rPr>
    </w:lvl>
    <w:lvl w:ilvl="1" w:tplc="466E5C2C">
      <w:numFmt w:val="bullet"/>
      <w:lvlText w:val="•"/>
      <w:lvlJc w:val="left"/>
      <w:pPr>
        <w:ind w:left="1094" w:hanging="224"/>
      </w:pPr>
      <w:rPr>
        <w:rFonts w:hint="default"/>
        <w:lang w:val="ro-RO" w:eastAsia="en-US" w:bidi="ar-SA"/>
      </w:rPr>
    </w:lvl>
    <w:lvl w:ilvl="2" w:tplc="56E28E32">
      <w:numFmt w:val="bullet"/>
      <w:lvlText w:val="•"/>
      <w:lvlJc w:val="left"/>
      <w:pPr>
        <w:ind w:left="2088" w:hanging="224"/>
      </w:pPr>
      <w:rPr>
        <w:rFonts w:hint="default"/>
        <w:lang w:val="ro-RO" w:eastAsia="en-US" w:bidi="ar-SA"/>
      </w:rPr>
    </w:lvl>
    <w:lvl w:ilvl="3" w:tplc="968E6388">
      <w:numFmt w:val="bullet"/>
      <w:lvlText w:val="•"/>
      <w:lvlJc w:val="left"/>
      <w:pPr>
        <w:ind w:left="3082" w:hanging="224"/>
      </w:pPr>
      <w:rPr>
        <w:rFonts w:hint="default"/>
        <w:lang w:val="ro-RO" w:eastAsia="en-US" w:bidi="ar-SA"/>
      </w:rPr>
    </w:lvl>
    <w:lvl w:ilvl="4" w:tplc="AFB07A7C">
      <w:numFmt w:val="bullet"/>
      <w:lvlText w:val="•"/>
      <w:lvlJc w:val="left"/>
      <w:pPr>
        <w:ind w:left="4076" w:hanging="224"/>
      </w:pPr>
      <w:rPr>
        <w:rFonts w:hint="default"/>
        <w:lang w:val="ro-RO" w:eastAsia="en-US" w:bidi="ar-SA"/>
      </w:rPr>
    </w:lvl>
    <w:lvl w:ilvl="5" w:tplc="550ACEAE">
      <w:numFmt w:val="bullet"/>
      <w:lvlText w:val="•"/>
      <w:lvlJc w:val="left"/>
      <w:pPr>
        <w:ind w:left="5070" w:hanging="224"/>
      </w:pPr>
      <w:rPr>
        <w:rFonts w:hint="default"/>
        <w:lang w:val="ro-RO" w:eastAsia="en-US" w:bidi="ar-SA"/>
      </w:rPr>
    </w:lvl>
    <w:lvl w:ilvl="6" w:tplc="98D0CBB0">
      <w:numFmt w:val="bullet"/>
      <w:lvlText w:val="•"/>
      <w:lvlJc w:val="left"/>
      <w:pPr>
        <w:ind w:left="6064" w:hanging="224"/>
      </w:pPr>
      <w:rPr>
        <w:rFonts w:hint="default"/>
        <w:lang w:val="ro-RO" w:eastAsia="en-US" w:bidi="ar-SA"/>
      </w:rPr>
    </w:lvl>
    <w:lvl w:ilvl="7" w:tplc="CC94062C">
      <w:numFmt w:val="bullet"/>
      <w:lvlText w:val="•"/>
      <w:lvlJc w:val="left"/>
      <w:pPr>
        <w:ind w:left="7058" w:hanging="224"/>
      </w:pPr>
      <w:rPr>
        <w:rFonts w:hint="default"/>
        <w:lang w:val="ro-RO" w:eastAsia="en-US" w:bidi="ar-SA"/>
      </w:rPr>
    </w:lvl>
    <w:lvl w:ilvl="8" w:tplc="2CF8ACF2">
      <w:numFmt w:val="bullet"/>
      <w:lvlText w:val="•"/>
      <w:lvlJc w:val="left"/>
      <w:pPr>
        <w:ind w:left="8052" w:hanging="224"/>
      </w:pPr>
      <w:rPr>
        <w:rFonts w:hint="default"/>
        <w:lang w:val="ro-RO" w:eastAsia="en-US" w:bidi="ar-SA"/>
      </w:rPr>
    </w:lvl>
  </w:abstractNum>
  <w:abstractNum w:abstractNumId="7">
    <w:nsid w:val="7F0B1221"/>
    <w:multiLevelType w:val="hybridMultilevel"/>
    <w:tmpl w:val="69D0E2EA"/>
    <w:lvl w:ilvl="0" w:tplc="DA1E30E0">
      <w:start w:val="2"/>
      <w:numFmt w:val="decimal"/>
      <w:lvlText w:val="(%1)"/>
      <w:lvlJc w:val="left"/>
      <w:pPr>
        <w:ind w:left="108" w:hanging="293"/>
        <w:jc w:val="right"/>
      </w:pPr>
      <w:rPr>
        <w:rFonts w:ascii="Lucida Sans Unicode" w:eastAsia="Lucida Sans Unicode" w:hAnsi="Lucida Sans Unicode" w:cs="Lucida Sans Unicode" w:hint="default"/>
        <w:b w:val="0"/>
        <w:bCs w:val="0"/>
        <w:i w:val="0"/>
        <w:iCs w:val="0"/>
        <w:spacing w:val="-1"/>
        <w:w w:val="90"/>
        <w:sz w:val="20"/>
        <w:szCs w:val="20"/>
        <w:lang w:val="ro-RO" w:eastAsia="en-US" w:bidi="ar-SA"/>
      </w:rPr>
    </w:lvl>
    <w:lvl w:ilvl="1" w:tplc="71C4CBBC">
      <w:numFmt w:val="bullet"/>
      <w:lvlText w:val="•"/>
      <w:lvlJc w:val="left"/>
      <w:pPr>
        <w:ind w:left="1094" w:hanging="293"/>
      </w:pPr>
      <w:rPr>
        <w:rFonts w:hint="default"/>
        <w:lang w:val="ro-RO" w:eastAsia="en-US" w:bidi="ar-SA"/>
      </w:rPr>
    </w:lvl>
    <w:lvl w:ilvl="2" w:tplc="A9EE8F76">
      <w:numFmt w:val="bullet"/>
      <w:lvlText w:val="•"/>
      <w:lvlJc w:val="left"/>
      <w:pPr>
        <w:ind w:left="2088" w:hanging="293"/>
      </w:pPr>
      <w:rPr>
        <w:rFonts w:hint="default"/>
        <w:lang w:val="ro-RO" w:eastAsia="en-US" w:bidi="ar-SA"/>
      </w:rPr>
    </w:lvl>
    <w:lvl w:ilvl="3" w:tplc="21540E80">
      <w:numFmt w:val="bullet"/>
      <w:lvlText w:val="•"/>
      <w:lvlJc w:val="left"/>
      <w:pPr>
        <w:ind w:left="3082" w:hanging="293"/>
      </w:pPr>
      <w:rPr>
        <w:rFonts w:hint="default"/>
        <w:lang w:val="ro-RO" w:eastAsia="en-US" w:bidi="ar-SA"/>
      </w:rPr>
    </w:lvl>
    <w:lvl w:ilvl="4" w:tplc="8B443376">
      <w:numFmt w:val="bullet"/>
      <w:lvlText w:val="•"/>
      <w:lvlJc w:val="left"/>
      <w:pPr>
        <w:ind w:left="4076" w:hanging="293"/>
      </w:pPr>
      <w:rPr>
        <w:rFonts w:hint="default"/>
        <w:lang w:val="ro-RO" w:eastAsia="en-US" w:bidi="ar-SA"/>
      </w:rPr>
    </w:lvl>
    <w:lvl w:ilvl="5" w:tplc="845A0A36">
      <w:numFmt w:val="bullet"/>
      <w:lvlText w:val="•"/>
      <w:lvlJc w:val="left"/>
      <w:pPr>
        <w:ind w:left="5070" w:hanging="293"/>
      </w:pPr>
      <w:rPr>
        <w:rFonts w:hint="default"/>
        <w:lang w:val="ro-RO" w:eastAsia="en-US" w:bidi="ar-SA"/>
      </w:rPr>
    </w:lvl>
    <w:lvl w:ilvl="6" w:tplc="065C3BF4">
      <w:numFmt w:val="bullet"/>
      <w:lvlText w:val="•"/>
      <w:lvlJc w:val="left"/>
      <w:pPr>
        <w:ind w:left="6064" w:hanging="293"/>
      </w:pPr>
      <w:rPr>
        <w:rFonts w:hint="default"/>
        <w:lang w:val="ro-RO" w:eastAsia="en-US" w:bidi="ar-SA"/>
      </w:rPr>
    </w:lvl>
    <w:lvl w:ilvl="7" w:tplc="773CD68C">
      <w:numFmt w:val="bullet"/>
      <w:lvlText w:val="•"/>
      <w:lvlJc w:val="left"/>
      <w:pPr>
        <w:ind w:left="7058" w:hanging="293"/>
      </w:pPr>
      <w:rPr>
        <w:rFonts w:hint="default"/>
        <w:lang w:val="ro-RO" w:eastAsia="en-US" w:bidi="ar-SA"/>
      </w:rPr>
    </w:lvl>
    <w:lvl w:ilvl="8" w:tplc="69E264C2">
      <w:numFmt w:val="bullet"/>
      <w:lvlText w:val="•"/>
      <w:lvlJc w:val="left"/>
      <w:pPr>
        <w:ind w:left="8052" w:hanging="293"/>
      </w:pPr>
      <w:rPr>
        <w:rFonts w:hint="default"/>
        <w:lang w:val="ro-RO" w:eastAsia="en-US" w:bidi="ar-SA"/>
      </w:rPr>
    </w:lvl>
  </w:abstractNum>
  <w:num w:numId="1">
    <w:abstractNumId w:val="0"/>
  </w:num>
  <w:num w:numId="2">
    <w:abstractNumId w:val="7"/>
  </w:num>
  <w:num w:numId="3">
    <w:abstractNumId w:val="5"/>
  </w:num>
  <w:num w:numId="4">
    <w:abstractNumId w:val="6"/>
  </w:num>
  <w:num w:numId="5">
    <w:abstractNumId w:val="2"/>
  </w:num>
  <w:num w:numId="6">
    <w:abstractNumId w:val="3"/>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6094"/>
    <w:rsid w:val="00024839"/>
    <w:rsid w:val="000A6F60"/>
    <w:rsid w:val="001026ED"/>
    <w:rsid w:val="00105973"/>
    <w:rsid w:val="00121C9C"/>
    <w:rsid w:val="0014083E"/>
    <w:rsid w:val="001905C6"/>
    <w:rsid w:val="0034109D"/>
    <w:rsid w:val="00444BD9"/>
    <w:rsid w:val="004A25CD"/>
    <w:rsid w:val="0053332D"/>
    <w:rsid w:val="00785C66"/>
    <w:rsid w:val="007C4B43"/>
    <w:rsid w:val="008979C5"/>
    <w:rsid w:val="008B337D"/>
    <w:rsid w:val="008C3DCC"/>
    <w:rsid w:val="008C7B43"/>
    <w:rsid w:val="00960B54"/>
    <w:rsid w:val="00963E66"/>
    <w:rsid w:val="009A6389"/>
    <w:rsid w:val="00A35E19"/>
    <w:rsid w:val="00A36094"/>
    <w:rsid w:val="00A82304"/>
    <w:rsid w:val="00BA2003"/>
    <w:rsid w:val="00D66AC7"/>
    <w:rsid w:val="00DC333D"/>
    <w:rsid w:val="00E43CFB"/>
    <w:rsid w:val="00E779E7"/>
    <w:rsid w:val="00E91C6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A6F60"/>
    <w:pPr>
      <w:widowControl w:val="0"/>
      <w:autoSpaceDE w:val="0"/>
      <w:autoSpaceDN w:val="0"/>
      <w:spacing w:after="0" w:line="240" w:lineRule="auto"/>
    </w:pPr>
    <w:rPr>
      <w:rFonts w:ascii="Lucida Sans Unicode" w:eastAsia="Lucida Sans Unicode" w:hAnsi="Lucida Sans Unicode" w:cs="Lucida Sans Unicode"/>
    </w:rPr>
  </w:style>
  <w:style w:type="paragraph" w:styleId="Titlu1">
    <w:name w:val="heading 1"/>
    <w:basedOn w:val="Normal"/>
    <w:link w:val="Titlu1Caracter"/>
    <w:uiPriority w:val="1"/>
    <w:qFormat/>
    <w:rsid w:val="000A6F60"/>
    <w:pPr>
      <w:spacing w:before="90"/>
      <w:ind w:left="4"/>
      <w:jc w:val="center"/>
      <w:outlineLvl w:val="0"/>
    </w:pPr>
    <w:rPr>
      <w:rFonts w:ascii="Roboto" w:eastAsia="Roboto" w:hAnsi="Roboto" w:cs="Roboto"/>
      <w:sz w:val="26"/>
      <w:szCs w:val="26"/>
    </w:rPr>
  </w:style>
  <w:style w:type="paragraph" w:styleId="Titlu2">
    <w:name w:val="heading 2"/>
    <w:basedOn w:val="Normal"/>
    <w:link w:val="Titlu2Caracter"/>
    <w:uiPriority w:val="1"/>
    <w:qFormat/>
    <w:rsid w:val="000A6F60"/>
    <w:pPr>
      <w:ind w:left="984"/>
      <w:outlineLvl w:val="1"/>
    </w:pPr>
    <w:rPr>
      <w:rFonts w:ascii="Arial Black" w:eastAsia="Arial Black" w:hAnsi="Arial Black" w:cs="Arial Black"/>
      <w:sz w:val="21"/>
      <w:szCs w:val="21"/>
    </w:rPr>
  </w:style>
  <w:style w:type="paragraph" w:styleId="Titlu3">
    <w:name w:val="heading 3"/>
    <w:basedOn w:val="Normal"/>
    <w:link w:val="Titlu3Caracter"/>
    <w:uiPriority w:val="1"/>
    <w:qFormat/>
    <w:rsid w:val="000A6F60"/>
    <w:pPr>
      <w:spacing w:before="107"/>
      <w:ind w:left="108" w:firstLine="630"/>
      <w:outlineLvl w:val="2"/>
    </w:pPr>
    <w:rPr>
      <w:rFonts w:ascii="Trebuchet MS" w:eastAsia="Trebuchet MS" w:hAnsi="Trebuchet MS" w:cs="Trebuchet MS"/>
      <w:i/>
      <w:iCs/>
      <w:sz w:val="21"/>
      <w:szCs w:val="21"/>
      <w:u w:val="single" w:color="00000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A6F60"/>
    <w:pPr>
      <w:spacing w:after="0" w:line="240" w:lineRule="auto"/>
    </w:pPr>
  </w:style>
  <w:style w:type="character" w:customStyle="1" w:styleId="Titlu1Caracter">
    <w:name w:val="Titlu 1 Caracter"/>
    <w:basedOn w:val="Fontdeparagrafimplicit"/>
    <w:link w:val="Titlu1"/>
    <w:uiPriority w:val="1"/>
    <w:rsid w:val="000A6F60"/>
    <w:rPr>
      <w:rFonts w:ascii="Roboto" w:eastAsia="Roboto" w:hAnsi="Roboto" w:cs="Roboto"/>
      <w:sz w:val="26"/>
      <w:szCs w:val="26"/>
    </w:rPr>
  </w:style>
  <w:style w:type="character" w:customStyle="1" w:styleId="Titlu2Caracter">
    <w:name w:val="Titlu 2 Caracter"/>
    <w:basedOn w:val="Fontdeparagrafimplicit"/>
    <w:link w:val="Titlu2"/>
    <w:uiPriority w:val="1"/>
    <w:rsid w:val="000A6F60"/>
    <w:rPr>
      <w:rFonts w:ascii="Arial Black" w:eastAsia="Arial Black" w:hAnsi="Arial Black" w:cs="Arial Black"/>
      <w:sz w:val="21"/>
      <w:szCs w:val="21"/>
    </w:rPr>
  </w:style>
  <w:style w:type="character" w:customStyle="1" w:styleId="Titlu3Caracter">
    <w:name w:val="Titlu 3 Caracter"/>
    <w:basedOn w:val="Fontdeparagrafimplicit"/>
    <w:link w:val="Titlu3"/>
    <w:uiPriority w:val="1"/>
    <w:rsid w:val="000A6F60"/>
    <w:rPr>
      <w:rFonts w:ascii="Trebuchet MS" w:eastAsia="Trebuchet MS" w:hAnsi="Trebuchet MS" w:cs="Trebuchet MS"/>
      <w:i/>
      <w:iCs/>
      <w:sz w:val="21"/>
      <w:szCs w:val="21"/>
      <w:u w:val="single" w:color="000000"/>
    </w:rPr>
  </w:style>
  <w:style w:type="table" w:customStyle="1" w:styleId="TableNormal">
    <w:name w:val="Table Normal"/>
    <w:uiPriority w:val="2"/>
    <w:semiHidden/>
    <w:unhideWhenUsed/>
    <w:qFormat/>
    <w:rsid w:val="000A6F6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text">
    <w:name w:val="Body Text"/>
    <w:basedOn w:val="Normal"/>
    <w:link w:val="CorptextCaracter"/>
    <w:uiPriority w:val="1"/>
    <w:qFormat/>
    <w:rsid w:val="000A6F60"/>
    <w:pPr>
      <w:spacing w:before="108"/>
      <w:ind w:left="107"/>
    </w:pPr>
    <w:rPr>
      <w:sz w:val="20"/>
      <w:szCs w:val="20"/>
    </w:rPr>
  </w:style>
  <w:style w:type="character" w:customStyle="1" w:styleId="CorptextCaracter">
    <w:name w:val="Corp text Caracter"/>
    <w:basedOn w:val="Fontdeparagrafimplicit"/>
    <w:link w:val="Corptext"/>
    <w:uiPriority w:val="1"/>
    <w:rsid w:val="000A6F60"/>
    <w:rPr>
      <w:rFonts w:ascii="Lucida Sans Unicode" w:eastAsia="Lucida Sans Unicode" w:hAnsi="Lucida Sans Unicode" w:cs="Lucida Sans Unicode"/>
      <w:sz w:val="20"/>
      <w:szCs w:val="20"/>
    </w:rPr>
  </w:style>
  <w:style w:type="paragraph" w:styleId="Titlu">
    <w:name w:val="Title"/>
    <w:basedOn w:val="Normal"/>
    <w:link w:val="TitluCaracter"/>
    <w:uiPriority w:val="1"/>
    <w:qFormat/>
    <w:rsid w:val="000A6F60"/>
    <w:pPr>
      <w:spacing w:line="517" w:lineRule="exact"/>
      <w:ind w:left="11" w:right="359"/>
      <w:jc w:val="center"/>
    </w:pPr>
    <w:rPr>
      <w:sz w:val="35"/>
      <w:szCs w:val="35"/>
    </w:rPr>
  </w:style>
  <w:style w:type="character" w:customStyle="1" w:styleId="TitluCaracter">
    <w:name w:val="Titlu Caracter"/>
    <w:basedOn w:val="Fontdeparagrafimplicit"/>
    <w:link w:val="Titlu"/>
    <w:uiPriority w:val="1"/>
    <w:rsid w:val="000A6F60"/>
    <w:rPr>
      <w:rFonts w:ascii="Lucida Sans Unicode" w:eastAsia="Lucida Sans Unicode" w:hAnsi="Lucida Sans Unicode" w:cs="Lucida Sans Unicode"/>
      <w:sz w:val="35"/>
      <w:szCs w:val="35"/>
    </w:rPr>
  </w:style>
  <w:style w:type="paragraph" w:styleId="Listparagraf">
    <w:name w:val="List Paragraph"/>
    <w:basedOn w:val="Normal"/>
    <w:uiPriority w:val="1"/>
    <w:qFormat/>
    <w:rsid w:val="000A6F60"/>
    <w:pPr>
      <w:spacing w:before="108"/>
      <w:ind w:left="107" w:hanging="217"/>
      <w:jc w:val="both"/>
    </w:pPr>
  </w:style>
  <w:style w:type="paragraph" w:customStyle="1" w:styleId="TableParagraph">
    <w:name w:val="Table Paragraph"/>
    <w:basedOn w:val="Normal"/>
    <w:uiPriority w:val="1"/>
    <w:qFormat/>
    <w:rsid w:val="000A6F60"/>
    <w:pPr>
      <w:spacing w:before="39"/>
      <w:ind w:left="113"/>
    </w:pPr>
  </w:style>
  <w:style w:type="paragraph" w:styleId="TextnBalon">
    <w:name w:val="Balloon Text"/>
    <w:basedOn w:val="Normal"/>
    <w:link w:val="TextnBalonCaracter"/>
    <w:uiPriority w:val="99"/>
    <w:semiHidden/>
    <w:unhideWhenUsed/>
    <w:rsid w:val="000A6F60"/>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A6F60"/>
    <w:rPr>
      <w:rFonts w:ascii="Tahoma" w:eastAsia="Lucida Sans Unicode"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A6F60"/>
    <w:pPr>
      <w:widowControl w:val="0"/>
      <w:autoSpaceDE w:val="0"/>
      <w:autoSpaceDN w:val="0"/>
      <w:spacing w:after="0" w:line="240" w:lineRule="auto"/>
    </w:pPr>
    <w:rPr>
      <w:rFonts w:ascii="Lucida Sans Unicode" w:eastAsia="Lucida Sans Unicode" w:hAnsi="Lucida Sans Unicode" w:cs="Lucida Sans Unicode"/>
    </w:rPr>
  </w:style>
  <w:style w:type="paragraph" w:styleId="Titlu1">
    <w:name w:val="heading 1"/>
    <w:basedOn w:val="Normal"/>
    <w:link w:val="Titlu1Caracter"/>
    <w:uiPriority w:val="1"/>
    <w:qFormat/>
    <w:rsid w:val="000A6F60"/>
    <w:pPr>
      <w:spacing w:before="90"/>
      <w:ind w:left="4"/>
      <w:jc w:val="center"/>
      <w:outlineLvl w:val="0"/>
    </w:pPr>
    <w:rPr>
      <w:rFonts w:ascii="Roboto" w:eastAsia="Roboto" w:hAnsi="Roboto" w:cs="Roboto"/>
      <w:sz w:val="26"/>
      <w:szCs w:val="26"/>
    </w:rPr>
  </w:style>
  <w:style w:type="paragraph" w:styleId="Titlu2">
    <w:name w:val="heading 2"/>
    <w:basedOn w:val="Normal"/>
    <w:link w:val="Titlu2Caracter"/>
    <w:uiPriority w:val="1"/>
    <w:qFormat/>
    <w:rsid w:val="000A6F60"/>
    <w:pPr>
      <w:ind w:left="984"/>
      <w:outlineLvl w:val="1"/>
    </w:pPr>
    <w:rPr>
      <w:rFonts w:ascii="Arial Black" w:eastAsia="Arial Black" w:hAnsi="Arial Black" w:cs="Arial Black"/>
      <w:sz w:val="21"/>
      <w:szCs w:val="21"/>
    </w:rPr>
  </w:style>
  <w:style w:type="paragraph" w:styleId="Titlu3">
    <w:name w:val="heading 3"/>
    <w:basedOn w:val="Normal"/>
    <w:link w:val="Titlu3Caracter"/>
    <w:uiPriority w:val="1"/>
    <w:qFormat/>
    <w:rsid w:val="000A6F60"/>
    <w:pPr>
      <w:spacing w:before="107"/>
      <w:ind w:left="108" w:firstLine="630"/>
      <w:outlineLvl w:val="2"/>
    </w:pPr>
    <w:rPr>
      <w:rFonts w:ascii="Trebuchet MS" w:eastAsia="Trebuchet MS" w:hAnsi="Trebuchet MS" w:cs="Trebuchet MS"/>
      <w:i/>
      <w:iCs/>
      <w:sz w:val="21"/>
      <w:szCs w:val="21"/>
      <w:u w:val="single" w:color="00000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A6F60"/>
    <w:pPr>
      <w:spacing w:after="0" w:line="240" w:lineRule="auto"/>
    </w:pPr>
  </w:style>
  <w:style w:type="character" w:customStyle="1" w:styleId="Titlu1Caracter">
    <w:name w:val="Titlu 1 Caracter"/>
    <w:basedOn w:val="Fontdeparagrafimplicit"/>
    <w:link w:val="Titlu1"/>
    <w:uiPriority w:val="1"/>
    <w:rsid w:val="000A6F60"/>
    <w:rPr>
      <w:rFonts w:ascii="Roboto" w:eastAsia="Roboto" w:hAnsi="Roboto" w:cs="Roboto"/>
      <w:sz w:val="26"/>
      <w:szCs w:val="26"/>
    </w:rPr>
  </w:style>
  <w:style w:type="character" w:customStyle="1" w:styleId="Titlu2Caracter">
    <w:name w:val="Titlu 2 Caracter"/>
    <w:basedOn w:val="Fontdeparagrafimplicit"/>
    <w:link w:val="Titlu2"/>
    <w:uiPriority w:val="1"/>
    <w:rsid w:val="000A6F60"/>
    <w:rPr>
      <w:rFonts w:ascii="Arial Black" w:eastAsia="Arial Black" w:hAnsi="Arial Black" w:cs="Arial Black"/>
      <w:sz w:val="21"/>
      <w:szCs w:val="21"/>
    </w:rPr>
  </w:style>
  <w:style w:type="character" w:customStyle="1" w:styleId="Titlu3Caracter">
    <w:name w:val="Titlu 3 Caracter"/>
    <w:basedOn w:val="Fontdeparagrafimplicit"/>
    <w:link w:val="Titlu3"/>
    <w:uiPriority w:val="1"/>
    <w:rsid w:val="000A6F60"/>
    <w:rPr>
      <w:rFonts w:ascii="Trebuchet MS" w:eastAsia="Trebuchet MS" w:hAnsi="Trebuchet MS" w:cs="Trebuchet MS"/>
      <w:i/>
      <w:iCs/>
      <w:sz w:val="21"/>
      <w:szCs w:val="21"/>
      <w:u w:val="single" w:color="000000"/>
    </w:rPr>
  </w:style>
  <w:style w:type="table" w:customStyle="1" w:styleId="TableNormal">
    <w:name w:val="Table Normal"/>
    <w:uiPriority w:val="2"/>
    <w:semiHidden/>
    <w:unhideWhenUsed/>
    <w:qFormat/>
    <w:rsid w:val="000A6F6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text">
    <w:name w:val="Body Text"/>
    <w:basedOn w:val="Normal"/>
    <w:link w:val="CorptextCaracter"/>
    <w:uiPriority w:val="1"/>
    <w:qFormat/>
    <w:rsid w:val="000A6F60"/>
    <w:pPr>
      <w:spacing w:before="108"/>
      <w:ind w:left="107"/>
    </w:pPr>
    <w:rPr>
      <w:sz w:val="20"/>
      <w:szCs w:val="20"/>
    </w:rPr>
  </w:style>
  <w:style w:type="character" w:customStyle="1" w:styleId="CorptextCaracter">
    <w:name w:val="Corp text Caracter"/>
    <w:basedOn w:val="Fontdeparagrafimplicit"/>
    <w:link w:val="Corptext"/>
    <w:uiPriority w:val="1"/>
    <w:rsid w:val="000A6F60"/>
    <w:rPr>
      <w:rFonts w:ascii="Lucida Sans Unicode" w:eastAsia="Lucida Sans Unicode" w:hAnsi="Lucida Sans Unicode" w:cs="Lucida Sans Unicode"/>
      <w:sz w:val="20"/>
      <w:szCs w:val="20"/>
    </w:rPr>
  </w:style>
  <w:style w:type="paragraph" w:styleId="Titlu">
    <w:name w:val="Title"/>
    <w:basedOn w:val="Normal"/>
    <w:link w:val="TitluCaracter"/>
    <w:uiPriority w:val="1"/>
    <w:qFormat/>
    <w:rsid w:val="000A6F60"/>
    <w:pPr>
      <w:spacing w:line="517" w:lineRule="exact"/>
      <w:ind w:left="11" w:right="359"/>
      <w:jc w:val="center"/>
    </w:pPr>
    <w:rPr>
      <w:sz w:val="35"/>
      <w:szCs w:val="35"/>
    </w:rPr>
  </w:style>
  <w:style w:type="character" w:customStyle="1" w:styleId="TitluCaracter">
    <w:name w:val="Titlu Caracter"/>
    <w:basedOn w:val="Fontdeparagrafimplicit"/>
    <w:link w:val="Titlu"/>
    <w:uiPriority w:val="1"/>
    <w:rsid w:val="000A6F60"/>
    <w:rPr>
      <w:rFonts w:ascii="Lucida Sans Unicode" w:eastAsia="Lucida Sans Unicode" w:hAnsi="Lucida Sans Unicode" w:cs="Lucida Sans Unicode"/>
      <w:sz w:val="35"/>
      <w:szCs w:val="35"/>
    </w:rPr>
  </w:style>
  <w:style w:type="paragraph" w:styleId="Listparagraf">
    <w:name w:val="List Paragraph"/>
    <w:basedOn w:val="Normal"/>
    <w:uiPriority w:val="1"/>
    <w:qFormat/>
    <w:rsid w:val="000A6F60"/>
    <w:pPr>
      <w:spacing w:before="108"/>
      <w:ind w:left="107" w:hanging="217"/>
      <w:jc w:val="both"/>
    </w:pPr>
  </w:style>
  <w:style w:type="paragraph" w:customStyle="1" w:styleId="TableParagraph">
    <w:name w:val="Table Paragraph"/>
    <w:basedOn w:val="Normal"/>
    <w:uiPriority w:val="1"/>
    <w:qFormat/>
    <w:rsid w:val="000A6F60"/>
    <w:pPr>
      <w:spacing w:before="39"/>
      <w:ind w:left="113"/>
    </w:pPr>
  </w:style>
  <w:style w:type="paragraph" w:styleId="TextnBalon">
    <w:name w:val="Balloon Text"/>
    <w:basedOn w:val="Normal"/>
    <w:link w:val="TextnBalonCaracter"/>
    <w:uiPriority w:val="99"/>
    <w:semiHidden/>
    <w:unhideWhenUsed/>
    <w:rsid w:val="000A6F60"/>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A6F60"/>
    <w:rPr>
      <w:rFonts w:ascii="Tahoma" w:eastAsia="Lucida Sans Unicode"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225</TotalTime>
  <Pages>1</Pages>
  <Words>3946</Words>
  <Characters>22891</Characters>
  <Application>Microsoft Office Word</Application>
  <DocSecurity>0</DocSecurity>
  <Lines>190</Lines>
  <Paragraphs>53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26784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18</cp:revision>
  <cp:lastPrinted>2024-12-16T14:09:00Z</cp:lastPrinted>
  <dcterms:created xsi:type="dcterms:W3CDTF">2024-12-06T09:08:00Z</dcterms:created>
  <dcterms:modified xsi:type="dcterms:W3CDTF">2024-12-16T14:10:00Z</dcterms:modified>
</cp:coreProperties>
</file>