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76BF" w:rsidRPr="00AF67FB" w:rsidRDefault="00D54C9A" w:rsidP="00D54C9A">
      <w:pPr>
        <w:pStyle w:val="Frspaiere"/>
        <w:rPr>
          <w:sz w:val="19"/>
          <w:szCs w:val="19"/>
        </w:rPr>
      </w:pPr>
      <w:r w:rsidRPr="00AF67FB">
        <w:rPr>
          <w:sz w:val="19"/>
          <w:szCs w:val="19"/>
        </w:rPr>
        <w:t>ROMANIA</w:t>
      </w:r>
    </w:p>
    <w:p w:rsidR="00D54C9A" w:rsidRPr="00AF67FB" w:rsidRDefault="00D54C9A" w:rsidP="00D54C9A">
      <w:pPr>
        <w:pStyle w:val="Frspaiere"/>
        <w:rPr>
          <w:sz w:val="19"/>
          <w:szCs w:val="19"/>
        </w:rPr>
      </w:pPr>
      <w:r w:rsidRPr="00AF67FB">
        <w:rPr>
          <w:sz w:val="19"/>
          <w:szCs w:val="19"/>
        </w:rPr>
        <w:t>JUDETUL VASLUI</w:t>
      </w:r>
    </w:p>
    <w:p w:rsidR="00D54C9A" w:rsidRPr="00AF67FB" w:rsidRDefault="00D54C9A" w:rsidP="00D54C9A">
      <w:pPr>
        <w:pStyle w:val="Frspaiere"/>
        <w:rPr>
          <w:sz w:val="19"/>
          <w:szCs w:val="19"/>
        </w:rPr>
      </w:pPr>
      <w:r w:rsidRPr="00AF67FB">
        <w:rPr>
          <w:sz w:val="19"/>
          <w:szCs w:val="19"/>
        </w:rPr>
        <w:t>COMUNA IVANESTI</w:t>
      </w:r>
    </w:p>
    <w:p w:rsidR="00D54C9A" w:rsidRPr="00AF67FB" w:rsidRDefault="00D54C9A" w:rsidP="00D54C9A">
      <w:pPr>
        <w:pStyle w:val="Frspaiere"/>
        <w:rPr>
          <w:sz w:val="19"/>
          <w:szCs w:val="19"/>
        </w:rPr>
      </w:pPr>
      <w:r w:rsidRPr="00AF67FB">
        <w:rPr>
          <w:sz w:val="19"/>
          <w:szCs w:val="19"/>
        </w:rPr>
        <w:t>PRIMAR</w:t>
      </w:r>
    </w:p>
    <w:p w:rsidR="00D54C9A" w:rsidRPr="00AF67FB" w:rsidRDefault="00EB7A7A" w:rsidP="00D54C9A">
      <w:pPr>
        <w:pStyle w:val="Frspaiere"/>
        <w:rPr>
          <w:sz w:val="19"/>
          <w:szCs w:val="19"/>
        </w:rPr>
      </w:pPr>
      <w:r w:rsidRPr="00AF67FB">
        <w:rPr>
          <w:sz w:val="19"/>
          <w:szCs w:val="19"/>
        </w:rPr>
        <w:t xml:space="preserve">Nr .         </w:t>
      </w:r>
      <w:r w:rsidR="00350D71">
        <w:rPr>
          <w:sz w:val="19"/>
          <w:szCs w:val="19"/>
        </w:rPr>
        <w:t>1744</w:t>
      </w:r>
      <w:r w:rsidRPr="00AF67FB">
        <w:rPr>
          <w:sz w:val="19"/>
          <w:szCs w:val="19"/>
        </w:rPr>
        <w:t xml:space="preserve">        / 22.05.2025</w:t>
      </w:r>
    </w:p>
    <w:p w:rsidR="00D54C9A" w:rsidRPr="00AF67FB" w:rsidRDefault="00D54C9A" w:rsidP="00D54C9A">
      <w:pPr>
        <w:pStyle w:val="Frspaiere"/>
        <w:rPr>
          <w:b/>
          <w:sz w:val="19"/>
          <w:szCs w:val="19"/>
        </w:rPr>
      </w:pPr>
      <w:r w:rsidRPr="00AF67FB">
        <w:rPr>
          <w:sz w:val="19"/>
          <w:szCs w:val="19"/>
        </w:rPr>
        <w:tab/>
      </w:r>
      <w:r w:rsidRPr="00AF67FB">
        <w:rPr>
          <w:sz w:val="19"/>
          <w:szCs w:val="19"/>
        </w:rPr>
        <w:tab/>
      </w:r>
      <w:r w:rsidRPr="00AF67FB">
        <w:rPr>
          <w:sz w:val="19"/>
          <w:szCs w:val="19"/>
        </w:rPr>
        <w:tab/>
      </w:r>
      <w:r w:rsidRPr="00AF67FB">
        <w:rPr>
          <w:sz w:val="19"/>
          <w:szCs w:val="19"/>
        </w:rPr>
        <w:tab/>
      </w:r>
      <w:r w:rsidRPr="00AF67FB">
        <w:rPr>
          <w:sz w:val="19"/>
          <w:szCs w:val="19"/>
        </w:rPr>
        <w:tab/>
      </w:r>
      <w:r w:rsidRPr="00AF67FB">
        <w:rPr>
          <w:b/>
          <w:sz w:val="19"/>
          <w:szCs w:val="19"/>
        </w:rPr>
        <w:t>PROIECT DE HOTARARE</w:t>
      </w:r>
    </w:p>
    <w:p w:rsidR="00D54C9A" w:rsidRPr="00AF67FB" w:rsidRDefault="00D54C9A" w:rsidP="00D54C9A">
      <w:pPr>
        <w:pStyle w:val="Frspaiere"/>
        <w:rPr>
          <w:b/>
          <w:sz w:val="19"/>
          <w:szCs w:val="19"/>
        </w:rPr>
      </w:pPr>
      <w:r w:rsidRPr="00AF67FB">
        <w:rPr>
          <w:b/>
          <w:sz w:val="19"/>
          <w:szCs w:val="19"/>
        </w:rPr>
        <w:t xml:space="preserve">Privind modificarea si completarea Anexei nr. 1 – Cap. IX -  Alte taxe locale la </w:t>
      </w:r>
      <w:proofErr w:type="spellStart"/>
      <w:r w:rsidRPr="00AF67FB">
        <w:rPr>
          <w:b/>
          <w:sz w:val="19"/>
          <w:szCs w:val="19"/>
        </w:rPr>
        <w:t>Hotararea</w:t>
      </w:r>
      <w:proofErr w:type="spellEnd"/>
      <w:r w:rsidRPr="00AF67FB">
        <w:rPr>
          <w:b/>
          <w:sz w:val="19"/>
          <w:szCs w:val="19"/>
        </w:rPr>
        <w:t xml:space="preserve"> Consiliului </w:t>
      </w:r>
      <w:r w:rsidR="00BA61DA" w:rsidRPr="00AF67FB">
        <w:rPr>
          <w:b/>
          <w:sz w:val="19"/>
          <w:szCs w:val="19"/>
        </w:rPr>
        <w:t xml:space="preserve">Local </w:t>
      </w:r>
      <w:r w:rsidR="00EB7A7A" w:rsidRPr="00AF67FB">
        <w:rPr>
          <w:b/>
          <w:sz w:val="19"/>
          <w:szCs w:val="19"/>
        </w:rPr>
        <w:t xml:space="preserve"> nr. 70 /2024</w:t>
      </w:r>
      <w:r w:rsidRPr="00AF67FB">
        <w:rPr>
          <w:b/>
          <w:sz w:val="19"/>
          <w:szCs w:val="19"/>
        </w:rPr>
        <w:t xml:space="preserve">, privind stabilirea valorilor impozabile, cotele de impozitare, impozitele si taxele locale, respectiv amenzile </w:t>
      </w:r>
      <w:proofErr w:type="spellStart"/>
      <w:r w:rsidRPr="00AF67FB">
        <w:rPr>
          <w:b/>
          <w:sz w:val="19"/>
          <w:szCs w:val="19"/>
        </w:rPr>
        <w:t>contraventionale</w:t>
      </w:r>
      <w:proofErr w:type="spellEnd"/>
      <w:r w:rsidRPr="00AF67FB">
        <w:rPr>
          <w:b/>
          <w:sz w:val="19"/>
          <w:szCs w:val="19"/>
        </w:rPr>
        <w:t xml:space="preserve"> aplicabile persoanelo</w:t>
      </w:r>
      <w:r w:rsidR="00317FB8" w:rsidRPr="00AF67FB">
        <w:rPr>
          <w:b/>
          <w:sz w:val="19"/>
          <w:szCs w:val="19"/>
        </w:rPr>
        <w:t xml:space="preserve">r fizice si juridice pentru </w:t>
      </w:r>
      <w:r w:rsidR="00EB7A7A" w:rsidRPr="00AF67FB">
        <w:rPr>
          <w:b/>
          <w:sz w:val="19"/>
          <w:szCs w:val="19"/>
        </w:rPr>
        <w:t>2025</w:t>
      </w:r>
      <w:r w:rsidRPr="00AF67FB">
        <w:rPr>
          <w:b/>
          <w:sz w:val="19"/>
          <w:szCs w:val="19"/>
        </w:rPr>
        <w:t xml:space="preserve"> </w:t>
      </w:r>
    </w:p>
    <w:p w:rsidR="00D54C9A" w:rsidRPr="00AF67FB" w:rsidRDefault="00D54C9A" w:rsidP="00D54C9A">
      <w:pPr>
        <w:pStyle w:val="Frspaiere"/>
        <w:rPr>
          <w:sz w:val="19"/>
          <w:szCs w:val="19"/>
        </w:rPr>
      </w:pPr>
    </w:p>
    <w:p w:rsidR="00D54C9A" w:rsidRPr="00AF67FB" w:rsidRDefault="00D54C9A" w:rsidP="00D54C9A">
      <w:pPr>
        <w:pStyle w:val="Frspaiere"/>
        <w:rPr>
          <w:sz w:val="19"/>
          <w:szCs w:val="19"/>
        </w:rPr>
      </w:pPr>
      <w:r w:rsidRPr="00AF67FB">
        <w:rPr>
          <w:sz w:val="19"/>
          <w:szCs w:val="19"/>
        </w:rPr>
        <w:tab/>
      </w:r>
      <w:proofErr w:type="spellStart"/>
      <w:r w:rsidRPr="00AF67FB">
        <w:rPr>
          <w:b/>
          <w:sz w:val="19"/>
          <w:szCs w:val="19"/>
        </w:rPr>
        <w:t>Avand</w:t>
      </w:r>
      <w:proofErr w:type="spellEnd"/>
      <w:r w:rsidRPr="00AF67FB">
        <w:rPr>
          <w:b/>
          <w:sz w:val="19"/>
          <w:szCs w:val="19"/>
        </w:rPr>
        <w:t xml:space="preserve"> in vedere</w:t>
      </w:r>
      <w:r w:rsidRPr="00AF67FB">
        <w:rPr>
          <w:sz w:val="19"/>
          <w:szCs w:val="19"/>
        </w:rPr>
        <w:t xml:space="preserve"> referatul de aprobare al primarului comunei din care rezulta necesitatea si oportunitatea </w:t>
      </w:r>
      <w:proofErr w:type="spellStart"/>
      <w:r w:rsidRPr="00AF67FB">
        <w:rPr>
          <w:sz w:val="19"/>
          <w:szCs w:val="19"/>
        </w:rPr>
        <w:t>adoptarii</w:t>
      </w:r>
      <w:proofErr w:type="spellEnd"/>
      <w:r w:rsidRPr="00AF67FB">
        <w:rPr>
          <w:sz w:val="19"/>
          <w:szCs w:val="19"/>
        </w:rPr>
        <w:t xml:space="preserve"> unei </w:t>
      </w:r>
      <w:proofErr w:type="spellStart"/>
      <w:r w:rsidRPr="00AF67FB">
        <w:rPr>
          <w:sz w:val="19"/>
          <w:szCs w:val="19"/>
        </w:rPr>
        <w:t>hotarari</w:t>
      </w:r>
      <w:proofErr w:type="spellEnd"/>
      <w:r w:rsidRPr="00AF67FB">
        <w:rPr>
          <w:sz w:val="19"/>
          <w:szCs w:val="19"/>
        </w:rPr>
        <w:t xml:space="preserve"> privind modificarea si completarea Anexei nr. 1 – Cap. IX -  Alte taxe locale la </w:t>
      </w:r>
      <w:proofErr w:type="spellStart"/>
      <w:r w:rsidRPr="00AF67FB">
        <w:rPr>
          <w:sz w:val="19"/>
          <w:szCs w:val="19"/>
        </w:rPr>
        <w:t>Hotararea</w:t>
      </w:r>
      <w:proofErr w:type="spellEnd"/>
      <w:r w:rsidRPr="00AF67FB">
        <w:rPr>
          <w:sz w:val="19"/>
          <w:szCs w:val="19"/>
        </w:rPr>
        <w:t xml:space="preserve"> C</w:t>
      </w:r>
      <w:r w:rsidR="00EB7A7A" w:rsidRPr="00AF67FB">
        <w:rPr>
          <w:sz w:val="19"/>
          <w:szCs w:val="19"/>
        </w:rPr>
        <w:t xml:space="preserve">onsiliului Local </w:t>
      </w:r>
      <w:proofErr w:type="spellStart"/>
      <w:r w:rsidR="00EB7A7A" w:rsidRPr="00AF67FB">
        <w:rPr>
          <w:sz w:val="19"/>
          <w:szCs w:val="19"/>
        </w:rPr>
        <w:t>Ivanesti</w:t>
      </w:r>
      <w:proofErr w:type="spellEnd"/>
      <w:r w:rsidR="00EB7A7A" w:rsidRPr="00AF67FB">
        <w:rPr>
          <w:sz w:val="19"/>
          <w:szCs w:val="19"/>
        </w:rPr>
        <w:t xml:space="preserve"> nr. 70/2024</w:t>
      </w:r>
      <w:r w:rsidRPr="00AF67FB">
        <w:rPr>
          <w:sz w:val="19"/>
          <w:szCs w:val="19"/>
        </w:rPr>
        <w:t xml:space="preserve">, privind stabilirea valorilor impozabile, cotele de impozitare, impozitele si taxele locale, respectiv amenzile </w:t>
      </w:r>
      <w:proofErr w:type="spellStart"/>
      <w:r w:rsidRPr="00AF67FB">
        <w:rPr>
          <w:sz w:val="19"/>
          <w:szCs w:val="19"/>
        </w:rPr>
        <w:t>contraventionale</w:t>
      </w:r>
      <w:proofErr w:type="spellEnd"/>
      <w:r w:rsidRPr="00AF67FB">
        <w:rPr>
          <w:sz w:val="19"/>
          <w:szCs w:val="19"/>
        </w:rPr>
        <w:t xml:space="preserve"> aplicabile persoanelor fiz</w:t>
      </w:r>
      <w:r w:rsidR="00EB7A7A" w:rsidRPr="00AF67FB">
        <w:rPr>
          <w:sz w:val="19"/>
          <w:szCs w:val="19"/>
        </w:rPr>
        <w:t>ice si juridice pentru anul 2025</w:t>
      </w:r>
      <w:r w:rsidRPr="00AF67FB">
        <w:rPr>
          <w:sz w:val="19"/>
          <w:szCs w:val="19"/>
        </w:rPr>
        <w:t>, raportul compartimentului de specialitate si raportul comisiei consiliului local;</w:t>
      </w:r>
    </w:p>
    <w:p w:rsidR="00200464" w:rsidRPr="00AF67FB" w:rsidRDefault="00200464" w:rsidP="00D54C9A">
      <w:pPr>
        <w:pStyle w:val="Frspaiere"/>
        <w:rPr>
          <w:sz w:val="19"/>
          <w:szCs w:val="19"/>
        </w:rPr>
      </w:pPr>
      <w:r w:rsidRPr="00AF67FB">
        <w:rPr>
          <w:sz w:val="19"/>
          <w:szCs w:val="19"/>
        </w:rPr>
        <w:tab/>
      </w:r>
      <w:r w:rsidRPr="00AF67FB">
        <w:rPr>
          <w:b/>
          <w:sz w:val="19"/>
          <w:szCs w:val="19"/>
        </w:rPr>
        <w:t>In conformitate</w:t>
      </w:r>
      <w:r w:rsidRPr="00AF67FB">
        <w:rPr>
          <w:sz w:val="19"/>
          <w:szCs w:val="19"/>
        </w:rPr>
        <w:t xml:space="preserve"> cu prevederile : </w:t>
      </w:r>
    </w:p>
    <w:p w:rsidR="00200464" w:rsidRPr="00AF67FB" w:rsidRDefault="00D54C9A" w:rsidP="00200464">
      <w:pPr>
        <w:pStyle w:val="Frspaiere"/>
        <w:rPr>
          <w:sz w:val="19"/>
          <w:szCs w:val="19"/>
        </w:rPr>
      </w:pPr>
      <w:r w:rsidRPr="00AF67FB">
        <w:rPr>
          <w:sz w:val="19"/>
          <w:szCs w:val="19"/>
        </w:rPr>
        <w:tab/>
      </w:r>
      <w:r w:rsidR="00200464" w:rsidRPr="00AF67FB">
        <w:rPr>
          <w:sz w:val="19"/>
          <w:szCs w:val="19"/>
        </w:rPr>
        <w:t>- Titlului IX din  Legea  nr</w:t>
      </w:r>
      <w:r w:rsidR="00317FB8" w:rsidRPr="00AF67FB">
        <w:rPr>
          <w:sz w:val="19"/>
          <w:szCs w:val="19"/>
        </w:rPr>
        <w:t xml:space="preserve">. 227/2015 privind Codul Fiscal, cu </w:t>
      </w:r>
      <w:proofErr w:type="spellStart"/>
      <w:r w:rsidR="00317FB8" w:rsidRPr="00AF67FB">
        <w:rPr>
          <w:sz w:val="19"/>
          <w:szCs w:val="19"/>
        </w:rPr>
        <w:t>modificari</w:t>
      </w:r>
      <w:proofErr w:type="spellEnd"/>
      <w:r w:rsidR="00317FB8" w:rsidRPr="00AF67FB">
        <w:rPr>
          <w:sz w:val="19"/>
          <w:szCs w:val="19"/>
        </w:rPr>
        <w:t xml:space="preserve"> si </w:t>
      </w:r>
      <w:proofErr w:type="spellStart"/>
      <w:r w:rsidR="00317FB8" w:rsidRPr="00AF67FB">
        <w:rPr>
          <w:sz w:val="19"/>
          <w:szCs w:val="19"/>
        </w:rPr>
        <w:t>completari</w:t>
      </w:r>
      <w:proofErr w:type="spellEnd"/>
      <w:r w:rsidR="00317FB8" w:rsidRPr="00AF67FB">
        <w:rPr>
          <w:sz w:val="19"/>
          <w:szCs w:val="19"/>
        </w:rPr>
        <w:t>;</w:t>
      </w:r>
    </w:p>
    <w:p w:rsidR="00200464" w:rsidRPr="00AF67FB" w:rsidRDefault="00200464" w:rsidP="00317FB8">
      <w:pPr>
        <w:pStyle w:val="Frspaiere"/>
        <w:ind w:firstLine="708"/>
        <w:rPr>
          <w:sz w:val="19"/>
          <w:szCs w:val="19"/>
        </w:rPr>
      </w:pPr>
      <w:r w:rsidRPr="00AF67FB">
        <w:rPr>
          <w:sz w:val="19"/>
          <w:szCs w:val="19"/>
        </w:rPr>
        <w:t>- art. 5, alin. (1) , lit. ”a”, art. 16, alin. (2), art. 20, alin. (1), lit. ”b” si art. 30 din Legea nr. 273/2006 privind finanţele publice locale, cu modificările şi completările ulterioare;</w:t>
      </w:r>
    </w:p>
    <w:p w:rsidR="00317FB8" w:rsidRPr="00AF67FB" w:rsidRDefault="00200464" w:rsidP="00200464">
      <w:pPr>
        <w:pStyle w:val="Frspaiere"/>
        <w:rPr>
          <w:sz w:val="19"/>
          <w:szCs w:val="19"/>
        </w:rPr>
      </w:pPr>
      <w:r w:rsidRPr="00AF67FB">
        <w:rPr>
          <w:sz w:val="19"/>
          <w:szCs w:val="19"/>
        </w:rPr>
        <w:tab/>
      </w:r>
      <w:r w:rsidRPr="00AF67FB">
        <w:rPr>
          <w:b/>
          <w:sz w:val="19"/>
          <w:szCs w:val="19"/>
        </w:rPr>
        <w:t>In baza</w:t>
      </w:r>
      <w:r w:rsidRPr="00AF67FB">
        <w:rPr>
          <w:sz w:val="19"/>
          <w:szCs w:val="19"/>
        </w:rPr>
        <w:t xml:space="preserve"> </w:t>
      </w:r>
      <w:r w:rsidR="00317FB8" w:rsidRPr="00AF67FB">
        <w:rPr>
          <w:sz w:val="19"/>
          <w:szCs w:val="19"/>
        </w:rPr>
        <w:t xml:space="preserve">: </w:t>
      </w:r>
    </w:p>
    <w:p w:rsidR="00AF67FB" w:rsidRDefault="00200464" w:rsidP="00EB7A7A">
      <w:pPr>
        <w:pStyle w:val="Frspaiere"/>
        <w:numPr>
          <w:ilvl w:val="0"/>
          <w:numId w:val="1"/>
        </w:numPr>
        <w:rPr>
          <w:sz w:val="19"/>
          <w:szCs w:val="19"/>
        </w:rPr>
      </w:pPr>
      <w:proofErr w:type="spellStart"/>
      <w:r w:rsidRPr="00AF67FB">
        <w:rPr>
          <w:sz w:val="19"/>
          <w:szCs w:val="19"/>
        </w:rPr>
        <w:t>Hotararii</w:t>
      </w:r>
      <w:proofErr w:type="spellEnd"/>
      <w:r w:rsidRPr="00AF67FB">
        <w:rPr>
          <w:sz w:val="19"/>
          <w:szCs w:val="19"/>
        </w:rPr>
        <w:t xml:space="preserve"> Consiliului local </w:t>
      </w:r>
      <w:proofErr w:type="spellStart"/>
      <w:r w:rsidRPr="00AF67FB">
        <w:rPr>
          <w:sz w:val="19"/>
          <w:szCs w:val="19"/>
        </w:rPr>
        <w:t>Ivanesti</w:t>
      </w:r>
      <w:proofErr w:type="spellEnd"/>
      <w:r w:rsidRPr="00AF67FB">
        <w:rPr>
          <w:sz w:val="19"/>
          <w:szCs w:val="19"/>
        </w:rPr>
        <w:t xml:space="preserve"> nr. ……/</w:t>
      </w:r>
      <w:r w:rsidR="00EB7A7A" w:rsidRPr="00AF67FB">
        <w:rPr>
          <w:sz w:val="19"/>
          <w:szCs w:val="19"/>
        </w:rPr>
        <w:t>2025</w:t>
      </w:r>
      <w:r w:rsidR="00317FB8" w:rsidRPr="00AF67FB">
        <w:rPr>
          <w:sz w:val="19"/>
          <w:szCs w:val="19"/>
        </w:rPr>
        <w:t xml:space="preserve">, </w:t>
      </w:r>
      <w:r w:rsidR="00EB7A7A" w:rsidRPr="00AF67FB">
        <w:rPr>
          <w:sz w:val="19"/>
          <w:szCs w:val="19"/>
        </w:rPr>
        <w:t xml:space="preserve">Pentru aprobarea Regulamentului privind </w:t>
      </w:r>
      <w:r w:rsidR="00AF67FB">
        <w:rPr>
          <w:sz w:val="19"/>
          <w:szCs w:val="19"/>
        </w:rPr>
        <w:t xml:space="preserve"> </w:t>
      </w:r>
      <w:r w:rsidR="00EB7A7A" w:rsidRPr="00AF67FB">
        <w:rPr>
          <w:sz w:val="19"/>
          <w:szCs w:val="19"/>
        </w:rPr>
        <w:t xml:space="preserve">modalitatea de </w:t>
      </w:r>
    </w:p>
    <w:p w:rsidR="00EB7A7A" w:rsidRPr="00AF67FB" w:rsidRDefault="00EB7A7A" w:rsidP="00AF67FB">
      <w:pPr>
        <w:pStyle w:val="Frspaiere"/>
        <w:rPr>
          <w:sz w:val="19"/>
          <w:szCs w:val="19"/>
        </w:rPr>
      </w:pPr>
      <w:proofErr w:type="spellStart"/>
      <w:r w:rsidRPr="00AF67FB">
        <w:rPr>
          <w:sz w:val="19"/>
          <w:szCs w:val="19"/>
        </w:rPr>
        <w:t>inchiriere</w:t>
      </w:r>
      <w:proofErr w:type="spellEnd"/>
      <w:r w:rsidRPr="00AF67FB">
        <w:rPr>
          <w:sz w:val="19"/>
          <w:szCs w:val="19"/>
        </w:rPr>
        <w:t xml:space="preserve"> a utilajelor aflate in proprietatea privata a Comunei </w:t>
      </w:r>
      <w:proofErr w:type="spellStart"/>
      <w:r w:rsidRPr="00AF67FB">
        <w:rPr>
          <w:sz w:val="19"/>
          <w:szCs w:val="19"/>
        </w:rPr>
        <w:t>Ivanesti</w:t>
      </w:r>
      <w:proofErr w:type="spellEnd"/>
      <w:r w:rsidRPr="00AF67FB">
        <w:rPr>
          <w:sz w:val="19"/>
          <w:szCs w:val="19"/>
        </w:rPr>
        <w:t xml:space="preserve">, </w:t>
      </w:r>
      <w:proofErr w:type="spellStart"/>
      <w:r w:rsidRPr="00AF67FB">
        <w:rPr>
          <w:sz w:val="19"/>
          <w:szCs w:val="19"/>
        </w:rPr>
        <w:t>judetul</w:t>
      </w:r>
      <w:proofErr w:type="spellEnd"/>
      <w:r w:rsidRPr="00AF67FB">
        <w:rPr>
          <w:sz w:val="19"/>
          <w:szCs w:val="19"/>
        </w:rPr>
        <w:t xml:space="preserve"> Vaslui, si stabilirea  taxei de </w:t>
      </w:r>
      <w:proofErr w:type="spellStart"/>
      <w:r w:rsidRPr="00AF67FB">
        <w:rPr>
          <w:sz w:val="19"/>
          <w:szCs w:val="19"/>
        </w:rPr>
        <w:t>inchiriere</w:t>
      </w:r>
      <w:proofErr w:type="spellEnd"/>
      <w:r w:rsidR="00AF67FB">
        <w:rPr>
          <w:sz w:val="19"/>
          <w:szCs w:val="19"/>
        </w:rPr>
        <w:t>;</w:t>
      </w:r>
      <w:r w:rsidRPr="00AF67FB">
        <w:rPr>
          <w:sz w:val="19"/>
          <w:szCs w:val="19"/>
        </w:rPr>
        <w:t xml:space="preserve"> </w:t>
      </w:r>
    </w:p>
    <w:p w:rsidR="00200464" w:rsidRPr="00AF67FB" w:rsidRDefault="00200464" w:rsidP="00EB7A7A">
      <w:pPr>
        <w:pStyle w:val="Frspaiere"/>
        <w:ind w:firstLine="360"/>
        <w:rPr>
          <w:sz w:val="19"/>
          <w:szCs w:val="19"/>
        </w:rPr>
      </w:pPr>
      <w:r w:rsidRPr="00AF67FB">
        <w:rPr>
          <w:b/>
          <w:sz w:val="19"/>
          <w:szCs w:val="19"/>
        </w:rPr>
        <w:t>In temeiul</w:t>
      </w:r>
      <w:r w:rsidRPr="00AF67FB">
        <w:rPr>
          <w:sz w:val="19"/>
          <w:szCs w:val="19"/>
        </w:rPr>
        <w:t xml:space="preserve"> art. 129 alin.(2) lit.„b”, alin.(4) lit.”c”, art. 139 alin.(3) lit.”c” si art. 196 alin.(1) lit.„a” din </w:t>
      </w:r>
      <w:proofErr w:type="spellStart"/>
      <w:r w:rsidRPr="00AF67FB">
        <w:rPr>
          <w:sz w:val="19"/>
          <w:szCs w:val="19"/>
        </w:rPr>
        <w:t>Ordonanta</w:t>
      </w:r>
      <w:proofErr w:type="spellEnd"/>
      <w:r w:rsidRPr="00AF67FB">
        <w:rPr>
          <w:sz w:val="19"/>
          <w:szCs w:val="19"/>
        </w:rPr>
        <w:t xml:space="preserve"> de Urgenta a Guvernului nr</w:t>
      </w:r>
      <w:r w:rsidR="00AF67FB">
        <w:rPr>
          <w:sz w:val="19"/>
          <w:szCs w:val="19"/>
        </w:rPr>
        <w:t xml:space="preserve">. 57/2019 – Codul Administrativ, cu </w:t>
      </w:r>
      <w:proofErr w:type="spellStart"/>
      <w:r w:rsidR="00AF67FB">
        <w:rPr>
          <w:sz w:val="19"/>
          <w:szCs w:val="19"/>
        </w:rPr>
        <w:t>modificarile</w:t>
      </w:r>
      <w:proofErr w:type="spellEnd"/>
      <w:r w:rsidR="00AF67FB">
        <w:rPr>
          <w:sz w:val="19"/>
          <w:szCs w:val="19"/>
        </w:rPr>
        <w:t xml:space="preserve"> si </w:t>
      </w:r>
      <w:proofErr w:type="spellStart"/>
      <w:r w:rsidR="00AF67FB">
        <w:rPr>
          <w:sz w:val="19"/>
          <w:szCs w:val="19"/>
        </w:rPr>
        <w:t>completarile</w:t>
      </w:r>
      <w:proofErr w:type="spellEnd"/>
      <w:r w:rsidR="00AF67FB">
        <w:rPr>
          <w:sz w:val="19"/>
          <w:szCs w:val="19"/>
        </w:rPr>
        <w:t xml:space="preserve"> ulterioare;</w:t>
      </w:r>
    </w:p>
    <w:p w:rsidR="00200464" w:rsidRPr="00AF67FB" w:rsidRDefault="00200464" w:rsidP="00200464">
      <w:pPr>
        <w:pStyle w:val="Frspaiere"/>
        <w:rPr>
          <w:b/>
          <w:sz w:val="19"/>
          <w:szCs w:val="19"/>
        </w:rPr>
      </w:pPr>
      <w:r w:rsidRPr="00AF67FB">
        <w:rPr>
          <w:sz w:val="19"/>
          <w:szCs w:val="19"/>
        </w:rPr>
        <w:tab/>
      </w:r>
      <w:r w:rsidRPr="00AF67FB">
        <w:rPr>
          <w:b/>
          <w:sz w:val="19"/>
          <w:szCs w:val="19"/>
        </w:rPr>
        <w:t xml:space="preserve">Consiliul Local al comunei </w:t>
      </w:r>
      <w:proofErr w:type="spellStart"/>
      <w:r w:rsidRPr="00AF67FB">
        <w:rPr>
          <w:b/>
          <w:sz w:val="19"/>
          <w:szCs w:val="19"/>
        </w:rPr>
        <w:t>Ivanesti</w:t>
      </w:r>
      <w:proofErr w:type="spellEnd"/>
      <w:r w:rsidRPr="00AF67FB">
        <w:rPr>
          <w:b/>
          <w:sz w:val="19"/>
          <w:szCs w:val="19"/>
        </w:rPr>
        <w:t xml:space="preserve">, </w:t>
      </w:r>
      <w:proofErr w:type="spellStart"/>
      <w:r w:rsidRPr="00AF67FB">
        <w:rPr>
          <w:b/>
          <w:sz w:val="19"/>
          <w:szCs w:val="19"/>
        </w:rPr>
        <w:t>judetul</w:t>
      </w:r>
      <w:proofErr w:type="spellEnd"/>
      <w:r w:rsidRPr="00AF67FB">
        <w:rPr>
          <w:b/>
          <w:sz w:val="19"/>
          <w:szCs w:val="19"/>
        </w:rPr>
        <w:t xml:space="preserve"> Vaslui, adopta prezenta</w:t>
      </w:r>
    </w:p>
    <w:p w:rsidR="00200464" w:rsidRPr="00AF67FB" w:rsidRDefault="00200464" w:rsidP="00200464">
      <w:pPr>
        <w:pStyle w:val="Frspaiere"/>
        <w:rPr>
          <w:b/>
          <w:sz w:val="19"/>
          <w:szCs w:val="19"/>
        </w:rPr>
      </w:pPr>
    </w:p>
    <w:p w:rsidR="00D54C9A" w:rsidRPr="00AF67FB" w:rsidRDefault="00200464" w:rsidP="00A17648">
      <w:pPr>
        <w:pStyle w:val="Frspaiere"/>
        <w:ind w:left="2124" w:firstLine="708"/>
        <w:rPr>
          <w:sz w:val="19"/>
          <w:szCs w:val="19"/>
        </w:rPr>
      </w:pPr>
      <w:r w:rsidRPr="00AF67FB">
        <w:rPr>
          <w:b/>
          <w:sz w:val="19"/>
          <w:szCs w:val="19"/>
        </w:rPr>
        <w:t xml:space="preserve">                 H O T Ă R Â R E  :</w:t>
      </w:r>
    </w:p>
    <w:p w:rsidR="00317FB8" w:rsidRPr="00AF67FB" w:rsidRDefault="00317FB8" w:rsidP="00D54C9A">
      <w:pPr>
        <w:pStyle w:val="Frspaiere"/>
        <w:rPr>
          <w:sz w:val="19"/>
          <w:szCs w:val="19"/>
        </w:rPr>
      </w:pPr>
      <w:r w:rsidRPr="00AF67FB">
        <w:rPr>
          <w:sz w:val="19"/>
          <w:szCs w:val="19"/>
        </w:rPr>
        <w:tab/>
        <w:t xml:space="preserve">Art.1. </w:t>
      </w:r>
      <w:r w:rsidR="003E1151" w:rsidRPr="00AF67FB">
        <w:rPr>
          <w:sz w:val="19"/>
          <w:szCs w:val="19"/>
        </w:rPr>
        <w:t xml:space="preserve"> </w:t>
      </w:r>
      <w:r w:rsidRPr="00AF67FB">
        <w:rPr>
          <w:sz w:val="19"/>
          <w:szCs w:val="19"/>
        </w:rPr>
        <w:t xml:space="preserve">Anexa nr. 1 – Cap. IX -  Alte taxe locale la </w:t>
      </w:r>
      <w:proofErr w:type="spellStart"/>
      <w:r w:rsidRPr="00AF67FB">
        <w:rPr>
          <w:sz w:val="19"/>
          <w:szCs w:val="19"/>
        </w:rPr>
        <w:t>Hotararea</w:t>
      </w:r>
      <w:proofErr w:type="spellEnd"/>
      <w:r w:rsidRPr="00AF67FB">
        <w:rPr>
          <w:sz w:val="19"/>
          <w:szCs w:val="19"/>
        </w:rPr>
        <w:t xml:space="preserve"> C</w:t>
      </w:r>
      <w:r w:rsidR="00EB7A7A" w:rsidRPr="00AF67FB">
        <w:rPr>
          <w:sz w:val="19"/>
          <w:szCs w:val="19"/>
        </w:rPr>
        <w:t xml:space="preserve">onsiliului Local </w:t>
      </w:r>
      <w:proofErr w:type="spellStart"/>
      <w:r w:rsidR="00EB7A7A" w:rsidRPr="00AF67FB">
        <w:rPr>
          <w:sz w:val="19"/>
          <w:szCs w:val="19"/>
        </w:rPr>
        <w:t>Ivanesti</w:t>
      </w:r>
      <w:proofErr w:type="spellEnd"/>
      <w:r w:rsidR="00EB7A7A" w:rsidRPr="00AF67FB">
        <w:rPr>
          <w:sz w:val="19"/>
          <w:szCs w:val="19"/>
        </w:rPr>
        <w:t xml:space="preserve"> nr. 70/2024</w:t>
      </w:r>
      <w:r w:rsidRPr="00AF67FB">
        <w:rPr>
          <w:sz w:val="19"/>
          <w:szCs w:val="19"/>
        </w:rPr>
        <w:t xml:space="preserve">, privind stabilirea valorilor impozabile, cotele de impozitare, impozitele si taxele locale, respectiv amenzile </w:t>
      </w:r>
      <w:proofErr w:type="spellStart"/>
      <w:r w:rsidRPr="00AF67FB">
        <w:rPr>
          <w:sz w:val="19"/>
          <w:szCs w:val="19"/>
        </w:rPr>
        <w:t>contraventionale</w:t>
      </w:r>
      <w:proofErr w:type="spellEnd"/>
      <w:r w:rsidRPr="00AF67FB">
        <w:rPr>
          <w:sz w:val="19"/>
          <w:szCs w:val="19"/>
        </w:rPr>
        <w:t xml:space="preserve"> aplicabile persoanelor fizice si juridice pentru 2024, se modifica si se </w:t>
      </w:r>
      <w:proofErr w:type="spellStart"/>
      <w:r w:rsidRPr="00AF67FB">
        <w:rPr>
          <w:sz w:val="19"/>
          <w:szCs w:val="19"/>
        </w:rPr>
        <w:t>completeaza</w:t>
      </w:r>
      <w:proofErr w:type="spellEnd"/>
      <w:r w:rsidRPr="00AF67FB">
        <w:rPr>
          <w:sz w:val="19"/>
          <w:szCs w:val="19"/>
        </w:rPr>
        <w:t xml:space="preserve"> </w:t>
      </w:r>
      <w:proofErr w:type="spellStart"/>
      <w:r w:rsidRPr="00AF67FB">
        <w:rPr>
          <w:sz w:val="19"/>
          <w:szCs w:val="19"/>
        </w:rPr>
        <w:t>dupa</w:t>
      </w:r>
      <w:proofErr w:type="spellEnd"/>
      <w:r w:rsidRPr="00AF67FB">
        <w:rPr>
          <w:sz w:val="19"/>
          <w:szCs w:val="19"/>
        </w:rPr>
        <w:t xml:space="preserve"> cum </w:t>
      </w:r>
      <w:proofErr w:type="spellStart"/>
      <w:r w:rsidRPr="00AF67FB">
        <w:rPr>
          <w:sz w:val="19"/>
          <w:szCs w:val="19"/>
        </w:rPr>
        <w:t>urmeaza</w:t>
      </w:r>
      <w:proofErr w:type="spellEnd"/>
      <w:r w:rsidRPr="00AF67FB">
        <w:rPr>
          <w:sz w:val="19"/>
          <w:szCs w:val="19"/>
        </w:rPr>
        <w:t xml:space="preserve"> :</w:t>
      </w:r>
    </w:p>
    <w:p w:rsidR="00A17648" w:rsidRDefault="00E22BB9" w:rsidP="00E22BB9">
      <w:pPr>
        <w:pStyle w:val="Frspaiere"/>
        <w:numPr>
          <w:ilvl w:val="0"/>
          <w:numId w:val="2"/>
        </w:numPr>
        <w:rPr>
          <w:sz w:val="19"/>
          <w:szCs w:val="19"/>
        </w:rPr>
      </w:pPr>
      <w:r w:rsidRPr="00AF67FB">
        <w:rPr>
          <w:sz w:val="19"/>
          <w:szCs w:val="19"/>
        </w:rPr>
        <w:t>Cap. IX –</w:t>
      </w:r>
      <w:r w:rsidR="003E1151" w:rsidRPr="00AF67FB">
        <w:rPr>
          <w:sz w:val="19"/>
          <w:szCs w:val="19"/>
        </w:rPr>
        <w:t xml:space="preserve"> A</w:t>
      </w:r>
      <w:r w:rsidRPr="00AF67FB">
        <w:rPr>
          <w:sz w:val="19"/>
          <w:szCs w:val="19"/>
        </w:rPr>
        <w:t xml:space="preserve">lte taxe locale - </w:t>
      </w:r>
      <w:proofErr w:type="spellStart"/>
      <w:r w:rsidRPr="00AF67FB">
        <w:rPr>
          <w:sz w:val="19"/>
          <w:szCs w:val="19"/>
        </w:rPr>
        <w:t>Dupa</w:t>
      </w:r>
      <w:proofErr w:type="spellEnd"/>
      <w:r w:rsidRPr="00AF67FB">
        <w:rPr>
          <w:sz w:val="19"/>
          <w:szCs w:val="19"/>
        </w:rPr>
        <w:t xml:space="preserve"> </w:t>
      </w:r>
      <w:r w:rsidRPr="00A17648">
        <w:rPr>
          <w:sz w:val="19"/>
          <w:szCs w:val="19"/>
        </w:rPr>
        <w:t xml:space="preserve">Taxa pentru serviciul de </w:t>
      </w:r>
      <w:proofErr w:type="spellStart"/>
      <w:r w:rsidRPr="00A17648">
        <w:rPr>
          <w:sz w:val="19"/>
          <w:szCs w:val="19"/>
        </w:rPr>
        <w:t>di</w:t>
      </w:r>
      <w:r w:rsidR="003E1151" w:rsidRPr="00A17648">
        <w:rPr>
          <w:sz w:val="19"/>
          <w:szCs w:val="19"/>
        </w:rPr>
        <w:t>stributie</w:t>
      </w:r>
      <w:proofErr w:type="spellEnd"/>
      <w:r w:rsidR="003E1151" w:rsidRPr="00A17648">
        <w:rPr>
          <w:sz w:val="19"/>
          <w:szCs w:val="19"/>
        </w:rPr>
        <w:t xml:space="preserve"> apa potabila in </w:t>
      </w:r>
      <w:proofErr w:type="spellStart"/>
      <w:r w:rsidR="003E1151" w:rsidRPr="00A17648">
        <w:rPr>
          <w:sz w:val="19"/>
          <w:szCs w:val="19"/>
        </w:rPr>
        <w:t>reteau</w:t>
      </w:r>
      <w:r w:rsidRPr="00A17648">
        <w:rPr>
          <w:sz w:val="19"/>
          <w:szCs w:val="19"/>
        </w:rPr>
        <w:t>a</w:t>
      </w:r>
      <w:proofErr w:type="spellEnd"/>
      <w:r w:rsidRPr="00A17648">
        <w:rPr>
          <w:sz w:val="19"/>
          <w:szCs w:val="19"/>
        </w:rPr>
        <w:t xml:space="preserve"> publica sat </w:t>
      </w:r>
    </w:p>
    <w:p w:rsidR="00317FB8" w:rsidRPr="00A17648" w:rsidRDefault="00E22BB9" w:rsidP="00A17648">
      <w:pPr>
        <w:pStyle w:val="Frspaiere"/>
        <w:ind w:left="360"/>
        <w:rPr>
          <w:sz w:val="19"/>
          <w:szCs w:val="19"/>
        </w:rPr>
      </w:pPr>
      <w:proofErr w:type="spellStart"/>
      <w:r w:rsidRPr="00A17648">
        <w:rPr>
          <w:sz w:val="19"/>
          <w:szCs w:val="19"/>
        </w:rPr>
        <w:t>Ivanesti</w:t>
      </w:r>
      <w:proofErr w:type="spellEnd"/>
      <w:r w:rsidRPr="00A17648">
        <w:rPr>
          <w:sz w:val="19"/>
          <w:szCs w:val="19"/>
        </w:rPr>
        <w:t xml:space="preserve">, comuna </w:t>
      </w:r>
      <w:proofErr w:type="spellStart"/>
      <w:r w:rsidRPr="00A17648">
        <w:rPr>
          <w:sz w:val="19"/>
          <w:szCs w:val="19"/>
        </w:rPr>
        <w:t>Ivanesti</w:t>
      </w:r>
      <w:proofErr w:type="spellEnd"/>
      <w:r w:rsidRPr="00A17648">
        <w:rPr>
          <w:sz w:val="19"/>
          <w:szCs w:val="19"/>
        </w:rPr>
        <w:t xml:space="preserve">,  si  Taxa pentru canalizare / epurare sat </w:t>
      </w:r>
      <w:proofErr w:type="spellStart"/>
      <w:r w:rsidRPr="00A17648">
        <w:rPr>
          <w:sz w:val="19"/>
          <w:szCs w:val="19"/>
        </w:rPr>
        <w:t>Ivanesti</w:t>
      </w:r>
      <w:proofErr w:type="spellEnd"/>
      <w:r w:rsidRPr="00A17648">
        <w:rPr>
          <w:sz w:val="19"/>
          <w:szCs w:val="19"/>
        </w:rPr>
        <w:t xml:space="preserve">, comuna </w:t>
      </w:r>
      <w:proofErr w:type="spellStart"/>
      <w:r w:rsidRPr="00A17648">
        <w:rPr>
          <w:sz w:val="19"/>
          <w:szCs w:val="19"/>
        </w:rPr>
        <w:t>Ivanesti</w:t>
      </w:r>
      <w:proofErr w:type="spellEnd"/>
      <w:r w:rsidRPr="00A17648">
        <w:rPr>
          <w:sz w:val="19"/>
          <w:szCs w:val="19"/>
        </w:rPr>
        <w:t xml:space="preserve">, </w:t>
      </w:r>
      <w:r w:rsidR="00A17648">
        <w:rPr>
          <w:sz w:val="19"/>
          <w:szCs w:val="19"/>
        </w:rPr>
        <w:t xml:space="preserve">se introduce taxa pentru </w:t>
      </w:r>
      <w:proofErr w:type="spellStart"/>
      <w:r w:rsidR="00A17648">
        <w:rPr>
          <w:sz w:val="19"/>
          <w:szCs w:val="19"/>
        </w:rPr>
        <w:t>inchiriere</w:t>
      </w:r>
      <w:proofErr w:type="spellEnd"/>
      <w:r w:rsidR="00A17648">
        <w:rPr>
          <w:sz w:val="19"/>
          <w:szCs w:val="19"/>
        </w:rPr>
        <w:t xml:space="preserve"> utilaje si se modifica </w:t>
      </w:r>
      <w:r w:rsidR="00A17648" w:rsidRPr="00A17648">
        <w:rPr>
          <w:sz w:val="19"/>
          <w:szCs w:val="19"/>
        </w:rPr>
        <w:t xml:space="preserve">Taxa pentru constatare si deplasare in teren comisie locala de fond funciar privind </w:t>
      </w:r>
      <w:proofErr w:type="spellStart"/>
      <w:r w:rsidR="00A17648" w:rsidRPr="00A17648">
        <w:rPr>
          <w:sz w:val="19"/>
          <w:szCs w:val="19"/>
        </w:rPr>
        <w:t>sesizari</w:t>
      </w:r>
      <w:proofErr w:type="spellEnd"/>
      <w:r w:rsidR="00A17648" w:rsidRPr="00A17648">
        <w:rPr>
          <w:sz w:val="19"/>
          <w:szCs w:val="19"/>
        </w:rPr>
        <w:t xml:space="preserve"> / litigii fond funciar  </w:t>
      </w:r>
      <w:proofErr w:type="spellStart"/>
      <w:r w:rsidR="00A17648" w:rsidRPr="00A17648">
        <w:rPr>
          <w:sz w:val="19"/>
          <w:szCs w:val="19"/>
        </w:rPr>
        <w:t>suprafete</w:t>
      </w:r>
      <w:proofErr w:type="spellEnd"/>
      <w:r w:rsidR="00A17648" w:rsidRPr="00A17648">
        <w:rPr>
          <w:sz w:val="19"/>
          <w:szCs w:val="19"/>
        </w:rPr>
        <w:t xml:space="preserve"> teren intravilan / extravilan </w:t>
      </w:r>
      <w:r w:rsidR="00A17648">
        <w:rPr>
          <w:sz w:val="19"/>
          <w:szCs w:val="19"/>
        </w:rPr>
        <w:t xml:space="preserve">, </w:t>
      </w:r>
      <w:proofErr w:type="spellStart"/>
      <w:r w:rsidRPr="00A17648">
        <w:rPr>
          <w:sz w:val="19"/>
          <w:szCs w:val="19"/>
        </w:rPr>
        <w:t>dupa</w:t>
      </w:r>
      <w:proofErr w:type="spellEnd"/>
      <w:r w:rsidRPr="00A17648">
        <w:rPr>
          <w:sz w:val="19"/>
          <w:szCs w:val="19"/>
        </w:rPr>
        <w:t xml:space="preserve"> cum </w:t>
      </w:r>
      <w:proofErr w:type="spellStart"/>
      <w:r w:rsidRPr="00A17648">
        <w:rPr>
          <w:sz w:val="19"/>
          <w:szCs w:val="19"/>
        </w:rPr>
        <w:t>urmeaza</w:t>
      </w:r>
      <w:proofErr w:type="spellEnd"/>
      <w:r w:rsidRPr="00A17648">
        <w:rPr>
          <w:sz w:val="19"/>
          <w:szCs w:val="19"/>
        </w:rPr>
        <w:t xml:space="preserve"> :</w:t>
      </w:r>
    </w:p>
    <w:tbl>
      <w:tblPr>
        <w:tblStyle w:val="GrilTabel"/>
        <w:tblW w:w="0" w:type="auto"/>
        <w:tblLook w:val="04A0" w:firstRow="1" w:lastRow="0" w:firstColumn="1" w:lastColumn="0" w:noHBand="0" w:noVBand="1"/>
      </w:tblPr>
      <w:tblGrid>
        <w:gridCol w:w="1242"/>
        <w:gridCol w:w="4950"/>
        <w:gridCol w:w="3096"/>
      </w:tblGrid>
      <w:tr w:rsidR="003E1151" w:rsidRPr="00AF67FB" w:rsidTr="003E1151">
        <w:tc>
          <w:tcPr>
            <w:tcW w:w="1242" w:type="dxa"/>
            <w:vMerge w:val="restart"/>
          </w:tcPr>
          <w:p w:rsidR="003E1151" w:rsidRPr="00AF67FB" w:rsidRDefault="00A17648" w:rsidP="00E22BB9">
            <w:pPr>
              <w:pStyle w:val="Frspaiere"/>
              <w:rPr>
                <w:sz w:val="19"/>
                <w:szCs w:val="19"/>
              </w:rPr>
            </w:pPr>
            <w:r>
              <w:rPr>
                <w:sz w:val="19"/>
                <w:szCs w:val="19"/>
              </w:rPr>
              <w:t>Art.484</w:t>
            </w:r>
            <w:r w:rsidR="003E1151" w:rsidRPr="00AF67FB">
              <w:rPr>
                <w:sz w:val="19"/>
                <w:szCs w:val="19"/>
              </w:rPr>
              <w:t xml:space="preserve"> </w:t>
            </w:r>
          </w:p>
          <w:p w:rsidR="003E1151" w:rsidRPr="00AF67FB" w:rsidRDefault="003E1151" w:rsidP="00E22BB9">
            <w:pPr>
              <w:pStyle w:val="Frspaiere"/>
              <w:rPr>
                <w:sz w:val="19"/>
                <w:szCs w:val="19"/>
              </w:rPr>
            </w:pPr>
            <w:r w:rsidRPr="00AF67FB">
              <w:rPr>
                <w:sz w:val="19"/>
                <w:szCs w:val="19"/>
              </w:rPr>
              <w:t>Cod fiscal</w:t>
            </w:r>
          </w:p>
        </w:tc>
        <w:tc>
          <w:tcPr>
            <w:tcW w:w="4950" w:type="dxa"/>
          </w:tcPr>
          <w:p w:rsidR="003E1151" w:rsidRPr="00AF67FB" w:rsidRDefault="003E1151" w:rsidP="00E22BB9">
            <w:pPr>
              <w:pStyle w:val="Frspaiere"/>
              <w:rPr>
                <w:sz w:val="19"/>
                <w:szCs w:val="19"/>
              </w:rPr>
            </w:pPr>
            <w:r w:rsidRPr="00AF67FB">
              <w:rPr>
                <w:sz w:val="19"/>
                <w:szCs w:val="19"/>
              </w:rPr>
              <w:t xml:space="preserve">                          Denumirea taxei</w:t>
            </w:r>
          </w:p>
        </w:tc>
        <w:tc>
          <w:tcPr>
            <w:tcW w:w="3096" w:type="dxa"/>
          </w:tcPr>
          <w:p w:rsidR="00A77C5B" w:rsidRPr="00AF67FB" w:rsidRDefault="00A77C5B" w:rsidP="00E22BB9">
            <w:pPr>
              <w:pStyle w:val="Frspaiere"/>
              <w:rPr>
                <w:sz w:val="19"/>
                <w:szCs w:val="19"/>
              </w:rPr>
            </w:pPr>
            <w:r w:rsidRPr="00AF67FB">
              <w:rPr>
                <w:sz w:val="19"/>
                <w:szCs w:val="19"/>
              </w:rPr>
              <w:t xml:space="preserve">        </w:t>
            </w:r>
            <w:r w:rsidR="003E1151" w:rsidRPr="00AF67FB">
              <w:rPr>
                <w:sz w:val="19"/>
                <w:szCs w:val="19"/>
              </w:rPr>
              <w:t xml:space="preserve">Niveluri aplicabile </w:t>
            </w:r>
          </w:p>
          <w:p w:rsidR="003E1151" w:rsidRPr="00AF67FB" w:rsidRDefault="00A77C5B" w:rsidP="00E22BB9">
            <w:pPr>
              <w:pStyle w:val="Frspaiere"/>
              <w:rPr>
                <w:sz w:val="19"/>
                <w:szCs w:val="19"/>
              </w:rPr>
            </w:pPr>
            <w:r w:rsidRPr="00AF67FB">
              <w:rPr>
                <w:sz w:val="19"/>
                <w:szCs w:val="19"/>
              </w:rPr>
              <w:t xml:space="preserve">         </w:t>
            </w:r>
            <w:r w:rsidR="00A17648">
              <w:rPr>
                <w:sz w:val="19"/>
                <w:szCs w:val="19"/>
              </w:rPr>
              <w:t>in anul fiscal 2025</w:t>
            </w:r>
          </w:p>
        </w:tc>
      </w:tr>
      <w:tr w:rsidR="003E1151" w:rsidRPr="00AF67FB" w:rsidTr="003E1151">
        <w:tc>
          <w:tcPr>
            <w:tcW w:w="1242" w:type="dxa"/>
            <w:vMerge/>
          </w:tcPr>
          <w:p w:rsidR="003E1151" w:rsidRPr="00AF67FB" w:rsidRDefault="003E1151" w:rsidP="00E22BB9">
            <w:pPr>
              <w:pStyle w:val="Frspaiere"/>
              <w:rPr>
                <w:sz w:val="19"/>
                <w:szCs w:val="19"/>
              </w:rPr>
            </w:pPr>
          </w:p>
        </w:tc>
        <w:tc>
          <w:tcPr>
            <w:tcW w:w="4950" w:type="dxa"/>
          </w:tcPr>
          <w:p w:rsidR="003E1151" w:rsidRPr="00AF67FB" w:rsidRDefault="003E1151" w:rsidP="00EB7A7A">
            <w:pPr>
              <w:pStyle w:val="Frspaiere"/>
              <w:rPr>
                <w:sz w:val="19"/>
                <w:szCs w:val="19"/>
              </w:rPr>
            </w:pPr>
            <w:r w:rsidRPr="00AF67FB">
              <w:rPr>
                <w:sz w:val="19"/>
                <w:szCs w:val="19"/>
              </w:rPr>
              <w:t xml:space="preserve">Taxa pentru </w:t>
            </w:r>
            <w:proofErr w:type="spellStart"/>
            <w:r w:rsidR="00EB7A7A" w:rsidRPr="00AF67FB">
              <w:rPr>
                <w:sz w:val="19"/>
                <w:szCs w:val="19"/>
              </w:rPr>
              <w:t>inchiriere</w:t>
            </w:r>
            <w:proofErr w:type="spellEnd"/>
            <w:r w:rsidR="00EB7A7A" w:rsidRPr="00AF67FB">
              <w:rPr>
                <w:sz w:val="19"/>
                <w:szCs w:val="19"/>
              </w:rPr>
              <w:t xml:space="preserve"> </w:t>
            </w:r>
            <w:proofErr w:type="spellStart"/>
            <w:r w:rsidR="00EB7A7A" w:rsidRPr="00AF67FB">
              <w:rPr>
                <w:sz w:val="19"/>
                <w:szCs w:val="19"/>
              </w:rPr>
              <w:t>buldoexcavator</w:t>
            </w:r>
            <w:proofErr w:type="spellEnd"/>
            <w:r w:rsidR="00EB7A7A" w:rsidRPr="00AF67FB">
              <w:rPr>
                <w:sz w:val="19"/>
                <w:szCs w:val="19"/>
              </w:rPr>
              <w:t xml:space="preserve"> JCB 3XC </w:t>
            </w:r>
          </w:p>
        </w:tc>
        <w:tc>
          <w:tcPr>
            <w:tcW w:w="3096" w:type="dxa"/>
          </w:tcPr>
          <w:p w:rsidR="003E1151" w:rsidRPr="00AF67FB" w:rsidRDefault="00D7645C" w:rsidP="00E22BB9">
            <w:pPr>
              <w:pStyle w:val="Frspaiere"/>
              <w:rPr>
                <w:sz w:val="19"/>
                <w:szCs w:val="19"/>
              </w:rPr>
            </w:pPr>
            <w:r>
              <w:rPr>
                <w:sz w:val="19"/>
                <w:szCs w:val="19"/>
              </w:rPr>
              <w:t>Persoane fizice – 1</w:t>
            </w:r>
            <w:r w:rsidR="00EB7A7A" w:rsidRPr="00AF67FB">
              <w:rPr>
                <w:sz w:val="19"/>
                <w:szCs w:val="19"/>
              </w:rPr>
              <w:t>00 lei/ora</w:t>
            </w:r>
          </w:p>
          <w:p w:rsidR="00EB7A7A" w:rsidRPr="00AF67FB" w:rsidRDefault="00D7645C" w:rsidP="00E22BB9">
            <w:pPr>
              <w:pStyle w:val="Frspaiere"/>
              <w:rPr>
                <w:sz w:val="19"/>
                <w:szCs w:val="19"/>
              </w:rPr>
            </w:pPr>
            <w:r>
              <w:rPr>
                <w:sz w:val="19"/>
                <w:szCs w:val="19"/>
              </w:rPr>
              <w:t>Persoane juridice – 1</w:t>
            </w:r>
            <w:r w:rsidR="00EB7A7A" w:rsidRPr="00AF67FB">
              <w:rPr>
                <w:sz w:val="19"/>
                <w:szCs w:val="19"/>
              </w:rPr>
              <w:t xml:space="preserve">50 lei/ora </w:t>
            </w:r>
          </w:p>
        </w:tc>
      </w:tr>
      <w:tr w:rsidR="003E1151" w:rsidRPr="00AF67FB" w:rsidTr="003E1151">
        <w:trPr>
          <w:trHeight w:val="212"/>
        </w:trPr>
        <w:tc>
          <w:tcPr>
            <w:tcW w:w="1242" w:type="dxa"/>
            <w:vMerge/>
          </w:tcPr>
          <w:p w:rsidR="003E1151" w:rsidRPr="00AF67FB" w:rsidRDefault="003E1151" w:rsidP="00E22BB9">
            <w:pPr>
              <w:pStyle w:val="Frspaiere"/>
              <w:rPr>
                <w:sz w:val="19"/>
                <w:szCs w:val="19"/>
              </w:rPr>
            </w:pPr>
          </w:p>
        </w:tc>
        <w:tc>
          <w:tcPr>
            <w:tcW w:w="4950" w:type="dxa"/>
            <w:vMerge w:val="restart"/>
          </w:tcPr>
          <w:p w:rsidR="003E1151" w:rsidRPr="00AF67FB" w:rsidRDefault="00A77C5B" w:rsidP="00EB7A7A">
            <w:pPr>
              <w:pStyle w:val="Frspaiere"/>
              <w:rPr>
                <w:sz w:val="19"/>
                <w:szCs w:val="19"/>
              </w:rPr>
            </w:pPr>
            <w:r w:rsidRPr="00AF67FB">
              <w:rPr>
                <w:sz w:val="19"/>
                <w:szCs w:val="19"/>
              </w:rPr>
              <w:t xml:space="preserve">Taxa pentru </w:t>
            </w:r>
            <w:proofErr w:type="spellStart"/>
            <w:r w:rsidR="00A17648">
              <w:rPr>
                <w:sz w:val="19"/>
                <w:szCs w:val="19"/>
              </w:rPr>
              <w:t>inchiriere</w:t>
            </w:r>
            <w:proofErr w:type="spellEnd"/>
            <w:r w:rsidR="00A17648">
              <w:rPr>
                <w:sz w:val="19"/>
                <w:szCs w:val="19"/>
              </w:rPr>
              <w:t xml:space="preserve"> tract</w:t>
            </w:r>
            <w:r w:rsidR="00EB7A7A" w:rsidRPr="00AF67FB">
              <w:rPr>
                <w:sz w:val="19"/>
                <w:szCs w:val="19"/>
              </w:rPr>
              <w:t>or ZETOR</w:t>
            </w:r>
          </w:p>
        </w:tc>
        <w:tc>
          <w:tcPr>
            <w:tcW w:w="3096" w:type="dxa"/>
          </w:tcPr>
          <w:p w:rsidR="003E1151" w:rsidRPr="00AF67FB" w:rsidRDefault="00EB7A7A" w:rsidP="00E22BB9">
            <w:pPr>
              <w:pStyle w:val="Frspaiere"/>
              <w:rPr>
                <w:sz w:val="19"/>
                <w:szCs w:val="19"/>
              </w:rPr>
            </w:pPr>
            <w:r w:rsidRPr="00AF67FB">
              <w:rPr>
                <w:sz w:val="19"/>
                <w:szCs w:val="19"/>
              </w:rPr>
              <w:t>1</w:t>
            </w:r>
            <w:r w:rsidR="00D7645C">
              <w:rPr>
                <w:sz w:val="19"/>
                <w:szCs w:val="19"/>
              </w:rPr>
              <w:t>0</w:t>
            </w:r>
            <w:r w:rsidRPr="00AF67FB">
              <w:rPr>
                <w:sz w:val="19"/>
                <w:szCs w:val="19"/>
              </w:rPr>
              <w:t>0 lei / ora</w:t>
            </w:r>
            <w:r w:rsidR="00A77C5B" w:rsidRPr="00AF67FB">
              <w:rPr>
                <w:sz w:val="19"/>
                <w:szCs w:val="19"/>
              </w:rPr>
              <w:t xml:space="preserve"> –  persoane fizice</w:t>
            </w:r>
          </w:p>
        </w:tc>
      </w:tr>
      <w:tr w:rsidR="003E1151" w:rsidRPr="00AF67FB" w:rsidTr="003E1151">
        <w:trPr>
          <w:trHeight w:val="326"/>
        </w:trPr>
        <w:tc>
          <w:tcPr>
            <w:tcW w:w="1242" w:type="dxa"/>
            <w:vMerge/>
          </w:tcPr>
          <w:p w:rsidR="003E1151" w:rsidRPr="00AF67FB" w:rsidRDefault="003E1151" w:rsidP="00E22BB9">
            <w:pPr>
              <w:pStyle w:val="Frspaiere"/>
              <w:rPr>
                <w:sz w:val="19"/>
                <w:szCs w:val="19"/>
              </w:rPr>
            </w:pPr>
          </w:p>
        </w:tc>
        <w:tc>
          <w:tcPr>
            <w:tcW w:w="4950" w:type="dxa"/>
            <w:vMerge/>
          </w:tcPr>
          <w:p w:rsidR="003E1151" w:rsidRPr="00AF67FB" w:rsidRDefault="003E1151" w:rsidP="00E97665">
            <w:pPr>
              <w:pStyle w:val="Frspaiere"/>
              <w:rPr>
                <w:sz w:val="19"/>
                <w:szCs w:val="19"/>
              </w:rPr>
            </w:pPr>
          </w:p>
        </w:tc>
        <w:tc>
          <w:tcPr>
            <w:tcW w:w="3096" w:type="dxa"/>
          </w:tcPr>
          <w:p w:rsidR="003E1151" w:rsidRPr="00AF67FB" w:rsidRDefault="00D7645C" w:rsidP="00E22BB9">
            <w:pPr>
              <w:pStyle w:val="Frspaiere"/>
              <w:rPr>
                <w:sz w:val="19"/>
                <w:szCs w:val="19"/>
              </w:rPr>
            </w:pPr>
            <w:r>
              <w:rPr>
                <w:sz w:val="19"/>
                <w:szCs w:val="19"/>
              </w:rPr>
              <w:t>150</w:t>
            </w:r>
            <w:bookmarkStart w:id="0" w:name="_GoBack"/>
            <w:bookmarkEnd w:id="0"/>
            <w:r w:rsidR="003E1151" w:rsidRPr="00AF67FB">
              <w:rPr>
                <w:sz w:val="19"/>
                <w:szCs w:val="19"/>
              </w:rPr>
              <w:t xml:space="preserve"> lei / </w:t>
            </w:r>
            <w:r w:rsidR="00EB7A7A" w:rsidRPr="00AF67FB">
              <w:rPr>
                <w:sz w:val="19"/>
                <w:szCs w:val="19"/>
              </w:rPr>
              <w:t>ora</w:t>
            </w:r>
            <w:r w:rsidR="00A77C5B" w:rsidRPr="00AF67FB">
              <w:rPr>
                <w:sz w:val="19"/>
                <w:szCs w:val="19"/>
              </w:rPr>
              <w:t xml:space="preserve"> - persoane juridice</w:t>
            </w:r>
          </w:p>
        </w:tc>
      </w:tr>
      <w:tr w:rsidR="00EB7A7A" w:rsidRPr="00AF67FB" w:rsidTr="003E1151">
        <w:trPr>
          <w:trHeight w:val="326"/>
        </w:trPr>
        <w:tc>
          <w:tcPr>
            <w:tcW w:w="1242" w:type="dxa"/>
          </w:tcPr>
          <w:p w:rsidR="00EB7A7A" w:rsidRPr="00AF67FB" w:rsidRDefault="00EB7A7A" w:rsidP="00E22BB9">
            <w:pPr>
              <w:pStyle w:val="Frspaiere"/>
              <w:rPr>
                <w:sz w:val="19"/>
                <w:szCs w:val="19"/>
              </w:rPr>
            </w:pPr>
          </w:p>
        </w:tc>
        <w:tc>
          <w:tcPr>
            <w:tcW w:w="4950" w:type="dxa"/>
          </w:tcPr>
          <w:p w:rsidR="00EB7A7A" w:rsidRPr="00AF67FB" w:rsidRDefault="00EB7A7A" w:rsidP="00E97665">
            <w:pPr>
              <w:pStyle w:val="Frspaiere"/>
              <w:rPr>
                <w:sz w:val="19"/>
                <w:szCs w:val="19"/>
              </w:rPr>
            </w:pPr>
            <w:r w:rsidRPr="00AF67FB">
              <w:rPr>
                <w:sz w:val="19"/>
                <w:szCs w:val="19"/>
              </w:rPr>
              <w:t xml:space="preserve">Taxa pentru constatare si deplasare in teren comisie locala de fond funciar privind </w:t>
            </w:r>
            <w:proofErr w:type="spellStart"/>
            <w:r w:rsidRPr="00AF67FB">
              <w:rPr>
                <w:sz w:val="19"/>
                <w:szCs w:val="19"/>
              </w:rPr>
              <w:t>sesizari</w:t>
            </w:r>
            <w:proofErr w:type="spellEnd"/>
            <w:r w:rsidRPr="00AF67FB">
              <w:rPr>
                <w:sz w:val="19"/>
                <w:szCs w:val="19"/>
              </w:rPr>
              <w:t xml:space="preserve"> / litigii fond funciar  </w:t>
            </w:r>
            <w:proofErr w:type="spellStart"/>
            <w:r w:rsidRPr="00AF67FB">
              <w:rPr>
                <w:sz w:val="19"/>
                <w:szCs w:val="19"/>
              </w:rPr>
              <w:t>suprafete</w:t>
            </w:r>
            <w:proofErr w:type="spellEnd"/>
            <w:r w:rsidRPr="00AF67FB">
              <w:rPr>
                <w:sz w:val="19"/>
                <w:szCs w:val="19"/>
              </w:rPr>
              <w:t xml:space="preserve"> teren intravilan / extravilan</w:t>
            </w:r>
          </w:p>
        </w:tc>
        <w:tc>
          <w:tcPr>
            <w:tcW w:w="3096" w:type="dxa"/>
          </w:tcPr>
          <w:p w:rsidR="00EB7A7A" w:rsidRPr="00AF67FB" w:rsidRDefault="00EB7A7A" w:rsidP="00E22BB9">
            <w:pPr>
              <w:pStyle w:val="Frspaiere"/>
              <w:rPr>
                <w:sz w:val="19"/>
                <w:szCs w:val="19"/>
              </w:rPr>
            </w:pPr>
            <w:r w:rsidRPr="00AF67FB">
              <w:rPr>
                <w:sz w:val="19"/>
                <w:szCs w:val="19"/>
              </w:rPr>
              <w:t>100 lei – limita intravilan</w:t>
            </w:r>
          </w:p>
          <w:p w:rsidR="00EB7A7A" w:rsidRPr="00AF67FB" w:rsidRDefault="00EB7A7A" w:rsidP="00E22BB9">
            <w:pPr>
              <w:pStyle w:val="Frspaiere"/>
              <w:rPr>
                <w:sz w:val="19"/>
                <w:szCs w:val="19"/>
              </w:rPr>
            </w:pPr>
            <w:r w:rsidRPr="00AF67FB">
              <w:rPr>
                <w:sz w:val="19"/>
                <w:szCs w:val="19"/>
              </w:rPr>
              <w:t>150 lei – limita extravilan</w:t>
            </w:r>
          </w:p>
        </w:tc>
      </w:tr>
    </w:tbl>
    <w:p w:rsidR="0034730D" w:rsidRPr="00AF67FB" w:rsidRDefault="0034730D" w:rsidP="0034730D">
      <w:pPr>
        <w:pStyle w:val="Frspaiere"/>
        <w:ind w:firstLine="708"/>
        <w:rPr>
          <w:sz w:val="19"/>
          <w:szCs w:val="19"/>
        </w:rPr>
      </w:pPr>
      <w:r w:rsidRPr="00AF67FB">
        <w:rPr>
          <w:sz w:val="19"/>
          <w:szCs w:val="19"/>
        </w:rPr>
        <w:t xml:space="preserve">Art.2. Cu ducerea la </w:t>
      </w:r>
      <w:proofErr w:type="spellStart"/>
      <w:r w:rsidRPr="00AF67FB">
        <w:rPr>
          <w:sz w:val="19"/>
          <w:szCs w:val="19"/>
        </w:rPr>
        <w:t>indeplinire</w:t>
      </w:r>
      <w:proofErr w:type="spellEnd"/>
      <w:r w:rsidRPr="00AF67FB">
        <w:rPr>
          <w:sz w:val="19"/>
          <w:szCs w:val="19"/>
        </w:rPr>
        <w:t xml:space="preserve"> a prezentei </w:t>
      </w:r>
      <w:proofErr w:type="spellStart"/>
      <w:r w:rsidRPr="00AF67FB">
        <w:rPr>
          <w:sz w:val="19"/>
          <w:szCs w:val="19"/>
        </w:rPr>
        <w:t>hotarari</w:t>
      </w:r>
      <w:proofErr w:type="spellEnd"/>
      <w:r w:rsidRPr="00AF67FB">
        <w:rPr>
          <w:sz w:val="19"/>
          <w:szCs w:val="19"/>
        </w:rPr>
        <w:t xml:space="preserve"> se </w:t>
      </w:r>
      <w:proofErr w:type="spellStart"/>
      <w:r w:rsidRPr="00AF67FB">
        <w:rPr>
          <w:sz w:val="19"/>
          <w:szCs w:val="19"/>
        </w:rPr>
        <w:t>insarcineaza</w:t>
      </w:r>
      <w:proofErr w:type="spellEnd"/>
      <w:r w:rsidRPr="00AF67FB">
        <w:rPr>
          <w:sz w:val="19"/>
          <w:szCs w:val="19"/>
        </w:rPr>
        <w:t xml:space="preserve"> primarul comunei prin intermediul compartimentelor de specialitate.</w:t>
      </w:r>
    </w:p>
    <w:p w:rsidR="0034730D" w:rsidRPr="00AF67FB" w:rsidRDefault="0034730D" w:rsidP="00AF67FB">
      <w:pPr>
        <w:pStyle w:val="Frspaiere"/>
        <w:ind w:firstLine="708"/>
        <w:rPr>
          <w:rFonts w:ascii="Calibri" w:eastAsia="Calibri" w:hAnsi="Calibri" w:cs="Calibri"/>
          <w:sz w:val="19"/>
          <w:szCs w:val="19"/>
          <w:lang w:val="pt-PT"/>
        </w:rPr>
      </w:pPr>
      <w:r w:rsidRPr="00AF67FB">
        <w:rPr>
          <w:sz w:val="19"/>
          <w:szCs w:val="19"/>
        </w:rPr>
        <w:t xml:space="preserve">Art.3. </w:t>
      </w:r>
      <w:r w:rsidRPr="00AF67FB">
        <w:rPr>
          <w:rFonts w:ascii="Calibri" w:eastAsia="Calibri" w:hAnsi="Calibri" w:cs="Calibri"/>
          <w:sz w:val="19"/>
          <w:szCs w:val="19"/>
          <w:lang w:val="pt-PT"/>
        </w:rPr>
        <w:t>Prezenta hotărâre se va comunica la :</w:t>
      </w:r>
    </w:p>
    <w:p w:rsidR="0034730D" w:rsidRPr="00AF67FB" w:rsidRDefault="0034730D" w:rsidP="0034730D">
      <w:pPr>
        <w:spacing w:after="0" w:line="240" w:lineRule="auto"/>
        <w:rPr>
          <w:rFonts w:ascii="Calibri" w:eastAsia="Calibri" w:hAnsi="Calibri" w:cs="Calibri"/>
          <w:sz w:val="19"/>
          <w:szCs w:val="19"/>
          <w:lang w:val="en-US"/>
        </w:rPr>
      </w:pPr>
      <w:r w:rsidRPr="00AF67FB">
        <w:rPr>
          <w:rFonts w:ascii="Calibri" w:eastAsia="Calibri" w:hAnsi="Calibri" w:cs="Calibri"/>
          <w:sz w:val="19"/>
          <w:szCs w:val="19"/>
          <w:lang w:val="pt-PT"/>
        </w:rPr>
        <w:t xml:space="preserve"> </w:t>
      </w:r>
      <w:r w:rsidRPr="00AF67FB">
        <w:rPr>
          <w:rFonts w:ascii="Calibri" w:eastAsia="Calibri" w:hAnsi="Calibri" w:cs="Calibri"/>
          <w:sz w:val="19"/>
          <w:szCs w:val="19"/>
          <w:lang w:val="pt-PT"/>
        </w:rPr>
        <w:tab/>
      </w:r>
      <w:r w:rsidRPr="00AF67FB">
        <w:rPr>
          <w:rFonts w:ascii="Calibri" w:eastAsia="Calibri" w:hAnsi="Calibri" w:cs="Calibri"/>
          <w:sz w:val="19"/>
          <w:szCs w:val="19"/>
          <w:lang w:val="en-US"/>
        </w:rPr>
        <w:t xml:space="preserve">- </w:t>
      </w:r>
      <w:proofErr w:type="spellStart"/>
      <w:r w:rsidRPr="00AF67FB">
        <w:rPr>
          <w:rFonts w:ascii="Calibri" w:eastAsia="Calibri" w:hAnsi="Calibri" w:cs="Calibri"/>
          <w:sz w:val="19"/>
          <w:szCs w:val="19"/>
          <w:lang w:val="en-US"/>
        </w:rPr>
        <w:t>Instituţia</w:t>
      </w:r>
      <w:proofErr w:type="spellEnd"/>
      <w:r w:rsidRPr="00AF67FB">
        <w:rPr>
          <w:rFonts w:ascii="Calibri" w:eastAsia="Calibri" w:hAnsi="Calibri" w:cs="Calibri"/>
          <w:sz w:val="19"/>
          <w:szCs w:val="19"/>
          <w:lang w:val="en-US"/>
        </w:rPr>
        <w:t xml:space="preserve"> </w:t>
      </w:r>
      <w:proofErr w:type="spellStart"/>
      <w:r w:rsidRPr="00AF67FB">
        <w:rPr>
          <w:rFonts w:ascii="Calibri" w:eastAsia="Calibri" w:hAnsi="Calibri" w:cs="Calibri"/>
          <w:sz w:val="19"/>
          <w:szCs w:val="19"/>
          <w:lang w:val="en-US"/>
        </w:rPr>
        <w:t>Prefectului</w:t>
      </w:r>
      <w:proofErr w:type="spellEnd"/>
      <w:r w:rsidRPr="00AF67FB">
        <w:rPr>
          <w:rFonts w:ascii="Calibri" w:eastAsia="Calibri" w:hAnsi="Calibri" w:cs="Calibri"/>
          <w:sz w:val="19"/>
          <w:szCs w:val="19"/>
          <w:lang w:val="en-US"/>
        </w:rPr>
        <w:t xml:space="preserve"> </w:t>
      </w:r>
      <w:proofErr w:type="spellStart"/>
      <w:r w:rsidRPr="00AF67FB">
        <w:rPr>
          <w:rFonts w:ascii="Calibri" w:eastAsia="Calibri" w:hAnsi="Calibri" w:cs="Calibri"/>
          <w:sz w:val="19"/>
          <w:szCs w:val="19"/>
          <w:lang w:val="en-US"/>
        </w:rPr>
        <w:t>judeţului</w:t>
      </w:r>
      <w:proofErr w:type="spellEnd"/>
      <w:r w:rsidRPr="00AF67FB">
        <w:rPr>
          <w:rFonts w:ascii="Calibri" w:eastAsia="Calibri" w:hAnsi="Calibri" w:cs="Calibri"/>
          <w:sz w:val="19"/>
          <w:szCs w:val="19"/>
          <w:lang w:val="en-US"/>
        </w:rPr>
        <w:t xml:space="preserve"> </w:t>
      </w:r>
      <w:proofErr w:type="spellStart"/>
      <w:r w:rsidRPr="00AF67FB">
        <w:rPr>
          <w:rFonts w:ascii="Calibri" w:eastAsia="Calibri" w:hAnsi="Calibri" w:cs="Calibri"/>
          <w:sz w:val="19"/>
          <w:szCs w:val="19"/>
          <w:lang w:val="en-US"/>
        </w:rPr>
        <w:t>Vaslui</w:t>
      </w:r>
      <w:proofErr w:type="spellEnd"/>
      <w:r w:rsidRPr="00AF67FB">
        <w:rPr>
          <w:rFonts w:ascii="Calibri" w:eastAsia="Calibri" w:hAnsi="Calibri" w:cs="Calibri"/>
          <w:sz w:val="19"/>
          <w:szCs w:val="19"/>
          <w:lang w:val="en-US"/>
        </w:rPr>
        <w:t xml:space="preserve">; </w:t>
      </w:r>
    </w:p>
    <w:p w:rsidR="0034730D" w:rsidRPr="00AF67FB" w:rsidRDefault="0034730D" w:rsidP="0034730D">
      <w:pPr>
        <w:spacing w:after="0" w:line="240" w:lineRule="auto"/>
        <w:ind w:firstLine="708"/>
        <w:rPr>
          <w:rFonts w:ascii="Calibri" w:eastAsia="Calibri" w:hAnsi="Calibri" w:cs="Calibri"/>
          <w:sz w:val="19"/>
          <w:szCs w:val="19"/>
          <w:lang w:val="en-US"/>
        </w:rPr>
      </w:pPr>
      <w:r w:rsidRPr="00AF67FB">
        <w:rPr>
          <w:rFonts w:ascii="Calibri" w:eastAsia="Calibri" w:hAnsi="Calibri" w:cs="Calibri"/>
          <w:sz w:val="19"/>
          <w:szCs w:val="19"/>
          <w:lang w:val="en-US"/>
        </w:rPr>
        <w:t xml:space="preserve">- </w:t>
      </w:r>
      <w:proofErr w:type="spellStart"/>
      <w:r w:rsidRPr="00AF67FB">
        <w:rPr>
          <w:rFonts w:ascii="Calibri" w:eastAsia="Calibri" w:hAnsi="Calibri" w:cs="Calibri"/>
          <w:sz w:val="19"/>
          <w:szCs w:val="19"/>
          <w:lang w:val="en-US"/>
        </w:rPr>
        <w:t>Primarul</w:t>
      </w:r>
      <w:proofErr w:type="spellEnd"/>
      <w:r w:rsidRPr="00AF67FB">
        <w:rPr>
          <w:rFonts w:ascii="Calibri" w:eastAsia="Calibri" w:hAnsi="Calibri" w:cs="Calibri"/>
          <w:sz w:val="19"/>
          <w:szCs w:val="19"/>
          <w:lang w:val="en-US"/>
        </w:rPr>
        <w:t xml:space="preserve"> </w:t>
      </w:r>
      <w:proofErr w:type="spellStart"/>
      <w:r w:rsidRPr="00AF67FB">
        <w:rPr>
          <w:rFonts w:ascii="Calibri" w:eastAsia="Calibri" w:hAnsi="Calibri" w:cs="Calibri"/>
          <w:sz w:val="19"/>
          <w:szCs w:val="19"/>
          <w:lang w:val="en-US"/>
        </w:rPr>
        <w:t>comunei</w:t>
      </w:r>
      <w:proofErr w:type="spellEnd"/>
      <w:r w:rsidRPr="00AF67FB">
        <w:rPr>
          <w:rFonts w:ascii="Calibri" w:eastAsia="Calibri" w:hAnsi="Calibri" w:cs="Calibri"/>
          <w:sz w:val="19"/>
          <w:szCs w:val="19"/>
          <w:lang w:val="en-US"/>
        </w:rPr>
        <w:t xml:space="preserve"> IVĂNEȘTI; </w:t>
      </w:r>
    </w:p>
    <w:p w:rsidR="0034730D" w:rsidRPr="00AF67FB" w:rsidRDefault="0034730D" w:rsidP="0034730D">
      <w:pPr>
        <w:spacing w:after="0" w:line="240" w:lineRule="auto"/>
        <w:rPr>
          <w:rFonts w:ascii="Calibri" w:eastAsia="Calibri" w:hAnsi="Calibri" w:cs="Calibri"/>
          <w:sz w:val="19"/>
          <w:szCs w:val="19"/>
          <w:lang w:val="en-US"/>
        </w:rPr>
      </w:pPr>
      <w:r w:rsidRPr="00AF67FB">
        <w:rPr>
          <w:rFonts w:ascii="Calibri" w:eastAsia="Calibri" w:hAnsi="Calibri" w:cs="Calibri"/>
          <w:sz w:val="19"/>
          <w:szCs w:val="19"/>
          <w:lang w:val="en-US"/>
        </w:rPr>
        <w:t xml:space="preserve"> </w:t>
      </w:r>
      <w:r w:rsidRPr="00AF67FB">
        <w:rPr>
          <w:rFonts w:ascii="Calibri" w:eastAsia="Calibri" w:hAnsi="Calibri" w:cs="Calibri"/>
          <w:sz w:val="19"/>
          <w:szCs w:val="19"/>
          <w:lang w:val="en-US"/>
        </w:rPr>
        <w:tab/>
        <w:t xml:space="preserve">- </w:t>
      </w:r>
      <w:proofErr w:type="spellStart"/>
      <w:r w:rsidRPr="00AF67FB">
        <w:rPr>
          <w:rFonts w:ascii="Calibri" w:eastAsia="Calibri" w:hAnsi="Calibri" w:cs="Calibri"/>
          <w:sz w:val="19"/>
          <w:szCs w:val="19"/>
          <w:lang w:val="en-US"/>
        </w:rPr>
        <w:t>Compartimentelor</w:t>
      </w:r>
      <w:proofErr w:type="spellEnd"/>
      <w:r w:rsidRPr="00AF67FB">
        <w:rPr>
          <w:rFonts w:ascii="Calibri" w:eastAsia="Calibri" w:hAnsi="Calibri" w:cs="Calibri"/>
          <w:sz w:val="19"/>
          <w:szCs w:val="19"/>
          <w:lang w:val="en-US"/>
        </w:rPr>
        <w:t xml:space="preserve"> de </w:t>
      </w:r>
      <w:proofErr w:type="spellStart"/>
      <w:r w:rsidRPr="00AF67FB">
        <w:rPr>
          <w:rFonts w:ascii="Calibri" w:eastAsia="Calibri" w:hAnsi="Calibri" w:cs="Calibri"/>
          <w:sz w:val="19"/>
          <w:szCs w:val="19"/>
          <w:lang w:val="en-US"/>
        </w:rPr>
        <w:t>specialitate</w:t>
      </w:r>
      <w:proofErr w:type="spellEnd"/>
      <w:r w:rsidRPr="00AF67FB">
        <w:rPr>
          <w:rFonts w:ascii="Calibri" w:eastAsia="Calibri" w:hAnsi="Calibri" w:cs="Calibri"/>
          <w:sz w:val="19"/>
          <w:szCs w:val="19"/>
          <w:lang w:val="en-US"/>
        </w:rPr>
        <w:t>.</w:t>
      </w:r>
    </w:p>
    <w:p w:rsidR="00A17648" w:rsidRDefault="0034730D" w:rsidP="00A17648">
      <w:pPr>
        <w:tabs>
          <w:tab w:val="num" w:pos="0"/>
        </w:tabs>
        <w:rPr>
          <w:rFonts w:ascii="Calibri" w:eastAsia="Calibri" w:hAnsi="Calibri" w:cs="Calibri"/>
          <w:b/>
          <w:bCs/>
          <w:sz w:val="19"/>
          <w:szCs w:val="19"/>
          <w:lang w:val="en-US"/>
        </w:rPr>
      </w:pPr>
      <w:r w:rsidRPr="00AF67FB">
        <w:rPr>
          <w:rFonts w:ascii="Calibri" w:eastAsia="Calibri" w:hAnsi="Calibri" w:cs="Calibri"/>
          <w:b/>
          <w:bCs/>
          <w:sz w:val="19"/>
          <w:szCs w:val="19"/>
          <w:lang w:val="en-US"/>
        </w:rPr>
        <w:tab/>
        <w:t xml:space="preserve">- Se </w:t>
      </w:r>
      <w:proofErr w:type="spellStart"/>
      <w:proofErr w:type="gramStart"/>
      <w:r w:rsidRPr="00AF67FB">
        <w:rPr>
          <w:rFonts w:ascii="Calibri" w:eastAsia="Calibri" w:hAnsi="Calibri" w:cs="Calibri"/>
          <w:b/>
          <w:bCs/>
          <w:sz w:val="19"/>
          <w:szCs w:val="19"/>
          <w:lang w:val="en-US"/>
        </w:rPr>
        <w:t>va</w:t>
      </w:r>
      <w:proofErr w:type="spellEnd"/>
      <w:proofErr w:type="gramEnd"/>
      <w:r w:rsidRPr="00AF67FB">
        <w:rPr>
          <w:rFonts w:ascii="Calibri" w:eastAsia="Calibri" w:hAnsi="Calibri" w:cs="Calibri"/>
          <w:b/>
          <w:bCs/>
          <w:sz w:val="19"/>
          <w:szCs w:val="19"/>
          <w:lang w:val="en-US"/>
        </w:rPr>
        <w:t xml:space="preserve"> </w:t>
      </w:r>
      <w:proofErr w:type="spellStart"/>
      <w:r w:rsidRPr="00AF67FB">
        <w:rPr>
          <w:rFonts w:ascii="Calibri" w:eastAsia="Calibri" w:hAnsi="Calibri" w:cs="Calibri"/>
          <w:b/>
          <w:bCs/>
          <w:sz w:val="19"/>
          <w:szCs w:val="19"/>
          <w:lang w:val="en-US"/>
        </w:rPr>
        <w:t>afisa</w:t>
      </w:r>
      <w:proofErr w:type="spellEnd"/>
      <w:r w:rsidRPr="00AF67FB">
        <w:rPr>
          <w:rFonts w:ascii="Calibri" w:eastAsia="Calibri" w:hAnsi="Calibri" w:cs="Calibri"/>
          <w:b/>
          <w:bCs/>
          <w:sz w:val="19"/>
          <w:szCs w:val="19"/>
          <w:lang w:val="en-US"/>
        </w:rPr>
        <w:t xml:space="preserve"> </w:t>
      </w:r>
      <w:proofErr w:type="spellStart"/>
      <w:r w:rsidRPr="00AF67FB">
        <w:rPr>
          <w:rFonts w:ascii="Calibri" w:eastAsia="Calibri" w:hAnsi="Calibri" w:cs="Calibri"/>
          <w:b/>
          <w:bCs/>
          <w:sz w:val="19"/>
          <w:szCs w:val="19"/>
          <w:lang w:val="en-US"/>
        </w:rPr>
        <w:t>si</w:t>
      </w:r>
      <w:proofErr w:type="spellEnd"/>
      <w:r w:rsidRPr="00AF67FB">
        <w:rPr>
          <w:rFonts w:ascii="Calibri" w:eastAsia="Calibri" w:hAnsi="Calibri" w:cs="Calibri"/>
          <w:b/>
          <w:bCs/>
          <w:sz w:val="19"/>
          <w:szCs w:val="19"/>
          <w:lang w:val="en-US"/>
        </w:rPr>
        <w:t xml:space="preserve"> </w:t>
      </w:r>
      <w:proofErr w:type="spellStart"/>
      <w:r w:rsidRPr="00AF67FB">
        <w:rPr>
          <w:rFonts w:ascii="Calibri" w:eastAsia="Calibri" w:hAnsi="Calibri" w:cs="Calibri"/>
          <w:b/>
          <w:bCs/>
          <w:sz w:val="19"/>
          <w:szCs w:val="19"/>
          <w:lang w:val="en-US"/>
        </w:rPr>
        <w:t>publica</w:t>
      </w:r>
      <w:proofErr w:type="spellEnd"/>
      <w:r w:rsidRPr="00AF67FB">
        <w:rPr>
          <w:rFonts w:ascii="Calibri" w:eastAsia="Calibri" w:hAnsi="Calibri" w:cs="Calibri"/>
          <w:b/>
          <w:bCs/>
          <w:sz w:val="19"/>
          <w:szCs w:val="19"/>
          <w:lang w:val="en-US"/>
        </w:rPr>
        <w:t xml:space="preserve"> la </w:t>
      </w:r>
      <w:hyperlink r:id="rId6" w:history="1">
        <w:r w:rsidR="00A17648" w:rsidRPr="00C11024">
          <w:rPr>
            <w:rStyle w:val="Hyperlink"/>
            <w:rFonts w:ascii="Calibri" w:eastAsia="Calibri" w:hAnsi="Calibri" w:cs="Calibri"/>
            <w:b/>
            <w:bCs/>
            <w:sz w:val="19"/>
            <w:szCs w:val="19"/>
            <w:lang w:val="en-US"/>
          </w:rPr>
          <w:t>www.comunaivanesti.ro</w:t>
        </w:r>
      </w:hyperlink>
    </w:p>
    <w:p w:rsidR="0034730D" w:rsidRPr="00A17648" w:rsidRDefault="00A17648" w:rsidP="00A17648">
      <w:pPr>
        <w:tabs>
          <w:tab w:val="num" w:pos="0"/>
        </w:tabs>
        <w:rPr>
          <w:rFonts w:ascii="Calibri" w:eastAsia="Calibri" w:hAnsi="Calibri" w:cs="Calibri"/>
          <w:b/>
          <w:bCs/>
          <w:sz w:val="19"/>
          <w:szCs w:val="19"/>
          <w:lang w:val="en-US"/>
        </w:rPr>
      </w:pPr>
      <w:r>
        <w:rPr>
          <w:rFonts w:ascii="Calibri" w:eastAsia="Calibri" w:hAnsi="Calibri" w:cs="Calibri"/>
          <w:b/>
          <w:bCs/>
          <w:sz w:val="19"/>
          <w:szCs w:val="19"/>
          <w:lang w:val="en-US"/>
        </w:rPr>
        <w:tab/>
      </w:r>
      <w:r w:rsidR="0034730D" w:rsidRPr="00AF67FB">
        <w:rPr>
          <w:rFonts w:ascii="Calibri" w:eastAsia="Calibri" w:hAnsi="Calibri" w:cs="Calibri"/>
          <w:i/>
          <w:sz w:val="19"/>
          <w:szCs w:val="19"/>
        </w:rPr>
        <w:t>Această hotărâre a fost adoptată în şedi</w:t>
      </w:r>
      <w:r w:rsidR="00AF67FB" w:rsidRPr="00AF67FB">
        <w:rPr>
          <w:rFonts w:ascii="Calibri" w:eastAsia="Calibri" w:hAnsi="Calibri" w:cs="Calibri"/>
          <w:i/>
          <w:sz w:val="19"/>
          <w:szCs w:val="19"/>
        </w:rPr>
        <w:t xml:space="preserve">nţa ordinară din data de   </w:t>
      </w:r>
      <w:r>
        <w:rPr>
          <w:rFonts w:ascii="Calibri" w:eastAsia="Calibri" w:hAnsi="Calibri" w:cs="Calibri"/>
          <w:i/>
          <w:sz w:val="19"/>
          <w:szCs w:val="19"/>
        </w:rPr>
        <w:t xml:space="preserve">  </w:t>
      </w:r>
      <w:r w:rsidR="00AF67FB" w:rsidRPr="00AF67FB">
        <w:rPr>
          <w:rFonts w:ascii="Calibri" w:eastAsia="Calibri" w:hAnsi="Calibri" w:cs="Calibri"/>
          <w:i/>
          <w:sz w:val="19"/>
          <w:szCs w:val="19"/>
        </w:rPr>
        <w:t xml:space="preserve">  .05.2025</w:t>
      </w:r>
      <w:r w:rsidR="0034730D" w:rsidRPr="00AF67FB">
        <w:rPr>
          <w:rFonts w:ascii="Calibri" w:eastAsia="Calibri" w:hAnsi="Calibri" w:cs="Calibri"/>
          <w:i/>
          <w:sz w:val="19"/>
          <w:szCs w:val="19"/>
        </w:rPr>
        <w:t xml:space="preserve">,  cu respectarea prevederilor OUG nr. 57/2019, Codul Administrativ, cu un </w:t>
      </w:r>
      <w:proofErr w:type="spellStart"/>
      <w:r w:rsidR="0034730D" w:rsidRPr="00AF67FB">
        <w:rPr>
          <w:rFonts w:ascii="Calibri" w:eastAsia="Calibri" w:hAnsi="Calibri" w:cs="Calibri"/>
          <w:i/>
          <w:sz w:val="19"/>
          <w:szCs w:val="19"/>
        </w:rPr>
        <w:t>numar</w:t>
      </w:r>
      <w:proofErr w:type="spellEnd"/>
      <w:r w:rsidR="0034730D" w:rsidRPr="00AF67FB">
        <w:rPr>
          <w:rFonts w:ascii="Calibri" w:eastAsia="Calibri" w:hAnsi="Calibri" w:cs="Calibri"/>
          <w:i/>
          <w:sz w:val="19"/>
          <w:szCs w:val="19"/>
        </w:rPr>
        <w:t xml:space="preserve"> de …………. voturi „pentru”, ………… voturi „împotrivă” şi ……….. „abţineri” din totalul de ….….. consilieri locali în funcţie si …………. consilieri locali </w:t>
      </w:r>
      <w:proofErr w:type="spellStart"/>
      <w:r w:rsidR="0034730D" w:rsidRPr="00AF67FB">
        <w:rPr>
          <w:rFonts w:ascii="Calibri" w:eastAsia="Calibri" w:hAnsi="Calibri" w:cs="Calibri"/>
          <w:i/>
          <w:sz w:val="19"/>
          <w:szCs w:val="19"/>
        </w:rPr>
        <w:t>prezenti</w:t>
      </w:r>
      <w:proofErr w:type="spellEnd"/>
      <w:r w:rsidR="0034730D" w:rsidRPr="00AF67FB">
        <w:rPr>
          <w:rFonts w:ascii="Calibri" w:eastAsia="Calibri" w:hAnsi="Calibri" w:cs="Calibri"/>
          <w:i/>
          <w:sz w:val="19"/>
          <w:szCs w:val="19"/>
        </w:rPr>
        <w:t xml:space="preserve"> la </w:t>
      </w:r>
      <w:proofErr w:type="spellStart"/>
      <w:r w:rsidR="0034730D" w:rsidRPr="00AF67FB">
        <w:rPr>
          <w:rFonts w:ascii="Calibri" w:eastAsia="Calibri" w:hAnsi="Calibri" w:cs="Calibri"/>
          <w:i/>
          <w:sz w:val="19"/>
          <w:szCs w:val="19"/>
        </w:rPr>
        <w:t>sedinta</w:t>
      </w:r>
      <w:proofErr w:type="spellEnd"/>
      <w:r w:rsidR="0034730D" w:rsidRPr="00AF67FB">
        <w:rPr>
          <w:rFonts w:ascii="Calibri" w:eastAsia="Calibri" w:hAnsi="Calibri" w:cs="Calibri"/>
          <w:i/>
          <w:sz w:val="19"/>
          <w:szCs w:val="19"/>
        </w:rPr>
        <w:t>.</w:t>
      </w:r>
    </w:p>
    <w:p w:rsidR="0034730D" w:rsidRPr="00AF67FB" w:rsidRDefault="0034730D" w:rsidP="00AF67FB">
      <w:pPr>
        <w:spacing w:after="0" w:line="240" w:lineRule="auto"/>
        <w:ind w:left="5664"/>
        <w:rPr>
          <w:rFonts w:ascii="Calibri" w:eastAsia="Calibri" w:hAnsi="Calibri" w:cs="Calibri"/>
          <w:b/>
          <w:sz w:val="19"/>
          <w:szCs w:val="19"/>
        </w:rPr>
      </w:pPr>
      <w:proofErr w:type="spellStart"/>
      <w:r w:rsidRPr="00AF67FB">
        <w:rPr>
          <w:rFonts w:ascii="Calibri" w:eastAsia="Calibri" w:hAnsi="Calibri" w:cs="Calibri"/>
          <w:b/>
          <w:sz w:val="19"/>
          <w:szCs w:val="19"/>
        </w:rPr>
        <w:t>Ivanesti</w:t>
      </w:r>
      <w:proofErr w:type="spellEnd"/>
      <w:r w:rsidRPr="00AF67FB">
        <w:rPr>
          <w:rFonts w:ascii="Calibri" w:eastAsia="Calibri" w:hAnsi="Calibri" w:cs="Calibri"/>
          <w:b/>
          <w:sz w:val="19"/>
          <w:szCs w:val="19"/>
        </w:rPr>
        <w:t xml:space="preserve">,      </w:t>
      </w:r>
      <w:r w:rsidR="00521BE2">
        <w:rPr>
          <w:rFonts w:ascii="Calibri" w:eastAsia="Calibri" w:hAnsi="Calibri" w:cs="Calibri"/>
          <w:b/>
          <w:sz w:val="19"/>
          <w:szCs w:val="19"/>
        </w:rPr>
        <w:t>22</w:t>
      </w:r>
      <w:r w:rsidR="00AF67FB" w:rsidRPr="00AF67FB">
        <w:rPr>
          <w:rFonts w:ascii="Calibri" w:eastAsia="Calibri" w:hAnsi="Calibri" w:cs="Calibri"/>
          <w:b/>
          <w:sz w:val="19"/>
          <w:szCs w:val="19"/>
        </w:rPr>
        <w:t xml:space="preserve">    mai   2025</w:t>
      </w:r>
    </w:p>
    <w:p w:rsidR="0034730D" w:rsidRPr="00AF67FB" w:rsidRDefault="0034730D" w:rsidP="0034730D">
      <w:pPr>
        <w:spacing w:after="0" w:line="240" w:lineRule="auto"/>
        <w:rPr>
          <w:rFonts w:ascii="Calibri" w:eastAsia="Calibri" w:hAnsi="Calibri" w:cs="Calibri"/>
          <w:b/>
          <w:sz w:val="19"/>
          <w:szCs w:val="19"/>
        </w:rPr>
      </w:pPr>
      <w:r w:rsidRPr="00AF67FB">
        <w:rPr>
          <w:rFonts w:ascii="Calibri" w:eastAsia="Calibri" w:hAnsi="Calibri" w:cs="Calibri"/>
          <w:b/>
          <w:sz w:val="19"/>
          <w:szCs w:val="19"/>
        </w:rPr>
        <w:t xml:space="preserve"> </w:t>
      </w:r>
      <w:proofErr w:type="spellStart"/>
      <w:r w:rsidRPr="00AF67FB">
        <w:rPr>
          <w:rFonts w:ascii="Calibri" w:eastAsia="Calibri" w:hAnsi="Calibri" w:cs="Calibri"/>
          <w:b/>
          <w:sz w:val="19"/>
          <w:szCs w:val="19"/>
        </w:rPr>
        <w:t>Initiator</w:t>
      </w:r>
      <w:proofErr w:type="spellEnd"/>
      <w:r w:rsidRPr="00AF67FB">
        <w:rPr>
          <w:rFonts w:ascii="Calibri" w:eastAsia="Calibri" w:hAnsi="Calibri" w:cs="Calibri"/>
          <w:b/>
          <w:sz w:val="19"/>
          <w:szCs w:val="19"/>
        </w:rPr>
        <w:t>,</w:t>
      </w:r>
      <w:r w:rsidRPr="00AF67FB">
        <w:rPr>
          <w:rFonts w:ascii="Calibri" w:eastAsia="Calibri" w:hAnsi="Calibri" w:cs="Calibri"/>
          <w:b/>
          <w:sz w:val="19"/>
          <w:szCs w:val="19"/>
        </w:rPr>
        <w:tab/>
      </w:r>
      <w:r w:rsidRPr="00AF67FB">
        <w:rPr>
          <w:rFonts w:ascii="Calibri" w:eastAsia="Calibri" w:hAnsi="Calibri" w:cs="Calibri"/>
          <w:b/>
          <w:sz w:val="19"/>
          <w:szCs w:val="19"/>
        </w:rPr>
        <w:tab/>
      </w:r>
      <w:r w:rsidRPr="00AF67FB">
        <w:rPr>
          <w:rFonts w:ascii="Calibri" w:eastAsia="Calibri" w:hAnsi="Calibri" w:cs="Calibri"/>
          <w:b/>
          <w:sz w:val="19"/>
          <w:szCs w:val="19"/>
        </w:rPr>
        <w:tab/>
      </w:r>
      <w:r w:rsidRPr="00AF67FB">
        <w:rPr>
          <w:rFonts w:ascii="Calibri" w:eastAsia="Calibri" w:hAnsi="Calibri" w:cs="Calibri"/>
          <w:b/>
          <w:sz w:val="19"/>
          <w:szCs w:val="19"/>
        </w:rPr>
        <w:tab/>
      </w:r>
      <w:r w:rsidRPr="00AF67FB">
        <w:rPr>
          <w:rFonts w:ascii="Calibri" w:eastAsia="Calibri" w:hAnsi="Calibri" w:cs="Calibri"/>
          <w:b/>
          <w:sz w:val="19"/>
          <w:szCs w:val="19"/>
        </w:rPr>
        <w:tab/>
      </w:r>
      <w:r w:rsidRPr="00AF67FB">
        <w:rPr>
          <w:rFonts w:ascii="Calibri" w:eastAsia="Calibri" w:hAnsi="Calibri" w:cs="Calibri"/>
          <w:b/>
          <w:sz w:val="19"/>
          <w:szCs w:val="19"/>
        </w:rPr>
        <w:tab/>
      </w:r>
      <w:r w:rsidRPr="00AF67FB">
        <w:rPr>
          <w:rFonts w:ascii="Calibri" w:eastAsia="Calibri" w:hAnsi="Calibri" w:cs="Calibri"/>
          <w:b/>
          <w:sz w:val="19"/>
          <w:szCs w:val="19"/>
        </w:rPr>
        <w:tab/>
      </w:r>
      <w:r w:rsidRPr="00AF67FB">
        <w:rPr>
          <w:rFonts w:ascii="Calibri" w:eastAsia="Calibri" w:hAnsi="Calibri" w:cs="Calibri"/>
          <w:b/>
          <w:sz w:val="19"/>
          <w:szCs w:val="19"/>
        </w:rPr>
        <w:tab/>
        <w:t>Avizat de legalitate,</w:t>
      </w:r>
    </w:p>
    <w:p w:rsidR="0034730D" w:rsidRPr="00AF67FB" w:rsidRDefault="0034730D" w:rsidP="0034730D">
      <w:pPr>
        <w:spacing w:after="0" w:line="240" w:lineRule="auto"/>
        <w:rPr>
          <w:rFonts w:ascii="Calibri" w:eastAsia="Calibri" w:hAnsi="Calibri" w:cs="Calibri"/>
          <w:b/>
          <w:sz w:val="19"/>
          <w:szCs w:val="19"/>
        </w:rPr>
      </w:pPr>
      <w:r w:rsidRPr="00AF67FB">
        <w:rPr>
          <w:rFonts w:ascii="Calibri" w:eastAsia="Calibri" w:hAnsi="Calibri" w:cs="Calibri"/>
          <w:b/>
          <w:sz w:val="19"/>
          <w:szCs w:val="19"/>
        </w:rPr>
        <w:t>Primar ,</w:t>
      </w:r>
      <w:r w:rsidRPr="00AF67FB">
        <w:rPr>
          <w:rFonts w:ascii="Calibri" w:eastAsia="Calibri" w:hAnsi="Calibri" w:cs="Calibri"/>
          <w:b/>
          <w:sz w:val="19"/>
          <w:szCs w:val="19"/>
        </w:rPr>
        <w:tab/>
      </w:r>
      <w:r w:rsidRPr="00AF67FB">
        <w:rPr>
          <w:rFonts w:ascii="Calibri" w:eastAsia="Calibri" w:hAnsi="Calibri" w:cs="Calibri"/>
          <w:b/>
          <w:sz w:val="19"/>
          <w:szCs w:val="19"/>
        </w:rPr>
        <w:tab/>
      </w:r>
      <w:r w:rsidRPr="00AF67FB">
        <w:rPr>
          <w:rFonts w:ascii="Calibri" w:eastAsia="Calibri" w:hAnsi="Calibri" w:cs="Calibri"/>
          <w:b/>
          <w:sz w:val="19"/>
          <w:szCs w:val="19"/>
        </w:rPr>
        <w:tab/>
      </w:r>
      <w:r w:rsidRPr="00AF67FB">
        <w:rPr>
          <w:rFonts w:ascii="Calibri" w:eastAsia="Calibri" w:hAnsi="Calibri" w:cs="Calibri"/>
          <w:b/>
          <w:sz w:val="19"/>
          <w:szCs w:val="19"/>
        </w:rPr>
        <w:tab/>
      </w:r>
      <w:r w:rsidRPr="00AF67FB">
        <w:rPr>
          <w:rFonts w:ascii="Calibri" w:eastAsia="Calibri" w:hAnsi="Calibri" w:cs="Calibri"/>
          <w:b/>
          <w:sz w:val="19"/>
          <w:szCs w:val="19"/>
        </w:rPr>
        <w:tab/>
      </w:r>
      <w:r w:rsidRPr="00AF67FB">
        <w:rPr>
          <w:rFonts w:ascii="Calibri" w:eastAsia="Calibri" w:hAnsi="Calibri" w:cs="Calibri"/>
          <w:b/>
          <w:sz w:val="19"/>
          <w:szCs w:val="19"/>
        </w:rPr>
        <w:tab/>
      </w:r>
      <w:r w:rsidRPr="00AF67FB">
        <w:rPr>
          <w:rFonts w:ascii="Calibri" w:eastAsia="Calibri" w:hAnsi="Calibri" w:cs="Calibri"/>
          <w:b/>
          <w:sz w:val="19"/>
          <w:szCs w:val="19"/>
        </w:rPr>
        <w:tab/>
      </w:r>
      <w:r w:rsidR="00AF67FB">
        <w:rPr>
          <w:rFonts w:ascii="Calibri" w:eastAsia="Calibri" w:hAnsi="Calibri" w:cs="Calibri"/>
          <w:b/>
          <w:sz w:val="19"/>
          <w:szCs w:val="19"/>
        </w:rPr>
        <w:t xml:space="preserve">                        </w:t>
      </w:r>
      <w:r w:rsidRPr="00AF67FB">
        <w:rPr>
          <w:rFonts w:ascii="Calibri" w:eastAsia="Calibri" w:hAnsi="Calibri" w:cs="Calibri"/>
          <w:b/>
          <w:sz w:val="19"/>
          <w:szCs w:val="19"/>
        </w:rPr>
        <w:t>Secretarul general al comunei,</w:t>
      </w:r>
    </w:p>
    <w:p w:rsidR="00AF67FB" w:rsidRDefault="0034730D" w:rsidP="00AF67FB">
      <w:pPr>
        <w:spacing w:after="0" w:line="240" w:lineRule="auto"/>
        <w:rPr>
          <w:rFonts w:ascii="Calibri" w:eastAsia="Calibri" w:hAnsi="Calibri" w:cs="Calibri"/>
          <w:b/>
          <w:sz w:val="19"/>
          <w:szCs w:val="19"/>
        </w:rPr>
      </w:pPr>
      <w:r w:rsidRPr="00AF67FB">
        <w:rPr>
          <w:rFonts w:ascii="Calibri" w:eastAsia="Calibri" w:hAnsi="Calibri" w:cs="Calibri"/>
          <w:b/>
          <w:sz w:val="19"/>
          <w:szCs w:val="19"/>
        </w:rPr>
        <w:t>dr. Vasi</w:t>
      </w:r>
      <w:r w:rsidR="00AF67FB">
        <w:rPr>
          <w:rFonts w:ascii="Calibri" w:eastAsia="Calibri" w:hAnsi="Calibri" w:cs="Calibri"/>
          <w:b/>
          <w:sz w:val="19"/>
          <w:szCs w:val="19"/>
        </w:rPr>
        <w:t>le NOVAC</w:t>
      </w:r>
      <w:r w:rsidR="00AF67FB">
        <w:rPr>
          <w:rFonts w:ascii="Calibri" w:eastAsia="Calibri" w:hAnsi="Calibri" w:cs="Calibri"/>
          <w:b/>
          <w:sz w:val="19"/>
          <w:szCs w:val="19"/>
        </w:rPr>
        <w:tab/>
      </w:r>
      <w:r w:rsidR="00AF67FB">
        <w:rPr>
          <w:rFonts w:ascii="Calibri" w:eastAsia="Calibri" w:hAnsi="Calibri" w:cs="Calibri"/>
          <w:b/>
          <w:sz w:val="19"/>
          <w:szCs w:val="19"/>
        </w:rPr>
        <w:tab/>
      </w:r>
      <w:r w:rsidR="00AF67FB">
        <w:rPr>
          <w:rFonts w:ascii="Calibri" w:eastAsia="Calibri" w:hAnsi="Calibri" w:cs="Calibri"/>
          <w:b/>
          <w:sz w:val="19"/>
          <w:szCs w:val="19"/>
        </w:rPr>
        <w:tab/>
      </w:r>
      <w:r w:rsidR="00AF67FB">
        <w:rPr>
          <w:rFonts w:ascii="Calibri" w:eastAsia="Calibri" w:hAnsi="Calibri" w:cs="Calibri"/>
          <w:b/>
          <w:sz w:val="19"/>
          <w:szCs w:val="19"/>
        </w:rPr>
        <w:tab/>
      </w:r>
      <w:r w:rsidR="00AF67FB">
        <w:rPr>
          <w:rFonts w:ascii="Calibri" w:eastAsia="Calibri" w:hAnsi="Calibri" w:cs="Calibri"/>
          <w:b/>
          <w:sz w:val="19"/>
          <w:szCs w:val="19"/>
        </w:rPr>
        <w:tab/>
      </w:r>
      <w:r w:rsidR="00AF67FB">
        <w:rPr>
          <w:rFonts w:ascii="Calibri" w:eastAsia="Calibri" w:hAnsi="Calibri" w:cs="Calibri"/>
          <w:b/>
          <w:sz w:val="19"/>
          <w:szCs w:val="19"/>
        </w:rPr>
        <w:tab/>
      </w:r>
      <w:r w:rsidR="00AF67FB">
        <w:rPr>
          <w:rFonts w:ascii="Calibri" w:eastAsia="Calibri" w:hAnsi="Calibri" w:cs="Calibri"/>
          <w:b/>
          <w:sz w:val="19"/>
          <w:szCs w:val="19"/>
        </w:rPr>
        <w:tab/>
      </w:r>
      <w:r w:rsidR="00A17648">
        <w:rPr>
          <w:rFonts w:ascii="Calibri" w:eastAsia="Calibri" w:hAnsi="Calibri" w:cs="Calibri"/>
          <w:b/>
          <w:sz w:val="19"/>
          <w:szCs w:val="19"/>
        </w:rPr>
        <w:t xml:space="preserve">                   </w:t>
      </w:r>
      <w:proofErr w:type="spellStart"/>
      <w:r w:rsidR="00AF67FB">
        <w:rPr>
          <w:rFonts w:ascii="Calibri" w:eastAsia="Calibri" w:hAnsi="Calibri" w:cs="Calibri"/>
          <w:b/>
          <w:sz w:val="19"/>
          <w:szCs w:val="19"/>
        </w:rPr>
        <w:t>jrs</w:t>
      </w:r>
      <w:proofErr w:type="spellEnd"/>
      <w:r w:rsidR="00AF67FB">
        <w:rPr>
          <w:rFonts w:ascii="Calibri" w:eastAsia="Calibri" w:hAnsi="Calibri" w:cs="Calibri"/>
          <w:b/>
          <w:sz w:val="19"/>
          <w:szCs w:val="19"/>
        </w:rPr>
        <w:t>. Ovidiu COZMA</w:t>
      </w:r>
    </w:p>
    <w:p w:rsidR="0034730D" w:rsidRPr="00AF67FB" w:rsidRDefault="0034730D" w:rsidP="00AF67FB">
      <w:pPr>
        <w:spacing w:after="0" w:line="240" w:lineRule="auto"/>
        <w:rPr>
          <w:rFonts w:ascii="Calibri" w:eastAsia="Calibri" w:hAnsi="Calibri" w:cs="Calibri"/>
          <w:b/>
          <w:sz w:val="19"/>
          <w:szCs w:val="19"/>
        </w:rPr>
      </w:pPr>
      <w:r w:rsidRPr="007D3A8D">
        <w:lastRenderedPageBreak/>
        <w:t>ROMANIA</w:t>
      </w:r>
    </w:p>
    <w:p w:rsidR="0034730D" w:rsidRPr="007D3A8D" w:rsidRDefault="0034730D" w:rsidP="00AF67FB">
      <w:pPr>
        <w:pStyle w:val="Frspaiere"/>
      </w:pPr>
      <w:r w:rsidRPr="007D3A8D">
        <w:t>JUDETUL VASLUI</w:t>
      </w:r>
    </w:p>
    <w:p w:rsidR="0034730D" w:rsidRPr="007D3A8D" w:rsidRDefault="0034730D" w:rsidP="00AF67FB">
      <w:pPr>
        <w:pStyle w:val="Frspaiere"/>
      </w:pPr>
      <w:r w:rsidRPr="007D3A8D">
        <w:t>COMUNA IVANESTI</w:t>
      </w:r>
    </w:p>
    <w:p w:rsidR="0034730D" w:rsidRPr="007D3A8D" w:rsidRDefault="0034730D" w:rsidP="00AF67FB">
      <w:pPr>
        <w:pStyle w:val="Frspaiere"/>
      </w:pPr>
      <w:r w:rsidRPr="007D3A8D">
        <w:t>PRIMAR</w:t>
      </w:r>
    </w:p>
    <w:p w:rsidR="0034730D" w:rsidRPr="007D3A8D" w:rsidRDefault="00AF67FB" w:rsidP="007D3A8D">
      <w:pPr>
        <w:pStyle w:val="Frspaiere"/>
        <w:ind w:firstLine="708"/>
      </w:pPr>
      <w:r>
        <w:t xml:space="preserve">Nr .     </w:t>
      </w:r>
      <w:r w:rsidR="00521BE2">
        <w:t>1744</w:t>
      </w:r>
      <w:r>
        <w:t xml:space="preserve">      /   </w:t>
      </w:r>
      <w:r w:rsidR="00521BE2">
        <w:t>22</w:t>
      </w:r>
      <w:r>
        <w:t xml:space="preserve">    .05.2025</w:t>
      </w:r>
    </w:p>
    <w:p w:rsidR="0034730D" w:rsidRPr="007D3A8D" w:rsidRDefault="0034730D" w:rsidP="0034730D">
      <w:pPr>
        <w:pStyle w:val="Frspaiere"/>
        <w:ind w:firstLine="708"/>
        <w:rPr>
          <w:b/>
        </w:rPr>
      </w:pPr>
      <w:r w:rsidRPr="007D3A8D">
        <w:tab/>
      </w:r>
      <w:r w:rsidRPr="007D3A8D">
        <w:tab/>
      </w:r>
      <w:r w:rsidRPr="007D3A8D">
        <w:tab/>
      </w:r>
      <w:r w:rsidRPr="007D3A8D">
        <w:tab/>
      </w:r>
      <w:r w:rsidRPr="007D3A8D">
        <w:rPr>
          <w:b/>
        </w:rPr>
        <w:t>REFERAT DE APROBARE</w:t>
      </w:r>
    </w:p>
    <w:p w:rsidR="0034730D" w:rsidRPr="007D3A8D" w:rsidRDefault="0034730D" w:rsidP="0034730D">
      <w:pPr>
        <w:pStyle w:val="Frspaiere"/>
        <w:rPr>
          <w:b/>
        </w:rPr>
      </w:pPr>
      <w:r w:rsidRPr="007D3A8D">
        <w:rPr>
          <w:b/>
        </w:rPr>
        <w:t xml:space="preserve">La proiectul de </w:t>
      </w:r>
      <w:proofErr w:type="spellStart"/>
      <w:r w:rsidRPr="007D3A8D">
        <w:rPr>
          <w:b/>
        </w:rPr>
        <w:t>hotarare</w:t>
      </w:r>
      <w:proofErr w:type="spellEnd"/>
      <w:r w:rsidRPr="007D3A8D">
        <w:rPr>
          <w:b/>
        </w:rPr>
        <w:t xml:space="preserve"> privind  modificarea si completarea Anexei nr. 1 – Cap. IX -  Alte taxe locale la </w:t>
      </w:r>
      <w:proofErr w:type="spellStart"/>
      <w:r w:rsidRPr="007D3A8D">
        <w:rPr>
          <w:b/>
        </w:rPr>
        <w:t>Hotararea</w:t>
      </w:r>
      <w:proofErr w:type="spellEnd"/>
      <w:r w:rsidRPr="007D3A8D">
        <w:rPr>
          <w:b/>
        </w:rPr>
        <w:t xml:space="preserve"> Consiliului Local </w:t>
      </w:r>
      <w:proofErr w:type="spellStart"/>
      <w:r w:rsidRPr="007D3A8D">
        <w:rPr>
          <w:b/>
        </w:rPr>
        <w:t>Ivanesti</w:t>
      </w:r>
      <w:proofErr w:type="spellEnd"/>
      <w:r w:rsidR="00AF67FB">
        <w:rPr>
          <w:b/>
        </w:rPr>
        <w:t xml:space="preserve"> nr. 70 /2024</w:t>
      </w:r>
      <w:r w:rsidRPr="007D3A8D">
        <w:rPr>
          <w:b/>
        </w:rPr>
        <w:t xml:space="preserve">, privind stabilirea valorilor impozabile, cotele de impozitare, impozitele si taxele locale, respectiv amenzile </w:t>
      </w:r>
      <w:proofErr w:type="spellStart"/>
      <w:r w:rsidRPr="007D3A8D">
        <w:rPr>
          <w:b/>
        </w:rPr>
        <w:t>contraventionale</w:t>
      </w:r>
      <w:proofErr w:type="spellEnd"/>
      <w:r w:rsidRPr="007D3A8D">
        <w:rPr>
          <w:b/>
        </w:rPr>
        <w:t xml:space="preserve"> aplicabile persoanelo</w:t>
      </w:r>
      <w:r w:rsidR="00AF67FB">
        <w:rPr>
          <w:b/>
        </w:rPr>
        <w:t>r fizice si juridice pentru 2025</w:t>
      </w:r>
    </w:p>
    <w:p w:rsidR="0034730D" w:rsidRPr="007D3A8D" w:rsidRDefault="0034730D" w:rsidP="0034730D">
      <w:pPr>
        <w:pStyle w:val="Frspaiere"/>
        <w:ind w:firstLine="708"/>
      </w:pPr>
    </w:p>
    <w:p w:rsidR="0034730D" w:rsidRPr="0034730D" w:rsidRDefault="0034730D" w:rsidP="0034730D">
      <w:pPr>
        <w:suppressAutoHyphens/>
        <w:autoSpaceDE w:val="0"/>
        <w:spacing w:after="0" w:line="240" w:lineRule="auto"/>
        <w:ind w:firstLine="720"/>
        <w:jc w:val="both"/>
        <w:rPr>
          <w:rFonts w:ascii="Calibri" w:eastAsia="Times New Roman" w:hAnsi="Calibri" w:cs="Calibri"/>
          <w:color w:val="000000"/>
          <w:lang w:eastAsia="ar-SA"/>
        </w:rPr>
      </w:pPr>
      <w:r w:rsidRPr="0034730D">
        <w:rPr>
          <w:rFonts w:ascii="Calibri" w:eastAsia="Times New Roman" w:hAnsi="Calibri" w:cs="Calibri"/>
          <w:color w:val="000000"/>
          <w:lang w:eastAsia="ar-SA"/>
        </w:rPr>
        <w:t xml:space="preserve">Impozitele şi taxele locale constituie venituri ale bugetelor locale şi sunt reglementate de art. 454 din Legea nr.227/2015 –Partea a III-a, Titlul IX  - privind Codul fiscal. În categoria impozitelor şi taxelor locale se includ: impozitul/taxa pe  clădiri, impozitul/taxa pe teren, impozitul pe mijloacele de transport, taxele pentru eliberarea certificatelor, avizelor şi autorizaţiilor, taxa pentru mijloacele de reclama şi publicitate, impozitul pe spectacole, taxele speciale, alte taxe locale. </w:t>
      </w:r>
    </w:p>
    <w:p w:rsidR="0034730D" w:rsidRPr="0034730D" w:rsidRDefault="0034730D" w:rsidP="0034730D">
      <w:pPr>
        <w:suppressAutoHyphens/>
        <w:autoSpaceDE w:val="0"/>
        <w:spacing w:after="0" w:line="240" w:lineRule="auto"/>
        <w:ind w:firstLine="720"/>
        <w:jc w:val="both"/>
        <w:rPr>
          <w:rFonts w:ascii="Calibri" w:eastAsia="Times New Roman" w:hAnsi="Calibri" w:cs="Calibri"/>
          <w:color w:val="000000"/>
          <w:lang w:eastAsia="ar-SA"/>
        </w:rPr>
      </w:pPr>
      <w:r w:rsidRPr="0034730D">
        <w:rPr>
          <w:rFonts w:ascii="Calibri" w:eastAsia="Times New Roman" w:hAnsi="Calibri" w:cs="Calibri"/>
          <w:color w:val="000000"/>
          <w:lang w:eastAsia="ar-SA"/>
        </w:rPr>
        <w:t xml:space="preserve">Resursele financiare constituite din impozitele şi taxele locale se utilizează pentru cheltuielile publice a căror finanţare se asigură din bugetele locale conform legii. </w:t>
      </w:r>
    </w:p>
    <w:p w:rsidR="0034730D" w:rsidRPr="0034730D" w:rsidRDefault="0034730D" w:rsidP="0034730D">
      <w:pPr>
        <w:suppressAutoHyphens/>
        <w:autoSpaceDE w:val="0"/>
        <w:spacing w:after="0" w:line="240" w:lineRule="auto"/>
        <w:ind w:firstLine="720"/>
        <w:jc w:val="both"/>
        <w:rPr>
          <w:rFonts w:ascii="Calibri" w:eastAsia="Times New Roman" w:hAnsi="Calibri" w:cs="Calibri"/>
          <w:color w:val="000000"/>
          <w:lang w:eastAsia="ar-SA"/>
        </w:rPr>
      </w:pPr>
      <w:r w:rsidRPr="0034730D">
        <w:rPr>
          <w:rFonts w:ascii="Calibri" w:eastAsia="Times New Roman" w:hAnsi="Calibri" w:cs="Calibri"/>
          <w:color w:val="000000"/>
          <w:lang w:eastAsia="ar-SA"/>
        </w:rPr>
        <w:t xml:space="preserve">Conform art. 490 din Legea nr.227/2015 privind Codul fiscal, autorităţile administraţiei publice locale şi organele speciale ale acestora, după caz, sunt responsabile pentru stabilirea, controlul şi colectarea impozitelor şi taxelor locale, precum şi pentru aplicarea amenzilor şi majorărilor aferente. </w:t>
      </w:r>
    </w:p>
    <w:p w:rsidR="007D3A8D" w:rsidRPr="007D3A8D" w:rsidRDefault="007D3A8D" w:rsidP="007D3A8D">
      <w:pPr>
        <w:pStyle w:val="Frspaiere"/>
        <w:ind w:firstLine="708"/>
      </w:pPr>
      <w:r w:rsidRPr="007D3A8D">
        <w:t xml:space="preserve">Conform art. 484 din </w:t>
      </w:r>
      <w:proofErr w:type="spellStart"/>
      <w:r w:rsidRPr="007D3A8D">
        <w:t>acelasi</w:t>
      </w:r>
      <w:proofErr w:type="spellEnd"/>
      <w:r w:rsidRPr="007D3A8D">
        <w:t xml:space="preserve"> act normativ  taxele speciale se vor institui pentru înființarea sau buna funcționare a serviciilor publice de interes local furnizate persoanelor fizice sau juridice. Taxele speciale instituite in conformitate cu prevederile prezentului Regulament se vor încasa într-un cont distinct. Cuantumul taxelor speciale se stabilește anual, prin hotărârea Consiliului Local </w:t>
      </w:r>
      <w:proofErr w:type="spellStart"/>
      <w:r w:rsidRPr="007D3A8D">
        <w:t>Ivanesti</w:t>
      </w:r>
      <w:proofErr w:type="spellEnd"/>
      <w:r w:rsidRPr="007D3A8D">
        <w:t xml:space="preserve"> iar veniturile obținute din încasarea acestora se utilizează integral pentru acoperirea cheltuielilor efectuate pentru înființarea serviciilor publice locale, precum si pentru finanțarea cheltuielilor de întreținere și funcționare a acestor servicii.</w:t>
      </w:r>
    </w:p>
    <w:p w:rsidR="007D3A8D" w:rsidRPr="007D3A8D" w:rsidRDefault="007D3A8D" w:rsidP="007D3A8D">
      <w:pPr>
        <w:pStyle w:val="Frspaiere"/>
        <w:ind w:firstLine="708"/>
      </w:pPr>
      <w:r w:rsidRPr="007D3A8D">
        <w:t>Cuantumul taxelor speciale trebuie să acopere cel puțin cheltuielile curente de întreținere și funcționare a serviciilor.</w:t>
      </w:r>
    </w:p>
    <w:p w:rsidR="007D3A8D" w:rsidRPr="007D3A8D" w:rsidRDefault="007D3A8D" w:rsidP="007D3A8D">
      <w:pPr>
        <w:pStyle w:val="Frspaiere"/>
        <w:ind w:firstLine="708"/>
      </w:pPr>
      <w:r w:rsidRPr="007D3A8D">
        <w:t>Întrucât cuantumul taxelor speciale și ale altor taxe locale nu sunt stabilite prin Codul fiscal, cu excepția taxei pentru îndeplinirea procedurii de divorţ pe cale administrativă și a taxei pentru eliberarea de copii heliografice de pe planuri cadastrale sau de pe alte asemenea planuri, ci prin hotărâre a consiliului local, acestea nu intră sub incidența indexării.</w:t>
      </w:r>
    </w:p>
    <w:p w:rsidR="0034730D" w:rsidRPr="007D3A8D" w:rsidRDefault="007D3A8D" w:rsidP="007D3A8D">
      <w:pPr>
        <w:pStyle w:val="Frspaiere"/>
        <w:ind w:firstLine="708"/>
      </w:pPr>
      <w:r w:rsidRPr="007D3A8D">
        <w:t>Nivelurile taxelor speciale și ale altor taxe locale vor fi stabilite prin hotărârea anuală a consiliului local de stabilire a impozitelor și taxelor locale, în condițiile art. 489 alin.(1) și (2) din Legea nr.227/2015, actualizată.</w:t>
      </w:r>
    </w:p>
    <w:p w:rsidR="007D3A8D" w:rsidRPr="007D3A8D" w:rsidRDefault="00A17648" w:rsidP="007D3A8D">
      <w:pPr>
        <w:pStyle w:val="Frspaiere"/>
        <w:ind w:firstLine="708"/>
      </w:pPr>
      <w:proofErr w:type="spellStart"/>
      <w:r>
        <w:t>Avand</w:t>
      </w:r>
      <w:proofErr w:type="spellEnd"/>
      <w:r>
        <w:t xml:space="preserve"> in vedere</w:t>
      </w:r>
      <w:r w:rsidR="007D3A8D" w:rsidRPr="007D3A8D">
        <w:t xml:space="preserve"> </w:t>
      </w:r>
      <w:r w:rsidR="00AF67FB">
        <w:t xml:space="preserve">lipsa resurselor financiare pentru </w:t>
      </w:r>
      <w:proofErr w:type="spellStart"/>
      <w:r>
        <w:t>intretinerea</w:t>
      </w:r>
      <w:proofErr w:type="spellEnd"/>
      <w:r>
        <w:t xml:space="preserve"> anumitor</w:t>
      </w:r>
      <w:r w:rsidR="00AF67FB">
        <w:t xml:space="preserve"> utilaje </w:t>
      </w:r>
      <w:r>
        <w:t xml:space="preserve">aflate in dotarea comunei </w:t>
      </w:r>
      <w:r w:rsidR="00AF67FB">
        <w:t xml:space="preserve">si pentru buna </w:t>
      </w:r>
      <w:proofErr w:type="spellStart"/>
      <w:r w:rsidR="00AF67FB">
        <w:t>functionare</w:t>
      </w:r>
      <w:proofErr w:type="spellEnd"/>
      <w:r w:rsidR="00AF67FB">
        <w:t xml:space="preserve"> a  serviciului de </w:t>
      </w:r>
      <w:proofErr w:type="spellStart"/>
      <w:r w:rsidR="00AF67FB">
        <w:t>gospodarire</w:t>
      </w:r>
      <w:proofErr w:type="spellEnd"/>
      <w:r w:rsidR="00AF67FB">
        <w:t xml:space="preserve"> si </w:t>
      </w:r>
      <w:proofErr w:type="spellStart"/>
      <w:r w:rsidR="00AF67FB">
        <w:t>intretinere</w:t>
      </w:r>
      <w:proofErr w:type="spellEnd"/>
      <w:r w:rsidR="007D3A8D" w:rsidRPr="007D3A8D">
        <w:t xml:space="preserve">, </w:t>
      </w:r>
      <w:r>
        <w:t>precum si pos</w:t>
      </w:r>
      <w:r w:rsidR="00521BE2">
        <w:t>i</w:t>
      </w:r>
      <w:r>
        <w:t xml:space="preserve">bilitatea de a presta </w:t>
      </w:r>
      <w:proofErr w:type="spellStart"/>
      <w:r>
        <w:t>lucrari</w:t>
      </w:r>
      <w:proofErr w:type="spellEnd"/>
      <w:r>
        <w:t xml:space="preserve"> pentru </w:t>
      </w:r>
      <w:proofErr w:type="spellStart"/>
      <w:r>
        <w:t>terti</w:t>
      </w:r>
      <w:proofErr w:type="spellEnd"/>
      <w:r>
        <w:t xml:space="preserve">, persoane fizice si juridice, </w:t>
      </w:r>
      <w:r w:rsidR="007D3A8D" w:rsidRPr="007D3A8D">
        <w:t xml:space="preserve">se impune modificarea si completarea anexei la </w:t>
      </w:r>
      <w:proofErr w:type="spellStart"/>
      <w:r w:rsidR="007D3A8D" w:rsidRPr="007D3A8D">
        <w:t>hotararea</w:t>
      </w:r>
      <w:proofErr w:type="spellEnd"/>
      <w:r w:rsidR="007D3A8D" w:rsidRPr="007D3A8D">
        <w:t xml:space="preserve"> prin care au fost stabilite impozitele si taxele locale.</w:t>
      </w:r>
    </w:p>
    <w:p w:rsidR="007D3A8D" w:rsidRDefault="007D3A8D" w:rsidP="007D3A8D">
      <w:pPr>
        <w:pStyle w:val="Frspaiere"/>
        <w:ind w:firstLine="708"/>
      </w:pPr>
      <w:r w:rsidRPr="007D3A8D">
        <w:t xml:space="preserve">In baza celor anterior precizate, supun dezbaterii  proiectul de </w:t>
      </w:r>
      <w:proofErr w:type="spellStart"/>
      <w:r w:rsidRPr="007D3A8D">
        <w:t>hotarare</w:t>
      </w:r>
      <w:proofErr w:type="spellEnd"/>
      <w:r w:rsidRPr="007D3A8D">
        <w:t xml:space="preserve"> privind  modificarea si completarea Anexei nr. 1 – Cap. IX -  Alte taxe locale la </w:t>
      </w:r>
      <w:proofErr w:type="spellStart"/>
      <w:r w:rsidRPr="007D3A8D">
        <w:t>Hotararea</w:t>
      </w:r>
      <w:proofErr w:type="spellEnd"/>
      <w:r w:rsidRPr="007D3A8D">
        <w:t xml:space="preserve"> Consiliului Local </w:t>
      </w:r>
      <w:proofErr w:type="spellStart"/>
      <w:r w:rsidRPr="007D3A8D">
        <w:t>Ivan</w:t>
      </w:r>
      <w:r w:rsidR="00AF67FB">
        <w:t>esti</w:t>
      </w:r>
      <w:proofErr w:type="spellEnd"/>
      <w:r w:rsidR="00AF67FB">
        <w:t xml:space="preserve"> nr. 70/2024</w:t>
      </w:r>
      <w:r w:rsidRPr="007D3A8D">
        <w:t xml:space="preserve">, privind stabilirea valorilor impozabile, cotele de impozitare, impozitele si taxele locale, respectiv amenzile </w:t>
      </w:r>
      <w:proofErr w:type="spellStart"/>
      <w:r w:rsidRPr="007D3A8D">
        <w:t>contraventionale</w:t>
      </w:r>
      <w:proofErr w:type="spellEnd"/>
      <w:r w:rsidRPr="007D3A8D">
        <w:t xml:space="preserve"> aplicabile persoanelo</w:t>
      </w:r>
      <w:r w:rsidR="00AF67FB">
        <w:t>r fizice si juridice pentru 2025</w:t>
      </w:r>
      <w:r w:rsidRPr="007D3A8D">
        <w:t>.</w:t>
      </w:r>
    </w:p>
    <w:p w:rsidR="007D3A8D" w:rsidRDefault="007D3A8D" w:rsidP="007D3A8D">
      <w:pPr>
        <w:pStyle w:val="Frspaiere"/>
        <w:ind w:firstLine="708"/>
      </w:pPr>
    </w:p>
    <w:p w:rsidR="007D3A8D" w:rsidRDefault="007D3A8D" w:rsidP="007D3A8D">
      <w:pPr>
        <w:pStyle w:val="Frspaiere"/>
        <w:ind w:firstLine="708"/>
      </w:pPr>
      <w:r>
        <w:tab/>
      </w:r>
      <w:r>
        <w:tab/>
      </w:r>
      <w:r>
        <w:tab/>
      </w:r>
      <w:r>
        <w:tab/>
      </w:r>
      <w:r>
        <w:tab/>
        <w:t>Primar,</w:t>
      </w:r>
    </w:p>
    <w:p w:rsidR="007D3A8D" w:rsidRDefault="007D3A8D" w:rsidP="007D3A8D">
      <w:pPr>
        <w:pStyle w:val="Frspaiere"/>
        <w:ind w:firstLine="708"/>
      </w:pPr>
      <w:r>
        <w:tab/>
      </w:r>
      <w:r>
        <w:tab/>
      </w:r>
      <w:r>
        <w:tab/>
      </w:r>
      <w:r>
        <w:tab/>
        <w:t xml:space="preserve">   dr. Vasile NOVAC</w:t>
      </w:r>
    </w:p>
    <w:p w:rsidR="007D3A8D" w:rsidRDefault="007D3A8D" w:rsidP="007D3A8D">
      <w:pPr>
        <w:pStyle w:val="Frspaiere"/>
        <w:ind w:firstLine="708"/>
      </w:pPr>
    </w:p>
    <w:p w:rsidR="007D3A8D" w:rsidRDefault="007D3A8D" w:rsidP="007D3A8D">
      <w:pPr>
        <w:pStyle w:val="Frspaiere"/>
        <w:ind w:firstLine="708"/>
      </w:pPr>
    </w:p>
    <w:p w:rsidR="007D3A8D" w:rsidRDefault="007D3A8D" w:rsidP="007D3A8D">
      <w:pPr>
        <w:pStyle w:val="Frspaiere"/>
        <w:ind w:firstLine="708"/>
      </w:pPr>
    </w:p>
    <w:p w:rsidR="007D3A8D" w:rsidRDefault="007D3A8D" w:rsidP="007D3A8D">
      <w:pPr>
        <w:pStyle w:val="Frspaiere"/>
        <w:ind w:firstLine="708"/>
      </w:pPr>
    </w:p>
    <w:p w:rsidR="007D3A8D" w:rsidRPr="00120C4B" w:rsidRDefault="007D3A8D" w:rsidP="007D3A8D">
      <w:pPr>
        <w:pStyle w:val="Frspaiere"/>
        <w:ind w:firstLine="708"/>
      </w:pPr>
      <w:r w:rsidRPr="00120C4B">
        <w:t>ROMANIA</w:t>
      </w:r>
    </w:p>
    <w:p w:rsidR="007D3A8D" w:rsidRPr="00120C4B" w:rsidRDefault="007D3A8D" w:rsidP="007D3A8D">
      <w:pPr>
        <w:pStyle w:val="Frspaiere"/>
        <w:ind w:firstLine="708"/>
      </w:pPr>
      <w:r w:rsidRPr="00120C4B">
        <w:t>JUDETUL VASLUI</w:t>
      </w:r>
    </w:p>
    <w:p w:rsidR="007D3A8D" w:rsidRPr="00120C4B" w:rsidRDefault="007D3A8D" w:rsidP="007D3A8D">
      <w:pPr>
        <w:pStyle w:val="Frspaiere"/>
        <w:ind w:firstLine="708"/>
      </w:pPr>
      <w:r w:rsidRPr="00120C4B">
        <w:t>COMUNA IVANESTI</w:t>
      </w:r>
    </w:p>
    <w:p w:rsidR="007D3A8D" w:rsidRPr="00120C4B" w:rsidRDefault="007D3A8D" w:rsidP="007D3A8D">
      <w:pPr>
        <w:pStyle w:val="Frspaiere"/>
        <w:ind w:firstLine="708"/>
      </w:pPr>
      <w:r w:rsidRPr="00120C4B">
        <w:t>Comp. Financiar Contabilitate</w:t>
      </w:r>
    </w:p>
    <w:p w:rsidR="007D3A8D" w:rsidRPr="00120C4B" w:rsidRDefault="00AF67FB" w:rsidP="00120C4B">
      <w:pPr>
        <w:pStyle w:val="Frspaiere"/>
        <w:ind w:firstLine="708"/>
      </w:pPr>
      <w:r>
        <w:t xml:space="preserve">Nr.     </w:t>
      </w:r>
      <w:r w:rsidR="00A17648">
        <w:t xml:space="preserve">   </w:t>
      </w:r>
      <w:r w:rsidR="00521BE2">
        <w:t>1745</w:t>
      </w:r>
      <w:r>
        <w:t xml:space="preserve">  </w:t>
      </w:r>
      <w:r w:rsidR="00A17648">
        <w:t xml:space="preserve">     </w:t>
      </w:r>
      <w:r w:rsidR="00521BE2">
        <w:t xml:space="preserve"> / 26</w:t>
      </w:r>
      <w:r>
        <w:t>.05.2025</w:t>
      </w:r>
    </w:p>
    <w:p w:rsidR="007D3A8D" w:rsidRPr="00BA61DA" w:rsidRDefault="007D3A8D" w:rsidP="007D3A8D">
      <w:pPr>
        <w:pStyle w:val="Frspaiere"/>
        <w:ind w:firstLine="708"/>
        <w:rPr>
          <w:b/>
        </w:rPr>
      </w:pPr>
      <w:r w:rsidRPr="00120C4B">
        <w:tab/>
      </w:r>
      <w:r w:rsidRPr="00120C4B">
        <w:tab/>
      </w:r>
      <w:r w:rsidRPr="00120C4B">
        <w:tab/>
      </w:r>
      <w:r w:rsidRPr="00120C4B">
        <w:tab/>
      </w:r>
      <w:r w:rsidRPr="00BA61DA">
        <w:rPr>
          <w:b/>
        </w:rPr>
        <w:t>RAPORT DE SPECIALITATE</w:t>
      </w:r>
    </w:p>
    <w:p w:rsidR="007D3A8D" w:rsidRPr="00BA61DA" w:rsidRDefault="007D3A8D" w:rsidP="007D3A8D">
      <w:pPr>
        <w:pStyle w:val="Frspaiere"/>
        <w:ind w:firstLine="708"/>
        <w:rPr>
          <w:b/>
        </w:rPr>
      </w:pPr>
      <w:r w:rsidRPr="00BA61DA">
        <w:rPr>
          <w:b/>
        </w:rPr>
        <w:t xml:space="preserve">La proiectul de </w:t>
      </w:r>
      <w:proofErr w:type="spellStart"/>
      <w:r w:rsidRPr="00BA61DA">
        <w:rPr>
          <w:b/>
        </w:rPr>
        <w:t>hotarare</w:t>
      </w:r>
      <w:proofErr w:type="spellEnd"/>
      <w:r w:rsidRPr="00BA61DA">
        <w:rPr>
          <w:b/>
        </w:rPr>
        <w:t xml:space="preserve"> privind  modificarea si completarea Anexei nr. 1 – Cap. IX -  Alte taxe locale la </w:t>
      </w:r>
      <w:proofErr w:type="spellStart"/>
      <w:r w:rsidRPr="00BA61DA">
        <w:rPr>
          <w:b/>
        </w:rPr>
        <w:t>Hotararea</w:t>
      </w:r>
      <w:proofErr w:type="spellEnd"/>
      <w:r w:rsidRPr="00BA61DA">
        <w:rPr>
          <w:b/>
        </w:rPr>
        <w:t xml:space="preserve"> Consiliului Local </w:t>
      </w:r>
      <w:proofErr w:type="spellStart"/>
      <w:r w:rsidRPr="00BA61DA">
        <w:rPr>
          <w:b/>
        </w:rPr>
        <w:t>Ivanesti</w:t>
      </w:r>
      <w:proofErr w:type="spellEnd"/>
      <w:r w:rsidR="00AF67FB">
        <w:rPr>
          <w:b/>
        </w:rPr>
        <w:t xml:space="preserve"> nr. 70/2024</w:t>
      </w:r>
      <w:r w:rsidRPr="00BA61DA">
        <w:rPr>
          <w:b/>
        </w:rPr>
        <w:t xml:space="preserve">, privind stabilirea valorilor impozabile, cotele de impozitare, impozitele si taxele locale, respectiv amenzile </w:t>
      </w:r>
      <w:proofErr w:type="spellStart"/>
      <w:r w:rsidRPr="00BA61DA">
        <w:rPr>
          <w:b/>
        </w:rPr>
        <w:t>contraventionale</w:t>
      </w:r>
      <w:proofErr w:type="spellEnd"/>
      <w:r w:rsidRPr="00BA61DA">
        <w:rPr>
          <w:b/>
        </w:rPr>
        <w:t xml:space="preserve"> aplicabile persoanelo</w:t>
      </w:r>
      <w:r w:rsidR="00AF67FB">
        <w:rPr>
          <w:b/>
        </w:rPr>
        <w:t>r fizice si juridice pentru 2025</w:t>
      </w:r>
    </w:p>
    <w:p w:rsidR="007D3A8D" w:rsidRPr="00120C4B" w:rsidRDefault="007D3A8D" w:rsidP="007D3A8D">
      <w:pPr>
        <w:pStyle w:val="Frspaiere"/>
        <w:ind w:firstLine="708"/>
      </w:pPr>
    </w:p>
    <w:p w:rsidR="00AF67FB" w:rsidRPr="00AF67FB" w:rsidRDefault="00AF67FB" w:rsidP="00AF67FB">
      <w:pPr>
        <w:pStyle w:val="Frspaiere"/>
        <w:ind w:firstLine="708"/>
        <w:rPr>
          <w:sz w:val="19"/>
          <w:szCs w:val="19"/>
        </w:rPr>
      </w:pPr>
      <w:proofErr w:type="spellStart"/>
      <w:r w:rsidRPr="00AF67FB">
        <w:rPr>
          <w:b/>
          <w:sz w:val="19"/>
          <w:szCs w:val="19"/>
        </w:rPr>
        <w:t>Avand</w:t>
      </w:r>
      <w:proofErr w:type="spellEnd"/>
      <w:r w:rsidRPr="00AF67FB">
        <w:rPr>
          <w:b/>
          <w:sz w:val="19"/>
          <w:szCs w:val="19"/>
        </w:rPr>
        <w:t xml:space="preserve"> in vedere</w:t>
      </w:r>
      <w:r w:rsidRPr="00AF67FB">
        <w:rPr>
          <w:sz w:val="19"/>
          <w:szCs w:val="19"/>
        </w:rPr>
        <w:t xml:space="preserve"> referatul de aprobare al primarului comunei din care rezulta necesitatea si oportunitatea </w:t>
      </w:r>
      <w:proofErr w:type="spellStart"/>
      <w:r w:rsidRPr="00AF67FB">
        <w:rPr>
          <w:sz w:val="19"/>
          <w:szCs w:val="19"/>
        </w:rPr>
        <w:t>adoptarii</w:t>
      </w:r>
      <w:proofErr w:type="spellEnd"/>
      <w:r w:rsidRPr="00AF67FB">
        <w:rPr>
          <w:sz w:val="19"/>
          <w:szCs w:val="19"/>
        </w:rPr>
        <w:t xml:space="preserve"> unei </w:t>
      </w:r>
      <w:proofErr w:type="spellStart"/>
      <w:r w:rsidRPr="00AF67FB">
        <w:rPr>
          <w:sz w:val="19"/>
          <w:szCs w:val="19"/>
        </w:rPr>
        <w:t>hotarari</w:t>
      </w:r>
      <w:proofErr w:type="spellEnd"/>
      <w:r w:rsidRPr="00AF67FB">
        <w:rPr>
          <w:sz w:val="19"/>
          <w:szCs w:val="19"/>
        </w:rPr>
        <w:t xml:space="preserve"> privind modificarea si completarea Anexei nr. 1 – Cap. IX -  Alte taxe locale la </w:t>
      </w:r>
      <w:proofErr w:type="spellStart"/>
      <w:r w:rsidRPr="00AF67FB">
        <w:rPr>
          <w:sz w:val="19"/>
          <w:szCs w:val="19"/>
        </w:rPr>
        <w:t>Hotararea</w:t>
      </w:r>
      <w:proofErr w:type="spellEnd"/>
      <w:r w:rsidRPr="00AF67FB">
        <w:rPr>
          <w:sz w:val="19"/>
          <w:szCs w:val="19"/>
        </w:rPr>
        <w:t xml:space="preserve"> Consiliului Local </w:t>
      </w:r>
      <w:proofErr w:type="spellStart"/>
      <w:r w:rsidRPr="00AF67FB">
        <w:rPr>
          <w:sz w:val="19"/>
          <w:szCs w:val="19"/>
        </w:rPr>
        <w:t>Ivanesti</w:t>
      </w:r>
      <w:proofErr w:type="spellEnd"/>
      <w:r w:rsidRPr="00AF67FB">
        <w:rPr>
          <w:sz w:val="19"/>
          <w:szCs w:val="19"/>
        </w:rPr>
        <w:t xml:space="preserve"> nr. 70/2024, privind stabilirea valorilor impozabile, cotele de impozitare, impozitele si taxele locale, respectiv amenzile </w:t>
      </w:r>
      <w:proofErr w:type="spellStart"/>
      <w:r w:rsidRPr="00AF67FB">
        <w:rPr>
          <w:sz w:val="19"/>
          <w:szCs w:val="19"/>
        </w:rPr>
        <w:t>contraventionale</w:t>
      </w:r>
      <w:proofErr w:type="spellEnd"/>
      <w:r w:rsidRPr="00AF67FB">
        <w:rPr>
          <w:sz w:val="19"/>
          <w:szCs w:val="19"/>
        </w:rPr>
        <w:t xml:space="preserve"> aplicabile persoanelor fizice si juridice pentru anul 2025;</w:t>
      </w:r>
    </w:p>
    <w:p w:rsidR="00AF67FB" w:rsidRPr="00AF67FB" w:rsidRDefault="00AF67FB" w:rsidP="00AF67FB">
      <w:pPr>
        <w:pStyle w:val="Frspaiere"/>
        <w:rPr>
          <w:sz w:val="19"/>
          <w:szCs w:val="19"/>
        </w:rPr>
      </w:pPr>
      <w:r w:rsidRPr="00AF67FB">
        <w:rPr>
          <w:sz w:val="19"/>
          <w:szCs w:val="19"/>
        </w:rPr>
        <w:tab/>
      </w:r>
      <w:r w:rsidRPr="00AF67FB">
        <w:rPr>
          <w:b/>
          <w:sz w:val="19"/>
          <w:szCs w:val="19"/>
        </w:rPr>
        <w:t>In conformitate</w:t>
      </w:r>
      <w:r w:rsidRPr="00AF67FB">
        <w:rPr>
          <w:sz w:val="19"/>
          <w:szCs w:val="19"/>
        </w:rPr>
        <w:t xml:space="preserve"> cu prevederile : </w:t>
      </w:r>
    </w:p>
    <w:p w:rsidR="00AF67FB" w:rsidRPr="00AF67FB" w:rsidRDefault="00AF67FB" w:rsidP="00AF67FB">
      <w:pPr>
        <w:pStyle w:val="Frspaiere"/>
        <w:rPr>
          <w:sz w:val="19"/>
          <w:szCs w:val="19"/>
        </w:rPr>
      </w:pPr>
      <w:r w:rsidRPr="00AF67FB">
        <w:rPr>
          <w:sz w:val="19"/>
          <w:szCs w:val="19"/>
        </w:rPr>
        <w:tab/>
        <w:t xml:space="preserve">- Titlului IX din  Legea  nr. 227/2015 privind Codul Fiscal, cu </w:t>
      </w:r>
      <w:proofErr w:type="spellStart"/>
      <w:r w:rsidRPr="00AF67FB">
        <w:rPr>
          <w:sz w:val="19"/>
          <w:szCs w:val="19"/>
        </w:rPr>
        <w:t>modificari</w:t>
      </w:r>
      <w:proofErr w:type="spellEnd"/>
      <w:r w:rsidRPr="00AF67FB">
        <w:rPr>
          <w:sz w:val="19"/>
          <w:szCs w:val="19"/>
        </w:rPr>
        <w:t xml:space="preserve"> si </w:t>
      </w:r>
      <w:proofErr w:type="spellStart"/>
      <w:r w:rsidRPr="00AF67FB">
        <w:rPr>
          <w:sz w:val="19"/>
          <w:szCs w:val="19"/>
        </w:rPr>
        <w:t>completari</w:t>
      </w:r>
      <w:proofErr w:type="spellEnd"/>
      <w:r w:rsidRPr="00AF67FB">
        <w:rPr>
          <w:sz w:val="19"/>
          <w:szCs w:val="19"/>
        </w:rPr>
        <w:t>;</w:t>
      </w:r>
    </w:p>
    <w:p w:rsidR="00AF67FB" w:rsidRPr="00AF67FB" w:rsidRDefault="00AF67FB" w:rsidP="00AF67FB">
      <w:pPr>
        <w:pStyle w:val="Frspaiere"/>
        <w:ind w:firstLine="708"/>
        <w:rPr>
          <w:sz w:val="19"/>
          <w:szCs w:val="19"/>
        </w:rPr>
      </w:pPr>
      <w:r w:rsidRPr="00AF67FB">
        <w:rPr>
          <w:sz w:val="19"/>
          <w:szCs w:val="19"/>
        </w:rPr>
        <w:t>- art. 5, alin. (1) , lit. ”a”, art. 16, alin. (2), art. 20, alin. (1), lit. ”b” si art. 30 din Legea nr. 273/2006 privind finanţele publice locale, cu modificările şi completările ulterioare;</w:t>
      </w:r>
    </w:p>
    <w:p w:rsidR="00AF67FB" w:rsidRPr="00AF67FB" w:rsidRDefault="00AF67FB" w:rsidP="00AF67FB">
      <w:pPr>
        <w:pStyle w:val="Frspaiere"/>
        <w:rPr>
          <w:sz w:val="19"/>
          <w:szCs w:val="19"/>
        </w:rPr>
      </w:pPr>
      <w:r w:rsidRPr="00AF67FB">
        <w:rPr>
          <w:sz w:val="19"/>
          <w:szCs w:val="19"/>
        </w:rPr>
        <w:tab/>
      </w:r>
      <w:r w:rsidRPr="00AF67FB">
        <w:rPr>
          <w:b/>
          <w:sz w:val="19"/>
          <w:szCs w:val="19"/>
        </w:rPr>
        <w:t>In baza</w:t>
      </w:r>
      <w:r w:rsidRPr="00AF67FB">
        <w:rPr>
          <w:sz w:val="19"/>
          <w:szCs w:val="19"/>
        </w:rPr>
        <w:t xml:space="preserve"> : </w:t>
      </w:r>
    </w:p>
    <w:p w:rsidR="00AF67FB" w:rsidRDefault="00AF67FB" w:rsidP="00AF67FB">
      <w:pPr>
        <w:pStyle w:val="Frspaiere"/>
        <w:numPr>
          <w:ilvl w:val="0"/>
          <w:numId w:val="1"/>
        </w:numPr>
        <w:rPr>
          <w:sz w:val="19"/>
          <w:szCs w:val="19"/>
        </w:rPr>
      </w:pPr>
      <w:r>
        <w:rPr>
          <w:sz w:val="19"/>
          <w:szCs w:val="19"/>
        </w:rPr>
        <w:t xml:space="preserve">Proiectului de </w:t>
      </w:r>
      <w:proofErr w:type="spellStart"/>
      <w:r>
        <w:rPr>
          <w:sz w:val="19"/>
          <w:szCs w:val="19"/>
        </w:rPr>
        <w:t>Hotarare</w:t>
      </w:r>
      <w:proofErr w:type="spellEnd"/>
      <w:r w:rsidRPr="00AF67FB">
        <w:rPr>
          <w:sz w:val="19"/>
          <w:szCs w:val="19"/>
        </w:rPr>
        <w:t xml:space="preserve"> Pentru aprobarea Regulamentului privind </w:t>
      </w:r>
      <w:r>
        <w:rPr>
          <w:sz w:val="19"/>
          <w:szCs w:val="19"/>
        </w:rPr>
        <w:t xml:space="preserve"> </w:t>
      </w:r>
      <w:r w:rsidRPr="00AF67FB">
        <w:rPr>
          <w:sz w:val="19"/>
          <w:szCs w:val="19"/>
        </w:rPr>
        <w:t xml:space="preserve">modalitatea de </w:t>
      </w:r>
      <w:proofErr w:type="spellStart"/>
      <w:r w:rsidRPr="00AF67FB">
        <w:rPr>
          <w:sz w:val="19"/>
          <w:szCs w:val="19"/>
        </w:rPr>
        <w:t>inchiriere</w:t>
      </w:r>
      <w:proofErr w:type="spellEnd"/>
      <w:r w:rsidRPr="00AF67FB">
        <w:rPr>
          <w:sz w:val="19"/>
          <w:szCs w:val="19"/>
        </w:rPr>
        <w:t xml:space="preserve"> a utilajelor </w:t>
      </w:r>
    </w:p>
    <w:p w:rsidR="00AF67FB" w:rsidRPr="00AF67FB" w:rsidRDefault="00AF67FB" w:rsidP="00AF67FB">
      <w:pPr>
        <w:pStyle w:val="Frspaiere"/>
        <w:rPr>
          <w:sz w:val="19"/>
          <w:szCs w:val="19"/>
        </w:rPr>
      </w:pPr>
      <w:r w:rsidRPr="00AF67FB">
        <w:rPr>
          <w:sz w:val="19"/>
          <w:szCs w:val="19"/>
        </w:rPr>
        <w:t xml:space="preserve">aflate in proprietatea privata a Comunei </w:t>
      </w:r>
      <w:proofErr w:type="spellStart"/>
      <w:r w:rsidRPr="00AF67FB">
        <w:rPr>
          <w:sz w:val="19"/>
          <w:szCs w:val="19"/>
        </w:rPr>
        <w:t>Ivanesti</w:t>
      </w:r>
      <w:proofErr w:type="spellEnd"/>
      <w:r w:rsidRPr="00AF67FB">
        <w:rPr>
          <w:sz w:val="19"/>
          <w:szCs w:val="19"/>
        </w:rPr>
        <w:t xml:space="preserve">, </w:t>
      </w:r>
      <w:proofErr w:type="spellStart"/>
      <w:r w:rsidRPr="00AF67FB">
        <w:rPr>
          <w:sz w:val="19"/>
          <w:szCs w:val="19"/>
        </w:rPr>
        <w:t>judetul</w:t>
      </w:r>
      <w:proofErr w:type="spellEnd"/>
      <w:r w:rsidRPr="00AF67FB">
        <w:rPr>
          <w:sz w:val="19"/>
          <w:szCs w:val="19"/>
        </w:rPr>
        <w:t xml:space="preserve"> Vaslui, si stabilirea  taxei de </w:t>
      </w:r>
      <w:proofErr w:type="spellStart"/>
      <w:r w:rsidRPr="00AF67FB">
        <w:rPr>
          <w:sz w:val="19"/>
          <w:szCs w:val="19"/>
        </w:rPr>
        <w:t>inchiriere</w:t>
      </w:r>
      <w:proofErr w:type="spellEnd"/>
      <w:r w:rsidRPr="00AF67FB">
        <w:rPr>
          <w:sz w:val="19"/>
          <w:szCs w:val="19"/>
        </w:rPr>
        <w:t xml:space="preserve">; </w:t>
      </w:r>
    </w:p>
    <w:p w:rsidR="00AF67FB" w:rsidRPr="00AF67FB" w:rsidRDefault="00AF67FB" w:rsidP="00AF67FB">
      <w:pPr>
        <w:pStyle w:val="Frspaiere"/>
        <w:ind w:firstLine="360"/>
        <w:rPr>
          <w:sz w:val="19"/>
          <w:szCs w:val="19"/>
        </w:rPr>
      </w:pPr>
      <w:r w:rsidRPr="00AF67FB">
        <w:rPr>
          <w:b/>
          <w:sz w:val="19"/>
          <w:szCs w:val="19"/>
        </w:rPr>
        <w:t>In temeiul</w:t>
      </w:r>
      <w:r w:rsidRPr="00AF67FB">
        <w:rPr>
          <w:sz w:val="19"/>
          <w:szCs w:val="19"/>
        </w:rPr>
        <w:t xml:space="preserve"> art. 129 alin.(2) lit.„b”, alin.(4) lit.”c”, art. 139 alin.(3) lit.”c” si art. 196 alin.(1) lit.„a” din </w:t>
      </w:r>
      <w:proofErr w:type="spellStart"/>
      <w:r w:rsidRPr="00AF67FB">
        <w:rPr>
          <w:sz w:val="19"/>
          <w:szCs w:val="19"/>
        </w:rPr>
        <w:t>Ordonanta</w:t>
      </w:r>
      <w:proofErr w:type="spellEnd"/>
      <w:r w:rsidRPr="00AF67FB">
        <w:rPr>
          <w:sz w:val="19"/>
          <w:szCs w:val="19"/>
        </w:rPr>
        <w:t xml:space="preserve"> de Urgenta a Guvernului nr</w:t>
      </w:r>
      <w:r>
        <w:rPr>
          <w:sz w:val="19"/>
          <w:szCs w:val="19"/>
        </w:rPr>
        <w:t xml:space="preserve">. 57/2019 – Codul Administrativ, cu </w:t>
      </w:r>
      <w:proofErr w:type="spellStart"/>
      <w:r>
        <w:rPr>
          <w:sz w:val="19"/>
          <w:szCs w:val="19"/>
        </w:rPr>
        <w:t>modificarile</w:t>
      </w:r>
      <w:proofErr w:type="spellEnd"/>
      <w:r>
        <w:rPr>
          <w:sz w:val="19"/>
          <w:szCs w:val="19"/>
        </w:rPr>
        <w:t xml:space="preserve"> si </w:t>
      </w:r>
      <w:proofErr w:type="spellStart"/>
      <w:r>
        <w:rPr>
          <w:sz w:val="19"/>
          <w:szCs w:val="19"/>
        </w:rPr>
        <w:t>completarile</w:t>
      </w:r>
      <w:proofErr w:type="spellEnd"/>
      <w:r>
        <w:rPr>
          <w:sz w:val="19"/>
          <w:szCs w:val="19"/>
        </w:rPr>
        <w:t xml:space="preserve"> ulterioare;</w:t>
      </w:r>
    </w:p>
    <w:p w:rsidR="007D3A8D" w:rsidRPr="00120C4B" w:rsidRDefault="00120C4B" w:rsidP="007D3A8D">
      <w:pPr>
        <w:pStyle w:val="Frspaiere"/>
        <w:ind w:firstLine="708"/>
      </w:pPr>
      <w:r w:rsidRPr="00120C4B">
        <w:t xml:space="preserve">A fost </w:t>
      </w:r>
      <w:proofErr w:type="spellStart"/>
      <w:r w:rsidRPr="00120C4B">
        <w:t>initiat</w:t>
      </w:r>
      <w:proofErr w:type="spellEnd"/>
      <w:r w:rsidRPr="00120C4B">
        <w:t xml:space="preserve"> de </w:t>
      </w:r>
      <w:proofErr w:type="spellStart"/>
      <w:r w:rsidRPr="00120C4B">
        <w:t>catre</w:t>
      </w:r>
      <w:proofErr w:type="spellEnd"/>
      <w:r w:rsidRPr="00120C4B">
        <w:t xml:space="preserve"> primarul comunei proiectul de </w:t>
      </w:r>
      <w:proofErr w:type="spellStart"/>
      <w:r w:rsidRPr="00120C4B">
        <w:t>hotarare</w:t>
      </w:r>
      <w:proofErr w:type="spellEnd"/>
      <w:r w:rsidRPr="00120C4B">
        <w:t xml:space="preserve"> privind modificarea si completarea Anexei nr. 1 – Cap. IX -  Alte taxe locale la </w:t>
      </w:r>
      <w:proofErr w:type="spellStart"/>
      <w:r w:rsidRPr="00120C4B">
        <w:t>Hotararea</w:t>
      </w:r>
      <w:proofErr w:type="spellEnd"/>
      <w:r w:rsidRPr="00120C4B">
        <w:t xml:space="preserve"> C</w:t>
      </w:r>
      <w:r w:rsidR="00A17648">
        <w:t xml:space="preserve">onsiliului Local </w:t>
      </w:r>
      <w:proofErr w:type="spellStart"/>
      <w:r w:rsidR="00A17648">
        <w:t>Ivanesti</w:t>
      </w:r>
      <w:proofErr w:type="spellEnd"/>
      <w:r w:rsidR="00A17648">
        <w:t xml:space="preserve"> nr. 70/2024</w:t>
      </w:r>
      <w:r w:rsidRPr="00120C4B">
        <w:t xml:space="preserve">, privind stabilirea valorilor impozabile, cotele de impozitare, impozitele si taxele locale, respectiv amenzile </w:t>
      </w:r>
      <w:proofErr w:type="spellStart"/>
      <w:r w:rsidRPr="00120C4B">
        <w:t>contraventionale</w:t>
      </w:r>
      <w:proofErr w:type="spellEnd"/>
      <w:r w:rsidRPr="00120C4B">
        <w:t xml:space="preserve"> aplicabile persoanelo</w:t>
      </w:r>
      <w:r w:rsidR="00A17648">
        <w:t>r fizice si juridice pentru 2025</w:t>
      </w:r>
      <w:r w:rsidRPr="00120C4B">
        <w:t>.</w:t>
      </w:r>
    </w:p>
    <w:p w:rsidR="00120C4B" w:rsidRPr="00120C4B" w:rsidRDefault="00120C4B" w:rsidP="00120C4B">
      <w:pPr>
        <w:pStyle w:val="Frspaiere"/>
        <w:ind w:firstLine="708"/>
      </w:pPr>
      <w:r w:rsidRPr="00120C4B">
        <w:t>Pentru funcționarea unor servicii publice locale create în interesul persoanelor fizice și juridice, precum și pentru promovarea turistică a localității, consiliile locale, județene și Consiliul General al Municipiului București, după caz, pot adopta taxe speciale.  Domeniile în care consiliile locale, județene și Consiliul General al Municipiului București, după caz, pot adopta taxe speciale pentru serviciile publice locale, precum și cuantumul acestora se stabilesc în conformitate cu prevederile Legii nr. 273/2006 privind finanțele publice locale, cu modificările și completările ulterioare.</w:t>
      </w:r>
    </w:p>
    <w:p w:rsidR="00120C4B" w:rsidRPr="00120C4B" w:rsidRDefault="00120C4B" w:rsidP="00120C4B">
      <w:pPr>
        <w:pStyle w:val="Frspaiere"/>
        <w:ind w:firstLine="708"/>
      </w:pPr>
      <w:r w:rsidRPr="00120C4B">
        <w:t xml:space="preserve"> Taxele speciale se încasează numai de la persoanele fizice și juridice care beneficiază de serviciile oferite de instituția sau serviciul public de interes local, potrivit regulamentului de organizare și funcționare al acestora, sau de la cele care sunt obligate, potrivit legii, să efectueze prestații ce intră în sfera de activitate a acestui tip de serviciu.</w:t>
      </w:r>
    </w:p>
    <w:p w:rsidR="00120C4B" w:rsidRPr="00120C4B" w:rsidRDefault="00120C4B" w:rsidP="007D3A8D">
      <w:pPr>
        <w:pStyle w:val="Frspaiere"/>
        <w:ind w:firstLine="708"/>
      </w:pPr>
      <w:r w:rsidRPr="00120C4B">
        <w:t xml:space="preserve">Ținând cont că principalul atribut al consiliului local, prevăzut în art. 129 alin (1) din OUG nr. 57/2019 privind Codul administrativ, este acela că are inițiativă și hotărăște, în condițiile legii, în toate problemele de interes local, cu excepția celor care sunt date prin lege în competența altor autorități ale administrației publice locale sau centrale, supun dezbaterii dumneavoastră proiectul de hotărâre </w:t>
      </w:r>
      <w:proofErr w:type="spellStart"/>
      <w:r w:rsidRPr="00120C4B">
        <w:t>antementionat</w:t>
      </w:r>
      <w:proofErr w:type="spellEnd"/>
      <w:r w:rsidRPr="00120C4B">
        <w:t>, pe care îl consider legal şi oportun.</w:t>
      </w:r>
    </w:p>
    <w:p w:rsidR="00120C4B" w:rsidRPr="00120C4B" w:rsidRDefault="00120C4B" w:rsidP="007D3A8D">
      <w:pPr>
        <w:pStyle w:val="Frspaiere"/>
        <w:ind w:firstLine="708"/>
      </w:pPr>
    </w:p>
    <w:p w:rsidR="00120C4B" w:rsidRPr="00120C4B" w:rsidRDefault="00120C4B" w:rsidP="007D3A8D">
      <w:pPr>
        <w:pStyle w:val="Frspaiere"/>
        <w:ind w:firstLine="708"/>
      </w:pPr>
    </w:p>
    <w:p w:rsidR="00120C4B" w:rsidRPr="00120C4B" w:rsidRDefault="00120C4B" w:rsidP="007D3A8D">
      <w:pPr>
        <w:pStyle w:val="Frspaiere"/>
        <w:ind w:firstLine="708"/>
      </w:pPr>
      <w:r w:rsidRPr="00120C4B">
        <w:tab/>
      </w:r>
      <w:r w:rsidRPr="00120C4B">
        <w:tab/>
      </w:r>
      <w:r w:rsidRPr="00120C4B">
        <w:tab/>
      </w:r>
      <w:r w:rsidRPr="00120C4B">
        <w:tab/>
        <w:t>Comp. financiar contabilitate,</w:t>
      </w:r>
    </w:p>
    <w:p w:rsidR="00120C4B" w:rsidRPr="00120C4B" w:rsidRDefault="00120C4B" w:rsidP="007D3A8D">
      <w:pPr>
        <w:pStyle w:val="Frspaiere"/>
        <w:ind w:firstLine="708"/>
      </w:pPr>
      <w:r w:rsidRPr="00120C4B">
        <w:tab/>
      </w:r>
      <w:r w:rsidRPr="00120C4B">
        <w:tab/>
      </w:r>
      <w:r w:rsidRPr="00120C4B">
        <w:tab/>
      </w:r>
      <w:r w:rsidRPr="00120C4B">
        <w:tab/>
      </w:r>
      <w:proofErr w:type="spellStart"/>
      <w:r w:rsidRPr="00120C4B">
        <w:t>cons</w:t>
      </w:r>
      <w:proofErr w:type="spellEnd"/>
      <w:r w:rsidRPr="00120C4B">
        <w:t>. Hadarag Aurelia Mihaela</w:t>
      </w:r>
      <w:r w:rsidRPr="00120C4B">
        <w:tab/>
      </w:r>
    </w:p>
    <w:sectPr w:rsidR="00120C4B" w:rsidRPr="00120C4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204261"/>
    <w:multiLevelType w:val="hybridMultilevel"/>
    <w:tmpl w:val="3274D5D6"/>
    <w:lvl w:ilvl="0" w:tplc="743EC9EE">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nsid w:val="3876427F"/>
    <w:multiLevelType w:val="hybridMultilevel"/>
    <w:tmpl w:val="3326AAB6"/>
    <w:lvl w:ilvl="0" w:tplc="00F036FE">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3D79"/>
    <w:rsid w:val="000E79C9"/>
    <w:rsid w:val="00120C4B"/>
    <w:rsid w:val="00200464"/>
    <w:rsid w:val="00317FB8"/>
    <w:rsid w:val="0034730D"/>
    <w:rsid w:val="00350D71"/>
    <w:rsid w:val="003E1151"/>
    <w:rsid w:val="00521BE2"/>
    <w:rsid w:val="00577CB1"/>
    <w:rsid w:val="007D3A8D"/>
    <w:rsid w:val="009276BF"/>
    <w:rsid w:val="00A17648"/>
    <w:rsid w:val="00A77C5B"/>
    <w:rsid w:val="00AF67FB"/>
    <w:rsid w:val="00BA61DA"/>
    <w:rsid w:val="00C73D79"/>
    <w:rsid w:val="00D54C9A"/>
    <w:rsid w:val="00D7645C"/>
    <w:rsid w:val="00E22BB9"/>
    <w:rsid w:val="00EB7A7A"/>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D54C9A"/>
    <w:pPr>
      <w:spacing w:after="0" w:line="240" w:lineRule="auto"/>
    </w:pPr>
  </w:style>
  <w:style w:type="table" w:styleId="GrilTabel">
    <w:name w:val="Table Grid"/>
    <w:basedOn w:val="TabelNormal"/>
    <w:uiPriority w:val="59"/>
    <w:rsid w:val="003E11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deparagrafimplicit"/>
    <w:uiPriority w:val="99"/>
    <w:unhideWhenUsed/>
    <w:rsid w:val="00120C4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D54C9A"/>
    <w:pPr>
      <w:spacing w:after="0" w:line="240" w:lineRule="auto"/>
    </w:pPr>
  </w:style>
  <w:style w:type="table" w:styleId="GrilTabel">
    <w:name w:val="Table Grid"/>
    <w:basedOn w:val="TabelNormal"/>
    <w:uiPriority w:val="59"/>
    <w:rsid w:val="003E11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deparagrafimplicit"/>
    <w:uiPriority w:val="99"/>
    <w:unhideWhenUsed/>
    <w:rsid w:val="00120C4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8874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124</TotalTime>
  <Pages>3</Pages>
  <Words>1660</Words>
  <Characters>9634</Characters>
  <Application>Microsoft Office Word</Application>
  <DocSecurity>0</DocSecurity>
  <Lines>80</Lines>
  <Paragraphs>22</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11272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9</cp:revision>
  <dcterms:created xsi:type="dcterms:W3CDTF">2024-07-26T10:16:00Z</dcterms:created>
  <dcterms:modified xsi:type="dcterms:W3CDTF">2025-05-26T06:20:00Z</dcterms:modified>
</cp:coreProperties>
</file>