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52BC" w:rsidRPr="00963C2F" w:rsidRDefault="00014263" w:rsidP="00014263">
      <w:pPr>
        <w:pStyle w:val="Frspaiere"/>
        <w:rPr>
          <w:b/>
          <w:sz w:val="24"/>
          <w:szCs w:val="24"/>
        </w:rPr>
      </w:pPr>
      <w:r w:rsidRPr="00963C2F">
        <w:rPr>
          <w:b/>
          <w:sz w:val="24"/>
          <w:szCs w:val="24"/>
        </w:rPr>
        <w:t>ROMANIA</w:t>
      </w:r>
    </w:p>
    <w:p w:rsidR="00014263" w:rsidRPr="00963C2F" w:rsidRDefault="00014263" w:rsidP="00014263">
      <w:pPr>
        <w:pStyle w:val="Frspaiere"/>
        <w:rPr>
          <w:b/>
          <w:sz w:val="24"/>
          <w:szCs w:val="24"/>
        </w:rPr>
      </w:pPr>
      <w:r w:rsidRPr="00963C2F">
        <w:rPr>
          <w:b/>
          <w:sz w:val="24"/>
          <w:szCs w:val="24"/>
        </w:rPr>
        <w:t>JUDETUL VASLUI</w:t>
      </w:r>
    </w:p>
    <w:p w:rsidR="00014263" w:rsidRPr="00963C2F" w:rsidRDefault="00014263" w:rsidP="00014263">
      <w:pPr>
        <w:pStyle w:val="Frspaiere"/>
        <w:rPr>
          <w:b/>
          <w:sz w:val="24"/>
          <w:szCs w:val="24"/>
        </w:rPr>
      </w:pPr>
      <w:r w:rsidRPr="00963C2F">
        <w:rPr>
          <w:b/>
          <w:sz w:val="24"/>
          <w:szCs w:val="24"/>
        </w:rPr>
        <w:t>COMUNA IVANESTI</w:t>
      </w:r>
    </w:p>
    <w:p w:rsidR="00014263" w:rsidRPr="00963C2F" w:rsidRDefault="00014263" w:rsidP="00014263">
      <w:pPr>
        <w:pStyle w:val="Frspaiere"/>
        <w:rPr>
          <w:b/>
          <w:sz w:val="24"/>
          <w:szCs w:val="24"/>
        </w:rPr>
      </w:pPr>
      <w:r w:rsidRPr="00963C2F">
        <w:rPr>
          <w:b/>
          <w:sz w:val="24"/>
          <w:szCs w:val="24"/>
        </w:rPr>
        <w:t>PRIMAR</w:t>
      </w:r>
    </w:p>
    <w:p w:rsidR="00014263" w:rsidRPr="00963C2F" w:rsidRDefault="0063418D" w:rsidP="00014263">
      <w:pPr>
        <w:pStyle w:val="Frspaiere"/>
        <w:rPr>
          <w:b/>
          <w:sz w:val="24"/>
          <w:szCs w:val="24"/>
        </w:rPr>
      </w:pPr>
      <w:r>
        <w:rPr>
          <w:b/>
          <w:sz w:val="24"/>
          <w:szCs w:val="24"/>
        </w:rPr>
        <w:t>Nr. 1046  / 25.03.</w:t>
      </w:r>
      <w:r w:rsidR="00014263" w:rsidRPr="00963C2F">
        <w:rPr>
          <w:b/>
          <w:sz w:val="24"/>
          <w:szCs w:val="24"/>
        </w:rPr>
        <w:t>2026</w:t>
      </w:r>
    </w:p>
    <w:p w:rsidR="00014263" w:rsidRPr="00963C2F" w:rsidRDefault="00014263" w:rsidP="00014263">
      <w:pPr>
        <w:pStyle w:val="Frspaiere"/>
        <w:rPr>
          <w:b/>
          <w:sz w:val="24"/>
          <w:szCs w:val="24"/>
        </w:rPr>
      </w:pPr>
    </w:p>
    <w:p w:rsidR="00014263" w:rsidRPr="00963C2F" w:rsidRDefault="00014263" w:rsidP="00014263">
      <w:pPr>
        <w:pStyle w:val="Frspaiere"/>
        <w:rPr>
          <w:b/>
          <w:sz w:val="24"/>
          <w:szCs w:val="24"/>
        </w:rPr>
      </w:pPr>
      <w:r w:rsidRPr="00963C2F">
        <w:rPr>
          <w:b/>
          <w:sz w:val="24"/>
          <w:szCs w:val="24"/>
        </w:rPr>
        <w:tab/>
      </w:r>
      <w:r w:rsidRPr="00963C2F">
        <w:rPr>
          <w:b/>
          <w:sz w:val="24"/>
          <w:szCs w:val="24"/>
        </w:rPr>
        <w:tab/>
      </w:r>
      <w:r w:rsidRPr="00963C2F">
        <w:rPr>
          <w:b/>
          <w:sz w:val="24"/>
          <w:szCs w:val="24"/>
        </w:rPr>
        <w:tab/>
      </w:r>
      <w:r w:rsidRPr="00963C2F">
        <w:rPr>
          <w:b/>
          <w:sz w:val="24"/>
          <w:szCs w:val="24"/>
        </w:rPr>
        <w:tab/>
      </w:r>
      <w:r w:rsidRPr="00963C2F">
        <w:rPr>
          <w:b/>
          <w:sz w:val="24"/>
          <w:szCs w:val="24"/>
        </w:rPr>
        <w:tab/>
        <w:t>PROIECT</w:t>
      </w:r>
      <w:r w:rsidR="00835016" w:rsidRPr="00963C2F">
        <w:rPr>
          <w:b/>
          <w:sz w:val="24"/>
          <w:szCs w:val="24"/>
        </w:rPr>
        <w:t xml:space="preserve"> D</w:t>
      </w:r>
      <w:r w:rsidRPr="00963C2F">
        <w:rPr>
          <w:b/>
          <w:sz w:val="24"/>
          <w:szCs w:val="24"/>
        </w:rPr>
        <w:t xml:space="preserve">E HOTARARE </w:t>
      </w:r>
    </w:p>
    <w:p w:rsidR="00014263" w:rsidRPr="00963C2F" w:rsidRDefault="00014263" w:rsidP="00014263">
      <w:pPr>
        <w:pStyle w:val="Frspaiere"/>
        <w:rPr>
          <w:b/>
          <w:sz w:val="24"/>
          <w:szCs w:val="24"/>
        </w:rPr>
      </w:pPr>
      <w:r w:rsidRPr="00963C2F">
        <w:rPr>
          <w:b/>
          <w:sz w:val="24"/>
          <w:szCs w:val="24"/>
        </w:rPr>
        <w:t>Privind transmiterea in folosinta gratuita catre Scoala Gimnaziala ”Ionel Miron” sat Ivanesti, Comuna Ivanesti, judetul V</w:t>
      </w:r>
      <w:r w:rsidR="00F7689A" w:rsidRPr="00963C2F">
        <w:rPr>
          <w:b/>
          <w:sz w:val="24"/>
          <w:szCs w:val="24"/>
        </w:rPr>
        <w:t>aslui, a unui microbuz  22</w:t>
      </w:r>
      <w:r w:rsidRPr="00963C2F">
        <w:rPr>
          <w:b/>
          <w:sz w:val="24"/>
          <w:szCs w:val="24"/>
        </w:rPr>
        <w:t xml:space="preserve">+ 1 locuri marca </w:t>
      </w:r>
      <w:r w:rsidR="00F7689A" w:rsidRPr="00963C2F">
        <w:rPr>
          <w:b/>
          <w:sz w:val="24"/>
          <w:szCs w:val="24"/>
        </w:rPr>
        <w:t>IVECO</w:t>
      </w:r>
      <w:r w:rsidRPr="00963C2F">
        <w:rPr>
          <w:b/>
          <w:sz w:val="24"/>
          <w:szCs w:val="24"/>
        </w:rPr>
        <w:t xml:space="preserve">  </w:t>
      </w:r>
    </w:p>
    <w:p w:rsidR="00275E1D" w:rsidRPr="00963C2F" w:rsidRDefault="00275E1D" w:rsidP="00014263">
      <w:pPr>
        <w:pStyle w:val="Frspaiere"/>
        <w:rPr>
          <w:sz w:val="24"/>
          <w:szCs w:val="24"/>
        </w:rPr>
      </w:pPr>
    </w:p>
    <w:p w:rsidR="00963C2F" w:rsidRPr="00963C2F" w:rsidRDefault="00014263" w:rsidP="006A0757">
      <w:pPr>
        <w:pStyle w:val="Frspaiere"/>
        <w:rPr>
          <w:sz w:val="24"/>
          <w:szCs w:val="24"/>
        </w:rPr>
      </w:pPr>
      <w:r w:rsidRPr="00963C2F">
        <w:rPr>
          <w:sz w:val="24"/>
          <w:szCs w:val="24"/>
        </w:rPr>
        <w:tab/>
      </w:r>
      <w:r w:rsidRPr="00963C2F">
        <w:rPr>
          <w:b/>
          <w:sz w:val="24"/>
          <w:szCs w:val="24"/>
        </w:rPr>
        <w:t>Avand in vedere</w:t>
      </w:r>
      <w:r w:rsidRPr="00963C2F">
        <w:rPr>
          <w:sz w:val="24"/>
          <w:szCs w:val="24"/>
        </w:rPr>
        <w:t xml:space="preserve"> referatul de aprobare al primarului comunei Ivanesti din care rezulta necesitatea si oportunitatea adoptarii unei hotarari privind transmiterea in folosinta gratuita catre Scoala Gimnaziala ”Ionel Miron” sat Ivanesti, Comuna Ivanesti, judetu</w:t>
      </w:r>
      <w:r w:rsidR="00275E1D" w:rsidRPr="00963C2F">
        <w:rPr>
          <w:sz w:val="24"/>
          <w:szCs w:val="24"/>
        </w:rPr>
        <w:t>l Vaslui, a unui microbuz</w:t>
      </w:r>
      <w:r w:rsidR="00F7689A" w:rsidRPr="00963C2F">
        <w:rPr>
          <w:sz w:val="24"/>
          <w:szCs w:val="24"/>
        </w:rPr>
        <w:t xml:space="preserve"> </w:t>
      </w:r>
      <w:r w:rsidR="00963C2F" w:rsidRPr="00963C2F">
        <w:rPr>
          <w:sz w:val="24"/>
          <w:szCs w:val="24"/>
        </w:rPr>
        <w:t xml:space="preserve"> 22 </w:t>
      </w:r>
      <w:r w:rsidRPr="00963C2F">
        <w:rPr>
          <w:sz w:val="24"/>
          <w:szCs w:val="24"/>
        </w:rPr>
        <w:t xml:space="preserve">+ 1 locuri marca </w:t>
      </w:r>
      <w:r w:rsidR="00F7689A" w:rsidRPr="00963C2F">
        <w:rPr>
          <w:sz w:val="24"/>
          <w:szCs w:val="24"/>
        </w:rPr>
        <w:t>IVECO</w:t>
      </w:r>
      <w:r w:rsidRPr="00963C2F">
        <w:rPr>
          <w:sz w:val="24"/>
          <w:szCs w:val="24"/>
        </w:rPr>
        <w:t xml:space="preserve">, raportul </w:t>
      </w:r>
      <w:r w:rsidR="001A5745" w:rsidRPr="00963C2F">
        <w:rPr>
          <w:sz w:val="24"/>
          <w:szCs w:val="24"/>
        </w:rPr>
        <w:t>compartimentului de specialitate si rapo</w:t>
      </w:r>
      <w:r w:rsidR="00F7689A" w:rsidRPr="00963C2F">
        <w:rPr>
          <w:sz w:val="24"/>
          <w:szCs w:val="24"/>
        </w:rPr>
        <w:t>rtul comisiei consiliului loca</w:t>
      </w:r>
      <w:r w:rsidR="00D53DED">
        <w:rPr>
          <w:sz w:val="24"/>
          <w:szCs w:val="24"/>
        </w:rPr>
        <w:t>l al Comunei Ivanesti;</w:t>
      </w:r>
      <w:r w:rsidR="001A5745" w:rsidRPr="00963C2F">
        <w:rPr>
          <w:sz w:val="24"/>
          <w:szCs w:val="24"/>
        </w:rPr>
        <w:tab/>
      </w:r>
    </w:p>
    <w:p w:rsidR="00F7689A" w:rsidRPr="00963C2F" w:rsidRDefault="006A0757" w:rsidP="00963C2F">
      <w:pPr>
        <w:pStyle w:val="Frspaiere"/>
        <w:ind w:firstLine="360"/>
        <w:rPr>
          <w:sz w:val="24"/>
          <w:szCs w:val="24"/>
        </w:rPr>
      </w:pPr>
      <w:r w:rsidRPr="00963C2F">
        <w:rPr>
          <w:b/>
          <w:sz w:val="24"/>
          <w:szCs w:val="24"/>
        </w:rPr>
        <w:t>In baza</w:t>
      </w:r>
      <w:r w:rsidR="00F7689A" w:rsidRPr="00963C2F">
        <w:rPr>
          <w:b/>
          <w:sz w:val="24"/>
          <w:szCs w:val="24"/>
        </w:rPr>
        <w:t xml:space="preserve"> :</w:t>
      </w:r>
    </w:p>
    <w:p w:rsidR="00F7689A" w:rsidRPr="00963C2F" w:rsidRDefault="006A0757" w:rsidP="00F7689A">
      <w:pPr>
        <w:pStyle w:val="Frspaiere"/>
        <w:numPr>
          <w:ilvl w:val="0"/>
          <w:numId w:val="6"/>
        </w:numPr>
        <w:rPr>
          <w:sz w:val="24"/>
          <w:szCs w:val="24"/>
        </w:rPr>
      </w:pPr>
      <w:r w:rsidRPr="00963C2F">
        <w:rPr>
          <w:b/>
          <w:sz w:val="24"/>
          <w:szCs w:val="24"/>
        </w:rPr>
        <w:t xml:space="preserve"> </w:t>
      </w:r>
      <w:r w:rsidRPr="00963C2F">
        <w:rPr>
          <w:sz w:val="24"/>
          <w:szCs w:val="24"/>
        </w:rPr>
        <w:t xml:space="preserve">Hotararii Consiliului Local Ivanesti nr. 58    / 2025 privind aprobarea traseelor si a </w:t>
      </w:r>
    </w:p>
    <w:p w:rsidR="006A0757" w:rsidRPr="00963C2F" w:rsidRDefault="006A0757" w:rsidP="00F7689A">
      <w:pPr>
        <w:pStyle w:val="Frspaiere"/>
        <w:rPr>
          <w:sz w:val="24"/>
          <w:szCs w:val="24"/>
        </w:rPr>
      </w:pPr>
      <w:r w:rsidRPr="00963C2F">
        <w:rPr>
          <w:sz w:val="24"/>
          <w:szCs w:val="24"/>
        </w:rPr>
        <w:t>regulamentului de utilizare a microbuzelor scolare destinate transportului elevilor la nivelul UAT Comuna Ivanesti, judetul Vaslui;</w:t>
      </w:r>
    </w:p>
    <w:p w:rsidR="00F7689A" w:rsidRPr="00963C2F" w:rsidRDefault="00F7689A" w:rsidP="00F7689A">
      <w:pPr>
        <w:pStyle w:val="Frspaiere"/>
        <w:numPr>
          <w:ilvl w:val="0"/>
          <w:numId w:val="6"/>
        </w:numPr>
        <w:rPr>
          <w:sz w:val="24"/>
          <w:szCs w:val="24"/>
        </w:rPr>
      </w:pPr>
      <w:r w:rsidRPr="00963C2F">
        <w:rPr>
          <w:sz w:val="24"/>
          <w:szCs w:val="24"/>
        </w:rPr>
        <w:t xml:space="preserve">Hotararii Consiliului Local Ivanesti nr. 72  /  2020 privind aprobarea achiziţionării unui </w:t>
      </w:r>
    </w:p>
    <w:p w:rsidR="00F7689A" w:rsidRPr="00963C2F" w:rsidRDefault="00F7689A" w:rsidP="00F7689A">
      <w:pPr>
        <w:pStyle w:val="Frspaiere"/>
        <w:rPr>
          <w:sz w:val="24"/>
          <w:szCs w:val="24"/>
        </w:rPr>
      </w:pPr>
      <w:r w:rsidRPr="00963C2F">
        <w:rPr>
          <w:sz w:val="24"/>
          <w:szCs w:val="24"/>
        </w:rPr>
        <w:t>microbuz nou, cu o capacitat</w:t>
      </w:r>
      <w:r w:rsidR="0063418D">
        <w:rPr>
          <w:sz w:val="24"/>
          <w:szCs w:val="24"/>
        </w:rPr>
        <w:t>e de 22+1</w:t>
      </w:r>
      <w:r w:rsidRPr="00963C2F">
        <w:rPr>
          <w:sz w:val="24"/>
          <w:szCs w:val="24"/>
        </w:rPr>
        <w:t xml:space="preserve"> locuri, necesar pentru transportul elevilor la si de la unitatile de invatamant de pe  raza comunei Ivănești, judetul Vaslui</w:t>
      </w:r>
    </w:p>
    <w:p w:rsidR="001A5745" w:rsidRPr="00963C2F" w:rsidRDefault="001A5745" w:rsidP="001A5745">
      <w:pPr>
        <w:pStyle w:val="Frspaiere"/>
        <w:ind w:firstLine="364"/>
        <w:rPr>
          <w:sz w:val="24"/>
          <w:szCs w:val="24"/>
        </w:rPr>
      </w:pPr>
      <w:r w:rsidRPr="00963C2F">
        <w:rPr>
          <w:b/>
          <w:sz w:val="24"/>
          <w:szCs w:val="24"/>
          <w:lang w:val="en-US"/>
        </w:rPr>
        <w:t xml:space="preserve">In conformitate cu </w:t>
      </w:r>
      <w:proofErr w:type="gramStart"/>
      <w:r w:rsidRPr="00963C2F">
        <w:rPr>
          <w:b/>
          <w:sz w:val="24"/>
          <w:szCs w:val="24"/>
          <w:lang w:val="en-US"/>
        </w:rPr>
        <w:t>prevederile :</w:t>
      </w:r>
      <w:proofErr w:type="gramEnd"/>
      <w:r w:rsidRPr="00963C2F">
        <w:rPr>
          <w:b/>
          <w:sz w:val="24"/>
          <w:szCs w:val="24"/>
          <w:lang w:val="en-US"/>
        </w:rPr>
        <w:t xml:space="preserve"> </w:t>
      </w:r>
    </w:p>
    <w:p w:rsidR="001A5745" w:rsidRPr="00963C2F" w:rsidRDefault="001A5745" w:rsidP="001A5745">
      <w:pPr>
        <w:pStyle w:val="Frspaiere"/>
        <w:numPr>
          <w:ilvl w:val="0"/>
          <w:numId w:val="1"/>
        </w:numPr>
        <w:rPr>
          <w:b/>
          <w:sz w:val="24"/>
          <w:szCs w:val="24"/>
          <w:lang w:val="en-US"/>
        </w:rPr>
      </w:pPr>
      <w:proofErr w:type="gramStart"/>
      <w:r w:rsidRPr="00963C2F">
        <w:rPr>
          <w:sz w:val="24"/>
          <w:szCs w:val="24"/>
          <w:lang w:val="en-US"/>
        </w:rPr>
        <w:t>art</w:t>
      </w:r>
      <w:proofErr w:type="gramEnd"/>
      <w:r w:rsidRPr="00963C2F">
        <w:rPr>
          <w:sz w:val="24"/>
          <w:szCs w:val="24"/>
          <w:lang w:val="en-US"/>
        </w:rPr>
        <w:t xml:space="preserve">. 5 din Legea nr. 162/2024, pentru utilizarea autovehiculelor scolare destinate </w:t>
      </w:r>
    </w:p>
    <w:p w:rsidR="001A5745" w:rsidRPr="00963C2F" w:rsidRDefault="001A5745" w:rsidP="001A5745">
      <w:pPr>
        <w:pStyle w:val="Frspaiere"/>
        <w:rPr>
          <w:b/>
          <w:sz w:val="24"/>
          <w:szCs w:val="24"/>
          <w:lang w:val="en-US"/>
        </w:rPr>
      </w:pPr>
      <w:proofErr w:type="gramStart"/>
      <w:r w:rsidRPr="00963C2F">
        <w:rPr>
          <w:sz w:val="24"/>
          <w:szCs w:val="24"/>
          <w:lang w:val="en-US"/>
        </w:rPr>
        <w:t>transportului</w:t>
      </w:r>
      <w:proofErr w:type="gramEnd"/>
      <w:r w:rsidRPr="00963C2F">
        <w:rPr>
          <w:sz w:val="24"/>
          <w:szCs w:val="24"/>
          <w:lang w:val="en-US"/>
        </w:rPr>
        <w:t xml:space="preserve"> elevilor din invatamantul preuniversitar de stat;</w:t>
      </w:r>
    </w:p>
    <w:p w:rsidR="00E23B21" w:rsidRPr="00963C2F" w:rsidRDefault="001A5745" w:rsidP="001A5745">
      <w:pPr>
        <w:pStyle w:val="Frspaiere"/>
        <w:numPr>
          <w:ilvl w:val="0"/>
          <w:numId w:val="1"/>
        </w:numPr>
        <w:rPr>
          <w:b/>
          <w:sz w:val="24"/>
          <w:szCs w:val="24"/>
          <w:lang w:val="en-US"/>
        </w:rPr>
      </w:pPr>
      <w:r w:rsidRPr="00963C2F">
        <w:rPr>
          <w:sz w:val="24"/>
          <w:szCs w:val="24"/>
          <w:lang w:val="en-US"/>
        </w:rPr>
        <w:t xml:space="preserve"> </w:t>
      </w:r>
      <w:proofErr w:type="gramStart"/>
      <w:r w:rsidR="0066609F" w:rsidRPr="00963C2F">
        <w:rPr>
          <w:sz w:val="24"/>
          <w:szCs w:val="24"/>
          <w:lang w:val="en-US"/>
        </w:rPr>
        <w:t>art</w:t>
      </w:r>
      <w:proofErr w:type="gramEnd"/>
      <w:r w:rsidR="0066609F" w:rsidRPr="00963C2F">
        <w:rPr>
          <w:sz w:val="24"/>
          <w:szCs w:val="24"/>
          <w:lang w:val="en-US"/>
        </w:rPr>
        <w:t>. 59 alin</w:t>
      </w:r>
      <w:proofErr w:type="gramStart"/>
      <w:r w:rsidR="0066609F" w:rsidRPr="00963C2F">
        <w:rPr>
          <w:sz w:val="24"/>
          <w:szCs w:val="24"/>
          <w:lang w:val="en-US"/>
        </w:rPr>
        <w:t>.(</w:t>
      </w:r>
      <w:proofErr w:type="gramEnd"/>
      <w:r w:rsidR="0066609F" w:rsidRPr="00963C2F">
        <w:rPr>
          <w:sz w:val="24"/>
          <w:szCs w:val="24"/>
          <w:lang w:val="en-US"/>
        </w:rPr>
        <w:t xml:space="preserve">6) si art. 83 </w:t>
      </w:r>
      <w:proofErr w:type="gramStart"/>
      <w:r w:rsidRPr="00963C2F">
        <w:rPr>
          <w:sz w:val="24"/>
          <w:szCs w:val="24"/>
          <w:lang w:val="en-US"/>
        </w:rPr>
        <w:t>Legea  nr</w:t>
      </w:r>
      <w:proofErr w:type="gramEnd"/>
      <w:r w:rsidRPr="00963C2F">
        <w:rPr>
          <w:sz w:val="24"/>
          <w:szCs w:val="24"/>
          <w:lang w:val="en-US"/>
        </w:rPr>
        <w:t xml:space="preserve">. 198/2023 a învățământului preuniversitar, cu </w:t>
      </w:r>
    </w:p>
    <w:p w:rsidR="001A5745" w:rsidRPr="00963C2F" w:rsidRDefault="001A5745" w:rsidP="001A5745">
      <w:pPr>
        <w:pStyle w:val="Frspaiere"/>
        <w:rPr>
          <w:b/>
          <w:sz w:val="24"/>
          <w:szCs w:val="24"/>
          <w:lang w:val="en-US"/>
        </w:rPr>
      </w:pPr>
      <w:proofErr w:type="gramStart"/>
      <w:r w:rsidRPr="00963C2F">
        <w:rPr>
          <w:sz w:val="24"/>
          <w:szCs w:val="24"/>
          <w:lang w:val="en-US"/>
        </w:rPr>
        <w:t>modificarile</w:t>
      </w:r>
      <w:proofErr w:type="gramEnd"/>
      <w:r w:rsidRPr="00963C2F">
        <w:rPr>
          <w:sz w:val="24"/>
          <w:szCs w:val="24"/>
          <w:lang w:val="en-US"/>
        </w:rPr>
        <w:t xml:space="preserve"> si completarile ulterioare;</w:t>
      </w:r>
    </w:p>
    <w:p w:rsidR="001A5745" w:rsidRPr="00963C2F" w:rsidRDefault="001A5745" w:rsidP="001A5745">
      <w:pPr>
        <w:pStyle w:val="Frspaiere"/>
        <w:numPr>
          <w:ilvl w:val="0"/>
          <w:numId w:val="1"/>
        </w:numPr>
        <w:rPr>
          <w:b/>
          <w:sz w:val="24"/>
          <w:szCs w:val="24"/>
          <w:lang w:val="en-US"/>
        </w:rPr>
      </w:pPr>
      <w:r w:rsidRPr="00963C2F">
        <w:rPr>
          <w:sz w:val="24"/>
          <w:szCs w:val="24"/>
          <w:lang w:val="en-US"/>
        </w:rPr>
        <w:t xml:space="preserve">OMECTS nr. 3035/10.01.2012 privind aprobarea Metodologiei cadru de organizare și </w:t>
      </w:r>
    </w:p>
    <w:p w:rsidR="001A5745" w:rsidRPr="00963C2F" w:rsidRDefault="001A5745" w:rsidP="001A5745">
      <w:pPr>
        <w:pStyle w:val="Frspaiere"/>
        <w:rPr>
          <w:b/>
          <w:sz w:val="24"/>
          <w:szCs w:val="24"/>
          <w:lang w:val="en-US"/>
        </w:rPr>
      </w:pPr>
      <w:proofErr w:type="gramStart"/>
      <w:r w:rsidRPr="00963C2F">
        <w:rPr>
          <w:sz w:val="24"/>
          <w:szCs w:val="24"/>
          <w:lang w:val="en-US"/>
        </w:rPr>
        <w:t>desfășurare</w:t>
      </w:r>
      <w:proofErr w:type="gramEnd"/>
      <w:r w:rsidRPr="00963C2F">
        <w:rPr>
          <w:sz w:val="24"/>
          <w:szCs w:val="24"/>
          <w:lang w:val="en-US"/>
        </w:rPr>
        <w:t xml:space="preserve"> a competițiilor școlare;</w:t>
      </w:r>
    </w:p>
    <w:p w:rsidR="001A5745" w:rsidRPr="00963C2F" w:rsidRDefault="001A5745" w:rsidP="001A5745">
      <w:pPr>
        <w:pStyle w:val="Frspaiere"/>
        <w:numPr>
          <w:ilvl w:val="0"/>
          <w:numId w:val="1"/>
        </w:numPr>
        <w:rPr>
          <w:b/>
          <w:sz w:val="24"/>
          <w:szCs w:val="24"/>
          <w:lang w:val="en-US"/>
        </w:rPr>
      </w:pPr>
      <w:r w:rsidRPr="00963C2F">
        <w:rPr>
          <w:sz w:val="24"/>
          <w:szCs w:val="24"/>
          <w:lang w:val="en-US"/>
        </w:rPr>
        <w:t xml:space="preserve">OMEN nr. 3637/12.04.2016 privind aprobarea condițiilor de organizare a taberelor, </w:t>
      </w:r>
    </w:p>
    <w:p w:rsidR="001A5745" w:rsidRPr="00963C2F" w:rsidRDefault="001A5745" w:rsidP="001A5745">
      <w:pPr>
        <w:pStyle w:val="Frspaiere"/>
        <w:rPr>
          <w:b/>
          <w:sz w:val="24"/>
          <w:szCs w:val="24"/>
          <w:lang w:val="en-US"/>
        </w:rPr>
      </w:pPr>
      <w:proofErr w:type="gramStart"/>
      <w:r w:rsidRPr="00963C2F">
        <w:rPr>
          <w:sz w:val="24"/>
          <w:szCs w:val="24"/>
          <w:lang w:val="en-US"/>
        </w:rPr>
        <w:t>excursiilor</w:t>
      </w:r>
      <w:proofErr w:type="gramEnd"/>
      <w:r w:rsidRPr="00963C2F">
        <w:rPr>
          <w:sz w:val="24"/>
          <w:szCs w:val="24"/>
          <w:lang w:val="en-US"/>
        </w:rPr>
        <w:t>, expedițiilor și a altor activități de timp liber în sistemul de învățământ preuniversitar;</w:t>
      </w:r>
    </w:p>
    <w:p w:rsidR="001A5745" w:rsidRPr="00963C2F" w:rsidRDefault="001A5745" w:rsidP="001A5745">
      <w:pPr>
        <w:pStyle w:val="Frspaiere"/>
        <w:numPr>
          <w:ilvl w:val="0"/>
          <w:numId w:val="1"/>
        </w:numPr>
        <w:rPr>
          <w:b/>
          <w:sz w:val="24"/>
          <w:szCs w:val="24"/>
          <w:lang w:val="en-US"/>
        </w:rPr>
      </w:pPr>
      <w:r w:rsidRPr="00963C2F">
        <w:rPr>
          <w:sz w:val="24"/>
          <w:szCs w:val="24"/>
          <w:lang w:val="en-US"/>
        </w:rPr>
        <w:t xml:space="preserve">Ordonanța Guvernului nr. 27/2011 privind transporturile rutiere, cu modificările și </w:t>
      </w:r>
    </w:p>
    <w:p w:rsidR="001A5745" w:rsidRPr="00963C2F" w:rsidRDefault="001A5745" w:rsidP="001A5745">
      <w:pPr>
        <w:pStyle w:val="Frspaiere"/>
        <w:rPr>
          <w:b/>
          <w:sz w:val="24"/>
          <w:szCs w:val="24"/>
          <w:lang w:val="en-US"/>
        </w:rPr>
      </w:pPr>
      <w:proofErr w:type="gramStart"/>
      <w:r w:rsidRPr="00963C2F">
        <w:rPr>
          <w:sz w:val="24"/>
          <w:szCs w:val="24"/>
          <w:lang w:val="en-US"/>
        </w:rPr>
        <w:t>completările</w:t>
      </w:r>
      <w:proofErr w:type="gramEnd"/>
      <w:r w:rsidRPr="00963C2F">
        <w:rPr>
          <w:sz w:val="24"/>
          <w:szCs w:val="24"/>
          <w:lang w:val="en-US"/>
        </w:rPr>
        <w:t xml:space="preserve"> ulterioare;</w:t>
      </w:r>
    </w:p>
    <w:p w:rsidR="00E23B21" w:rsidRPr="00963C2F" w:rsidRDefault="001A5745" w:rsidP="001A5745">
      <w:pPr>
        <w:pStyle w:val="Frspaiere"/>
        <w:numPr>
          <w:ilvl w:val="0"/>
          <w:numId w:val="1"/>
        </w:numPr>
        <w:rPr>
          <w:b/>
          <w:sz w:val="24"/>
          <w:szCs w:val="24"/>
          <w:lang w:val="en-US"/>
        </w:rPr>
      </w:pPr>
      <w:r w:rsidRPr="00963C2F">
        <w:rPr>
          <w:sz w:val="24"/>
          <w:szCs w:val="24"/>
          <w:lang w:val="en-US"/>
        </w:rPr>
        <w:t xml:space="preserve">Ordinul ministrului transporturilor și infrastructurii nr. 980/2011 pentru aprobarea </w:t>
      </w:r>
    </w:p>
    <w:p w:rsidR="001A5745" w:rsidRPr="00963C2F" w:rsidRDefault="001A5745" w:rsidP="001A5745">
      <w:pPr>
        <w:pStyle w:val="Frspaiere"/>
        <w:rPr>
          <w:b/>
          <w:sz w:val="24"/>
          <w:szCs w:val="24"/>
          <w:lang w:val="en-US"/>
        </w:rPr>
      </w:pPr>
      <w:r w:rsidRPr="00963C2F">
        <w:rPr>
          <w:sz w:val="24"/>
          <w:szCs w:val="24"/>
          <w:lang w:val="en-US"/>
        </w:rPr>
        <w:t xml:space="preserve">Normelor metodologice privind aplicarea prevederilor referitoare la organizarea și efectuarea transporturilor rutiere și </w:t>
      </w:r>
      <w:proofErr w:type="gramStart"/>
      <w:r w:rsidRPr="00963C2F">
        <w:rPr>
          <w:sz w:val="24"/>
          <w:szCs w:val="24"/>
          <w:lang w:val="en-US"/>
        </w:rPr>
        <w:t>a</w:t>
      </w:r>
      <w:proofErr w:type="gramEnd"/>
      <w:r w:rsidRPr="00963C2F">
        <w:rPr>
          <w:sz w:val="24"/>
          <w:szCs w:val="24"/>
          <w:lang w:val="en-US"/>
        </w:rPr>
        <w:t xml:space="preserve"> activităților conexe acestora stabilite prin Ordonanța Guvernului nr. 27/2011 privind transporturile rutiere, cu modificările și completările ulterioare;</w:t>
      </w:r>
    </w:p>
    <w:p w:rsidR="001A5745" w:rsidRPr="00963C2F" w:rsidRDefault="001A5745" w:rsidP="001A5745">
      <w:pPr>
        <w:pStyle w:val="Frspaiere"/>
        <w:numPr>
          <w:ilvl w:val="0"/>
          <w:numId w:val="1"/>
        </w:numPr>
        <w:rPr>
          <w:b/>
          <w:sz w:val="24"/>
          <w:szCs w:val="24"/>
          <w:lang w:val="en-US"/>
        </w:rPr>
      </w:pPr>
      <w:r w:rsidRPr="00963C2F">
        <w:rPr>
          <w:sz w:val="24"/>
          <w:szCs w:val="24"/>
          <w:lang w:val="en-US"/>
        </w:rPr>
        <w:t xml:space="preserve">Ordinul ministrului transporturilor nr. 1214/2015 pentru aprobarea normelor privind </w:t>
      </w:r>
    </w:p>
    <w:p w:rsidR="001A5745" w:rsidRPr="00963C2F" w:rsidRDefault="001A5745" w:rsidP="001A5745">
      <w:pPr>
        <w:pStyle w:val="Frspaiere"/>
        <w:rPr>
          <w:b/>
          <w:sz w:val="24"/>
          <w:szCs w:val="24"/>
          <w:lang w:val="en-US"/>
        </w:rPr>
      </w:pPr>
      <w:proofErr w:type="gramStart"/>
      <w:r w:rsidRPr="00963C2F">
        <w:rPr>
          <w:sz w:val="24"/>
          <w:szCs w:val="24"/>
          <w:lang w:val="en-US"/>
        </w:rPr>
        <w:t>pregătirea</w:t>
      </w:r>
      <w:proofErr w:type="gramEnd"/>
      <w:r w:rsidRPr="00963C2F">
        <w:rPr>
          <w:sz w:val="24"/>
          <w:szCs w:val="24"/>
          <w:lang w:val="en-US"/>
        </w:rPr>
        <w:t xml:space="preserve"> și atestarea profesională a personalului de specialitate din domeniul transporturilor rutiere, cu modificările și completările ulterioare;</w:t>
      </w:r>
    </w:p>
    <w:p w:rsidR="00E23B21" w:rsidRPr="00963C2F" w:rsidRDefault="001A5745" w:rsidP="001A5745">
      <w:pPr>
        <w:pStyle w:val="Frspaiere"/>
        <w:numPr>
          <w:ilvl w:val="0"/>
          <w:numId w:val="1"/>
        </w:numPr>
        <w:rPr>
          <w:b/>
          <w:sz w:val="24"/>
          <w:szCs w:val="24"/>
          <w:lang w:val="en-US"/>
        </w:rPr>
      </w:pPr>
      <w:r w:rsidRPr="00963C2F">
        <w:rPr>
          <w:sz w:val="24"/>
          <w:szCs w:val="24"/>
          <w:lang w:val="en-US"/>
        </w:rPr>
        <w:t xml:space="preserve">Ordonanța Guvernului nr. 37/2007 privind stabilirea cadrului de aplicare a regulilor </w:t>
      </w:r>
    </w:p>
    <w:p w:rsidR="001A5745" w:rsidRPr="00963C2F" w:rsidRDefault="001A5745" w:rsidP="001A5745">
      <w:pPr>
        <w:pStyle w:val="Frspaiere"/>
        <w:rPr>
          <w:b/>
          <w:sz w:val="24"/>
          <w:szCs w:val="24"/>
          <w:lang w:val="en-US"/>
        </w:rPr>
      </w:pPr>
      <w:proofErr w:type="gramStart"/>
      <w:r w:rsidRPr="00963C2F">
        <w:rPr>
          <w:sz w:val="24"/>
          <w:szCs w:val="24"/>
          <w:lang w:val="en-US"/>
        </w:rPr>
        <w:t>privind</w:t>
      </w:r>
      <w:proofErr w:type="gramEnd"/>
      <w:r w:rsidRPr="00963C2F">
        <w:rPr>
          <w:sz w:val="24"/>
          <w:szCs w:val="24"/>
          <w:lang w:val="en-US"/>
        </w:rPr>
        <w:t xml:space="preserve"> perioadele de conducere, pauzele și perioadele de odihnă ale conducătorilor auto și utilizarea aparatelor de înregistrare a activității acestora, cu modificările și completările ulterioare;</w:t>
      </w:r>
    </w:p>
    <w:p w:rsidR="00E23B21" w:rsidRPr="00963C2F" w:rsidRDefault="001A5745" w:rsidP="001A5745">
      <w:pPr>
        <w:pStyle w:val="Frspaiere"/>
        <w:numPr>
          <w:ilvl w:val="0"/>
          <w:numId w:val="1"/>
        </w:numPr>
        <w:rPr>
          <w:b/>
          <w:sz w:val="24"/>
          <w:szCs w:val="24"/>
          <w:lang w:val="en-US"/>
        </w:rPr>
      </w:pPr>
      <w:r w:rsidRPr="00963C2F">
        <w:rPr>
          <w:sz w:val="24"/>
          <w:szCs w:val="24"/>
          <w:lang w:val="en-US"/>
        </w:rPr>
        <w:t xml:space="preserve">Ordonanța de urgență a Guvernului nr. 195/2002 privind circulația pe drumurile </w:t>
      </w:r>
    </w:p>
    <w:p w:rsidR="001A5745" w:rsidRPr="00963C2F" w:rsidRDefault="001A5745" w:rsidP="001A5745">
      <w:pPr>
        <w:pStyle w:val="Frspaiere"/>
        <w:rPr>
          <w:b/>
          <w:sz w:val="24"/>
          <w:szCs w:val="24"/>
          <w:lang w:val="en-US"/>
        </w:rPr>
      </w:pPr>
      <w:proofErr w:type="gramStart"/>
      <w:r w:rsidRPr="00963C2F">
        <w:rPr>
          <w:sz w:val="24"/>
          <w:szCs w:val="24"/>
          <w:lang w:val="en-US"/>
        </w:rPr>
        <w:lastRenderedPageBreak/>
        <w:t>publice</w:t>
      </w:r>
      <w:proofErr w:type="gramEnd"/>
      <w:r w:rsidRPr="00963C2F">
        <w:rPr>
          <w:sz w:val="24"/>
          <w:szCs w:val="24"/>
          <w:lang w:val="en-US"/>
        </w:rPr>
        <w:t>, republicată, cu modificările și completările ulterioare;</w:t>
      </w:r>
    </w:p>
    <w:p w:rsidR="001A5745" w:rsidRPr="00963C2F" w:rsidRDefault="001A5745" w:rsidP="001A5745">
      <w:pPr>
        <w:pStyle w:val="Frspaiere"/>
        <w:numPr>
          <w:ilvl w:val="0"/>
          <w:numId w:val="1"/>
        </w:numPr>
        <w:rPr>
          <w:b/>
          <w:sz w:val="24"/>
          <w:szCs w:val="24"/>
          <w:lang w:val="en-US"/>
        </w:rPr>
      </w:pPr>
      <w:r w:rsidRPr="00963C2F">
        <w:rPr>
          <w:sz w:val="24"/>
          <w:szCs w:val="24"/>
          <w:lang w:val="en-US"/>
        </w:rPr>
        <w:t xml:space="preserve">Hotărârea Guvernului nr. 1391/2006 privind aprobarea Regulamentului de aplicare a </w:t>
      </w:r>
    </w:p>
    <w:p w:rsidR="001A5745" w:rsidRPr="00963C2F" w:rsidRDefault="001A5745" w:rsidP="001A5745">
      <w:pPr>
        <w:pStyle w:val="Frspaiere"/>
        <w:rPr>
          <w:b/>
          <w:sz w:val="24"/>
          <w:szCs w:val="24"/>
          <w:lang w:val="en-US"/>
        </w:rPr>
      </w:pPr>
      <w:proofErr w:type="gramStart"/>
      <w:r w:rsidRPr="00963C2F">
        <w:rPr>
          <w:sz w:val="24"/>
          <w:szCs w:val="24"/>
          <w:lang w:val="en-US"/>
        </w:rPr>
        <w:t>Ordonanța de urgență a Guvernului nr.</w:t>
      </w:r>
      <w:proofErr w:type="gramEnd"/>
      <w:r w:rsidRPr="00963C2F">
        <w:rPr>
          <w:sz w:val="24"/>
          <w:szCs w:val="24"/>
          <w:lang w:val="en-US"/>
        </w:rPr>
        <w:t xml:space="preserve"> </w:t>
      </w:r>
      <w:proofErr w:type="gramStart"/>
      <w:r w:rsidRPr="00963C2F">
        <w:rPr>
          <w:sz w:val="24"/>
          <w:szCs w:val="24"/>
          <w:lang w:val="en-US"/>
        </w:rPr>
        <w:t>195/2002 privind circulația pe drumurile publice, cu modificările și completările ulterioare.</w:t>
      </w:r>
      <w:proofErr w:type="gramEnd"/>
    </w:p>
    <w:p w:rsidR="00E23B21" w:rsidRPr="00963C2F" w:rsidRDefault="001A5745" w:rsidP="001A5745">
      <w:pPr>
        <w:pStyle w:val="Frspaiere"/>
        <w:numPr>
          <w:ilvl w:val="0"/>
          <w:numId w:val="1"/>
        </w:numPr>
        <w:rPr>
          <w:b/>
          <w:sz w:val="24"/>
          <w:szCs w:val="24"/>
          <w:lang w:val="en-US"/>
        </w:rPr>
      </w:pPr>
      <w:r w:rsidRPr="00963C2F">
        <w:rPr>
          <w:sz w:val="24"/>
          <w:szCs w:val="24"/>
          <w:lang w:val="en-US"/>
        </w:rPr>
        <w:t xml:space="preserve">Legea nr. 52 / 2003 privind transparenta decizionala in administratia publica, cu </w:t>
      </w:r>
    </w:p>
    <w:p w:rsidR="001A5745" w:rsidRPr="00963C2F" w:rsidRDefault="001A5745" w:rsidP="001A5745">
      <w:pPr>
        <w:pStyle w:val="Frspaiere"/>
        <w:rPr>
          <w:b/>
          <w:sz w:val="24"/>
          <w:szCs w:val="24"/>
          <w:lang w:val="en-US"/>
        </w:rPr>
      </w:pPr>
      <w:proofErr w:type="gramStart"/>
      <w:r w:rsidRPr="00963C2F">
        <w:rPr>
          <w:sz w:val="24"/>
          <w:szCs w:val="24"/>
          <w:lang w:val="en-US"/>
        </w:rPr>
        <w:t>modificarile</w:t>
      </w:r>
      <w:proofErr w:type="gramEnd"/>
      <w:r w:rsidRPr="00963C2F">
        <w:rPr>
          <w:sz w:val="24"/>
          <w:szCs w:val="24"/>
          <w:lang w:val="en-US"/>
        </w:rPr>
        <w:t xml:space="preserve"> si completarile ulterioare;</w:t>
      </w:r>
    </w:p>
    <w:p w:rsidR="001A5745" w:rsidRPr="00963C2F" w:rsidRDefault="001A5745" w:rsidP="001A5745">
      <w:pPr>
        <w:pStyle w:val="Frspaiere"/>
        <w:numPr>
          <w:ilvl w:val="0"/>
          <w:numId w:val="1"/>
        </w:numPr>
        <w:rPr>
          <w:b/>
          <w:sz w:val="24"/>
          <w:szCs w:val="24"/>
          <w:lang w:val="en-US"/>
        </w:rPr>
      </w:pPr>
      <w:r w:rsidRPr="00963C2F">
        <w:rPr>
          <w:sz w:val="24"/>
          <w:szCs w:val="24"/>
          <w:lang w:val="en-US"/>
        </w:rPr>
        <w:t xml:space="preserve">Legea nr. 24/ 2000 privind normele de tehnica legislative pentru elaborarea actelor </w:t>
      </w:r>
    </w:p>
    <w:p w:rsidR="001A5745" w:rsidRPr="00963C2F" w:rsidRDefault="001A5745" w:rsidP="001A5745">
      <w:pPr>
        <w:pStyle w:val="Frspaiere"/>
        <w:rPr>
          <w:sz w:val="24"/>
          <w:szCs w:val="24"/>
          <w:lang w:val="en-US"/>
        </w:rPr>
      </w:pPr>
      <w:proofErr w:type="gramStart"/>
      <w:r w:rsidRPr="00963C2F">
        <w:rPr>
          <w:sz w:val="24"/>
          <w:szCs w:val="24"/>
          <w:lang w:val="en-US"/>
        </w:rPr>
        <w:t>normative</w:t>
      </w:r>
      <w:proofErr w:type="gramEnd"/>
      <w:r w:rsidRPr="00963C2F">
        <w:rPr>
          <w:sz w:val="24"/>
          <w:szCs w:val="24"/>
          <w:lang w:val="en-US"/>
        </w:rPr>
        <w:t>, cu modificarile si completarile ulterioare;</w:t>
      </w:r>
    </w:p>
    <w:p w:rsidR="00E23B21" w:rsidRPr="00963C2F" w:rsidRDefault="0066609F" w:rsidP="0066609F">
      <w:pPr>
        <w:pStyle w:val="Frspaiere"/>
        <w:numPr>
          <w:ilvl w:val="0"/>
          <w:numId w:val="3"/>
        </w:numPr>
        <w:rPr>
          <w:b/>
          <w:sz w:val="24"/>
          <w:szCs w:val="24"/>
          <w:lang w:val="en-US"/>
        </w:rPr>
      </w:pPr>
      <w:proofErr w:type="gramStart"/>
      <w:r w:rsidRPr="00963C2F">
        <w:rPr>
          <w:sz w:val="24"/>
          <w:szCs w:val="24"/>
          <w:lang w:val="en-US"/>
        </w:rPr>
        <w:t>art</w:t>
      </w:r>
      <w:proofErr w:type="gramEnd"/>
      <w:r w:rsidRPr="00963C2F">
        <w:rPr>
          <w:sz w:val="24"/>
          <w:szCs w:val="24"/>
          <w:lang w:val="en-US"/>
        </w:rPr>
        <w:t xml:space="preserve">. 874 si art. 2146 – 2157 din Legea nr. 287/2009 – Codul Civil, republicata, cu </w:t>
      </w:r>
    </w:p>
    <w:p w:rsidR="0066609F" w:rsidRPr="00963C2F" w:rsidRDefault="0066609F" w:rsidP="0066609F">
      <w:pPr>
        <w:pStyle w:val="Frspaiere"/>
        <w:rPr>
          <w:b/>
          <w:sz w:val="24"/>
          <w:szCs w:val="24"/>
          <w:lang w:val="en-US"/>
        </w:rPr>
      </w:pPr>
      <w:proofErr w:type="gramStart"/>
      <w:r w:rsidRPr="00963C2F">
        <w:rPr>
          <w:sz w:val="24"/>
          <w:szCs w:val="24"/>
          <w:lang w:val="en-US"/>
        </w:rPr>
        <w:t>modificarile</w:t>
      </w:r>
      <w:proofErr w:type="gramEnd"/>
      <w:r w:rsidRPr="00963C2F">
        <w:rPr>
          <w:sz w:val="24"/>
          <w:szCs w:val="24"/>
          <w:lang w:val="en-US"/>
        </w:rPr>
        <w:t xml:space="preserve"> si completarile ulterioare</w:t>
      </w:r>
    </w:p>
    <w:p w:rsidR="001A5745" w:rsidRPr="00963C2F" w:rsidRDefault="001A5745" w:rsidP="001A5745">
      <w:pPr>
        <w:pStyle w:val="Frspaiere"/>
        <w:ind w:firstLine="364"/>
        <w:rPr>
          <w:sz w:val="24"/>
          <w:szCs w:val="24"/>
          <w:lang w:val="en-US"/>
        </w:rPr>
      </w:pPr>
      <w:proofErr w:type="gramStart"/>
      <w:r w:rsidRPr="00963C2F">
        <w:rPr>
          <w:b/>
          <w:sz w:val="24"/>
          <w:szCs w:val="24"/>
          <w:lang w:val="en-US"/>
        </w:rPr>
        <w:t>In temeiul</w:t>
      </w:r>
      <w:r w:rsidRPr="00963C2F">
        <w:rPr>
          <w:sz w:val="24"/>
          <w:szCs w:val="24"/>
          <w:lang w:val="en-US"/>
        </w:rPr>
        <w:t xml:space="preserve"> art.</w:t>
      </w:r>
      <w:proofErr w:type="gramEnd"/>
      <w:r w:rsidRPr="00963C2F">
        <w:rPr>
          <w:sz w:val="24"/>
          <w:szCs w:val="24"/>
          <w:lang w:val="en-US"/>
        </w:rPr>
        <w:t xml:space="preserve"> </w:t>
      </w:r>
      <w:proofErr w:type="gramStart"/>
      <w:r w:rsidRPr="00963C2F">
        <w:rPr>
          <w:sz w:val="24"/>
          <w:szCs w:val="24"/>
          <w:lang w:val="en-US"/>
        </w:rPr>
        <w:t>87, alin.</w:t>
      </w:r>
      <w:proofErr w:type="gramEnd"/>
      <w:r w:rsidRPr="00963C2F">
        <w:rPr>
          <w:sz w:val="24"/>
          <w:szCs w:val="24"/>
          <w:lang w:val="en-US"/>
        </w:rPr>
        <w:t xml:space="preserve"> (5), art. </w:t>
      </w:r>
      <w:proofErr w:type="gramStart"/>
      <w:r w:rsidRPr="00963C2F">
        <w:rPr>
          <w:sz w:val="24"/>
          <w:szCs w:val="24"/>
          <w:lang w:val="en-US"/>
        </w:rPr>
        <w:t>129, alin.</w:t>
      </w:r>
      <w:proofErr w:type="gramEnd"/>
      <w:r w:rsidRPr="00963C2F">
        <w:rPr>
          <w:sz w:val="24"/>
          <w:szCs w:val="24"/>
          <w:lang w:val="en-US"/>
        </w:rPr>
        <w:t xml:space="preserve"> (2</w:t>
      </w:r>
      <w:proofErr w:type="gramStart"/>
      <w:r w:rsidRPr="00963C2F">
        <w:rPr>
          <w:sz w:val="24"/>
          <w:szCs w:val="24"/>
          <w:lang w:val="en-US"/>
        </w:rPr>
        <w:t>) ,</w:t>
      </w:r>
      <w:proofErr w:type="gramEnd"/>
      <w:r w:rsidRPr="00963C2F">
        <w:rPr>
          <w:sz w:val="24"/>
          <w:szCs w:val="24"/>
          <w:lang w:val="en-US"/>
        </w:rPr>
        <w:t xml:space="preserve"> lit. </w:t>
      </w:r>
      <w:proofErr w:type="gramStart"/>
      <w:r w:rsidRPr="00963C2F">
        <w:rPr>
          <w:sz w:val="24"/>
          <w:szCs w:val="24"/>
          <w:lang w:val="en-US"/>
        </w:rPr>
        <w:t>d</w:t>
      </w:r>
      <w:proofErr w:type="gramEnd"/>
      <w:r w:rsidRPr="00963C2F">
        <w:rPr>
          <w:sz w:val="24"/>
          <w:szCs w:val="24"/>
          <w:lang w:val="en-US"/>
        </w:rPr>
        <w:t xml:space="preserve">), alin. (7), lit. </w:t>
      </w:r>
      <w:proofErr w:type="gramStart"/>
      <w:r w:rsidRPr="00963C2F">
        <w:rPr>
          <w:sz w:val="24"/>
          <w:szCs w:val="24"/>
          <w:lang w:val="en-US"/>
        </w:rPr>
        <w:t>a</w:t>
      </w:r>
      <w:proofErr w:type="gramEnd"/>
      <w:r w:rsidRPr="00963C2F">
        <w:rPr>
          <w:sz w:val="24"/>
          <w:szCs w:val="24"/>
          <w:lang w:val="en-US"/>
        </w:rPr>
        <w:t xml:space="preserve">) , art. </w:t>
      </w:r>
      <w:proofErr w:type="gramStart"/>
      <w:r w:rsidRPr="00963C2F">
        <w:rPr>
          <w:sz w:val="24"/>
          <w:szCs w:val="24"/>
          <w:lang w:val="en-US"/>
        </w:rPr>
        <w:t>136, alin.</w:t>
      </w:r>
      <w:proofErr w:type="gramEnd"/>
      <w:r w:rsidRPr="00963C2F">
        <w:rPr>
          <w:sz w:val="24"/>
          <w:szCs w:val="24"/>
          <w:lang w:val="en-US"/>
        </w:rPr>
        <w:t xml:space="preserve"> (1), art. </w:t>
      </w:r>
      <w:proofErr w:type="gramStart"/>
      <w:r w:rsidRPr="00963C2F">
        <w:rPr>
          <w:sz w:val="24"/>
          <w:szCs w:val="24"/>
          <w:lang w:val="en-US"/>
        </w:rPr>
        <w:t>139, alin.</w:t>
      </w:r>
      <w:proofErr w:type="gramEnd"/>
      <w:r w:rsidRPr="00963C2F">
        <w:rPr>
          <w:sz w:val="24"/>
          <w:szCs w:val="24"/>
          <w:lang w:val="en-US"/>
        </w:rPr>
        <w:t xml:space="preserve"> (1) </w:t>
      </w:r>
      <w:proofErr w:type="gramStart"/>
      <w:r w:rsidRPr="00963C2F">
        <w:rPr>
          <w:sz w:val="24"/>
          <w:szCs w:val="24"/>
          <w:lang w:val="en-US"/>
        </w:rPr>
        <w:t>coroborat</w:t>
      </w:r>
      <w:proofErr w:type="gramEnd"/>
      <w:r w:rsidRPr="00963C2F">
        <w:rPr>
          <w:sz w:val="24"/>
          <w:szCs w:val="24"/>
          <w:lang w:val="en-US"/>
        </w:rPr>
        <w:t xml:space="preserve"> cu prevederile art. </w:t>
      </w:r>
      <w:proofErr w:type="gramStart"/>
      <w:r w:rsidRPr="00963C2F">
        <w:rPr>
          <w:sz w:val="24"/>
          <w:szCs w:val="24"/>
          <w:lang w:val="en-US"/>
        </w:rPr>
        <w:t>196, alin.</w:t>
      </w:r>
      <w:proofErr w:type="gramEnd"/>
      <w:r w:rsidRPr="00963C2F">
        <w:rPr>
          <w:sz w:val="24"/>
          <w:szCs w:val="24"/>
          <w:lang w:val="en-US"/>
        </w:rPr>
        <w:t xml:space="preserve"> (1), lit. </w:t>
      </w:r>
      <w:r w:rsidR="0066609F" w:rsidRPr="00963C2F">
        <w:rPr>
          <w:sz w:val="24"/>
          <w:szCs w:val="24"/>
          <w:lang w:val="en-US"/>
        </w:rPr>
        <w:t>(</w:t>
      </w:r>
      <w:r w:rsidRPr="00963C2F">
        <w:rPr>
          <w:sz w:val="24"/>
          <w:szCs w:val="24"/>
          <w:lang w:val="en-US"/>
        </w:rPr>
        <w:t xml:space="preserve">a) </w:t>
      </w:r>
      <w:proofErr w:type="gramStart"/>
      <w:r w:rsidRPr="00963C2F">
        <w:rPr>
          <w:sz w:val="24"/>
          <w:szCs w:val="24"/>
          <w:lang w:val="en-US"/>
        </w:rPr>
        <w:t>din</w:t>
      </w:r>
      <w:proofErr w:type="gramEnd"/>
      <w:r w:rsidRPr="00963C2F">
        <w:rPr>
          <w:sz w:val="24"/>
          <w:szCs w:val="24"/>
          <w:lang w:val="en-US"/>
        </w:rPr>
        <w:t xml:space="preserve"> OUG nr. 57 / 2019 privind Codul administrativ, cu modificarile si completarile ulterioare;</w:t>
      </w:r>
    </w:p>
    <w:p w:rsidR="001A5745" w:rsidRPr="00963C2F" w:rsidRDefault="001A5745" w:rsidP="001A5745">
      <w:pPr>
        <w:pStyle w:val="Frspaiere"/>
        <w:ind w:firstLine="364"/>
        <w:rPr>
          <w:b/>
          <w:sz w:val="24"/>
          <w:szCs w:val="24"/>
        </w:rPr>
      </w:pPr>
      <w:r w:rsidRPr="00963C2F">
        <w:rPr>
          <w:b/>
          <w:sz w:val="24"/>
          <w:szCs w:val="24"/>
          <w:lang w:val="en-US"/>
        </w:rPr>
        <w:t xml:space="preserve">Consiliul Local al Comunei Ivanesti, judetul Vaslui, adopta prezenta  </w:t>
      </w:r>
    </w:p>
    <w:p w:rsidR="001A5745" w:rsidRPr="00963C2F" w:rsidRDefault="001A5745" w:rsidP="001A5745">
      <w:pPr>
        <w:pStyle w:val="Frspaiere"/>
        <w:rPr>
          <w:b/>
          <w:sz w:val="24"/>
          <w:szCs w:val="24"/>
          <w:lang w:val="en-US"/>
        </w:rPr>
      </w:pPr>
    </w:p>
    <w:p w:rsidR="001A5745" w:rsidRPr="00963C2F" w:rsidRDefault="001A5745" w:rsidP="0066609F">
      <w:pPr>
        <w:pStyle w:val="Frspaiere"/>
        <w:ind w:left="3540"/>
        <w:rPr>
          <w:b/>
          <w:sz w:val="24"/>
          <w:szCs w:val="24"/>
          <w:lang w:val="en-US"/>
        </w:rPr>
      </w:pPr>
      <w:r w:rsidRPr="00963C2F">
        <w:rPr>
          <w:b/>
          <w:sz w:val="24"/>
          <w:szCs w:val="24"/>
          <w:lang w:val="en-US"/>
        </w:rPr>
        <w:t>HOTĂRÂRE:</w:t>
      </w:r>
    </w:p>
    <w:p w:rsidR="0066609F" w:rsidRPr="00963C2F" w:rsidRDefault="0066609F" w:rsidP="0066609F">
      <w:pPr>
        <w:pStyle w:val="Frspaiere"/>
        <w:rPr>
          <w:b/>
          <w:sz w:val="24"/>
          <w:szCs w:val="24"/>
          <w:lang w:val="en-US"/>
        </w:rPr>
      </w:pPr>
    </w:p>
    <w:p w:rsidR="0066609F" w:rsidRPr="00963C2F" w:rsidRDefault="00275E1D" w:rsidP="0066609F">
      <w:pPr>
        <w:pStyle w:val="Frspaiere"/>
        <w:rPr>
          <w:sz w:val="24"/>
          <w:szCs w:val="24"/>
          <w:lang w:val="en-US"/>
        </w:rPr>
      </w:pPr>
      <w:r w:rsidRPr="00963C2F">
        <w:rPr>
          <w:b/>
          <w:sz w:val="24"/>
          <w:szCs w:val="24"/>
          <w:lang w:val="en-US"/>
        </w:rPr>
        <w:tab/>
        <w:t xml:space="preserve">Art.1. </w:t>
      </w:r>
      <w:r w:rsidR="00835016" w:rsidRPr="00963C2F">
        <w:rPr>
          <w:b/>
          <w:sz w:val="24"/>
          <w:szCs w:val="24"/>
          <w:lang w:val="en-US"/>
        </w:rPr>
        <w:t xml:space="preserve"> </w:t>
      </w:r>
      <w:r w:rsidR="0066609F" w:rsidRPr="00963C2F">
        <w:rPr>
          <w:sz w:val="24"/>
          <w:szCs w:val="24"/>
          <w:lang w:val="en-US"/>
        </w:rPr>
        <w:t>Se aproba transmiterea in folosinta gratuita catre Scoala Gimnaziala ”Ionel Miron” sat Ivanesti, Comuna Ivanesti, judetu</w:t>
      </w:r>
      <w:r w:rsidRPr="00963C2F">
        <w:rPr>
          <w:sz w:val="24"/>
          <w:szCs w:val="24"/>
          <w:lang w:val="en-US"/>
        </w:rPr>
        <w:t>l Vaslui, a unui microbuz scolar</w:t>
      </w:r>
      <w:r w:rsidR="00A6381A" w:rsidRPr="00963C2F">
        <w:rPr>
          <w:sz w:val="24"/>
          <w:szCs w:val="24"/>
          <w:lang w:val="en-US"/>
        </w:rPr>
        <w:t xml:space="preserve"> 22 </w:t>
      </w:r>
      <w:r w:rsidR="0066609F" w:rsidRPr="00963C2F">
        <w:rPr>
          <w:sz w:val="24"/>
          <w:szCs w:val="24"/>
          <w:lang w:val="en-US"/>
        </w:rPr>
        <w:t xml:space="preserve">+ 1 locuri marca </w:t>
      </w:r>
      <w:r w:rsidR="00A6381A" w:rsidRPr="00963C2F">
        <w:rPr>
          <w:sz w:val="24"/>
          <w:szCs w:val="24"/>
          <w:lang w:val="en-US"/>
        </w:rPr>
        <w:t>IVECO</w:t>
      </w:r>
      <w:r w:rsidR="0066609F" w:rsidRPr="00963C2F">
        <w:rPr>
          <w:sz w:val="24"/>
          <w:szCs w:val="24"/>
          <w:lang w:val="en-US"/>
        </w:rPr>
        <w:t xml:space="preserve"> , af</w:t>
      </w:r>
      <w:r w:rsidR="006A0757" w:rsidRPr="00963C2F">
        <w:rPr>
          <w:sz w:val="24"/>
          <w:szCs w:val="24"/>
          <w:lang w:val="en-US"/>
        </w:rPr>
        <w:t>lat in proprietatea Comunei Iva</w:t>
      </w:r>
      <w:r w:rsidR="0066609F" w:rsidRPr="00963C2F">
        <w:rPr>
          <w:sz w:val="24"/>
          <w:szCs w:val="24"/>
          <w:lang w:val="en-US"/>
        </w:rPr>
        <w:t>nesti, judetul Vaslui, in scopul asigurarii transportului elevilor</w:t>
      </w:r>
      <w:r w:rsidR="00A6381A" w:rsidRPr="00963C2F">
        <w:rPr>
          <w:sz w:val="24"/>
          <w:szCs w:val="24"/>
          <w:lang w:val="en-US"/>
        </w:rPr>
        <w:t xml:space="preserve"> pe durata desfasurarii cursurilor scolare, </w:t>
      </w:r>
      <w:r w:rsidR="00E23B21" w:rsidRPr="00963C2F">
        <w:rPr>
          <w:sz w:val="24"/>
          <w:szCs w:val="24"/>
          <w:lang w:val="en-US"/>
        </w:rPr>
        <w:t xml:space="preserve">incepand cu </w:t>
      </w:r>
      <w:r w:rsidR="00EC5DC9">
        <w:rPr>
          <w:sz w:val="24"/>
          <w:szCs w:val="24"/>
          <w:lang w:val="en-US"/>
        </w:rPr>
        <w:t>anul scolar 2026-2027, respectiv data de 01 septembrie 2026</w:t>
      </w:r>
      <w:r w:rsidR="00E23B21" w:rsidRPr="00963C2F">
        <w:rPr>
          <w:sz w:val="24"/>
          <w:szCs w:val="24"/>
          <w:lang w:val="en-US"/>
        </w:rPr>
        <w:t>, data predarii bunului mobil,</w:t>
      </w:r>
      <w:r w:rsidR="0066609F" w:rsidRPr="00963C2F">
        <w:rPr>
          <w:sz w:val="24"/>
          <w:szCs w:val="24"/>
          <w:lang w:val="en-US"/>
        </w:rPr>
        <w:t xml:space="preserve"> si pana la data scoaterii din functiune</w:t>
      </w:r>
      <w:r w:rsidR="00835016" w:rsidRPr="00963C2F">
        <w:rPr>
          <w:sz w:val="24"/>
          <w:szCs w:val="24"/>
          <w:lang w:val="en-US"/>
        </w:rPr>
        <w:t xml:space="preserve">, </w:t>
      </w:r>
      <w:r w:rsidR="0066609F" w:rsidRPr="00963C2F">
        <w:rPr>
          <w:sz w:val="24"/>
          <w:szCs w:val="24"/>
          <w:lang w:val="en-US"/>
        </w:rPr>
        <w:t>avand urmato</w:t>
      </w:r>
      <w:r w:rsidR="00835016" w:rsidRPr="00963C2F">
        <w:rPr>
          <w:sz w:val="24"/>
          <w:szCs w:val="24"/>
          <w:lang w:val="en-US"/>
        </w:rPr>
        <w:t>are</w:t>
      </w:r>
      <w:r w:rsidR="0066609F" w:rsidRPr="00963C2F">
        <w:rPr>
          <w:sz w:val="24"/>
          <w:szCs w:val="24"/>
          <w:lang w:val="en-US"/>
        </w:rPr>
        <w:t>le date de identificare :</w:t>
      </w:r>
    </w:p>
    <w:p w:rsidR="0066609F" w:rsidRPr="0063418D" w:rsidRDefault="00EC5DC9" w:rsidP="0066609F">
      <w:pPr>
        <w:pStyle w:val="Frspaiere"/>
        <w:numPr>
          <w:ilvl w:val="0"/>
          <w:numId w:val="4"/>
        </w:numPr>
        <w:rPr>
          <w:b/>
          <w:sz w:val="24"/>
          <w:szCs w:val="24"/>
          <w:lang w:val="en-US"/>
        </w:rPr>
      </w:pPr>
      <w:r w:rsidRPr="0063418D">
        <w:rPr>
          <w:b/>
          <w:sz w:val="24"/>
          <w:szCs w:val="24"/>
          <w:lang w:val="en-US"/>
        </w:rPr>
        <w:t>autovehicul marca IVECO</w:t>
      </w:r>
    </w:p>
    <w:p w:rsidR="0066609F" w:rsidRPr="0063418D" w:rsidRDefault="00EC5DC9" w:rsidP="0066609F">
      <w:pPr>
        <w:pStyle w:val="Frspaiere"/>
        <w:numPr>
          <w:ilvl w:val="0"/>
          <w:numId w:val="4"/>
        </w:numPr>
        <w:rPr>
          <w:b/>
          <w:sz w:val="24"/>
          <w:szCs w:val="24"/>
          <w:lang w:val="en-US"/>
        </w:rPr>
      </w:pPr>
      <w:r w:rsidRPr="0063418D">
        <w:rPr>
          <w:b/>
          <w:sz w:val="24"/>
          <w:szCs w:val="24"/>
          <w:lang w:val="en-US"/>
        </w:rPr>
        <w:t>nr de identificare ZCFC650D505358671</w:t>
      </w:r>
    </w:p>
    <w:p w:rsidR="0066609F" w:rsidRPr="0063418D" w:rsidRDefault="00EC5DC9" w:rsidP="0066609F">
      <w:pPr>
        <w:pStyle w:val="Frspaiere"/>
        <w:numPr>
          <w:ilvl w:val="0"/>
          <w:numId w:val="4"/>
        </w:numPr>
        <w:rPr>
          <w:b/>
          <w:sz w:val="24"/>
          <w:szCs w:val="24"/>
          <w:lang w:val="en-US"/>
        </w:rPr>
      </w:pPr>
      <w:proofErr w:type="gramStart"/>
      <w:r w:rsidRPr="0063418D">
        <w:rPr>
          <w:b/>
          <w:sz w:val="24"/>
          <w:szCs w:val="24"/>
          <w:lang w:val="en-US"/>
        </w:rPr>
        <w:t>nr</w:t>
      </w:r>
      <w:proofErr w:type="gramEnd"/>
      <w:r w:rsidRPr="0063418D">
        <w:rPr>
          <w:b/>
          <w:sz w:val="24"/>
          <w:szCs w:val="24"/>
          <w:lang w:val="en-US"/>
        </w:rPr>
        <w:t>. de omologare -</w:t>
      </w:r>
    </w:p>
    <w:p w:rsidR="0066609F" w:rsidRPr="0063418D" w:rsidRDefault="00EC5DC9" w:rsidP="0066609F">
      <w:pPr>
        <w:pStyle w:val="Frspaiere"/>
        <w:numPr>
          <w:ilvl w:val="0"/>
          <w:numId w:val="4"/>
        </w:numPr>
        <w:rPr>
          <w:b/>
          <w:sz w:val="24"/>
          <w:szCs w:val="24"/>
          <w:lang w:val="en-US"/>
        </w:rPr>
      </w:pPr>
      <w:r w:rsidRPr="0063418D">
        <w:rPr>
          <w:b/>
          <w:sz w:val="24"/>
          <w:szCs w:val="24"/>
          <w:lang w:val="en-US"/>
        </w:rPr>
        <w:t>serie motor 3842034</w:t>
      </w:r>
      <w:r w:rsidR="00275E1D" w:rsidRPr="0063418D">
        <w:rPr>
          <w:b/>
          <w:sz w:val="24"/>
          <w:szCs w:val="24"/>
          <w:lang w:val="en-US"/>
        </w:rPr>
        <w:t>, fabricat in anul 20</w:t>
      </w:r>
      <w:r w:rsidRPr="0063418D">
        <w:rPr>
          <w:b/>
          <w:sz w:val="24"/>
          <w:szCs w:val="24"/>
          <w:lang w:val="en-US"/>
        </w:rPr>
        <w:t>20</w:t>
      </w:r>
    </w:p>
    <w:p w:rsidR="0066609F" w:rsidRPr="0063418D" w:rsidRDefault="00EC5DC9" w:rsidP="0066609F">
      <w:pPr>
        <w:pStyle w:val="Frspaiere"/>
        <w:numPr>
          <w:ilvl w:val="0"/>
          <w:numId w:val="4"/>
        </w:numPr>
        <w:rPr>
          <w:b/>
          <w:sz w:val="24"/>
          <w:szCs w:val="24"/>
          <w:lang w:val="en-US"/>
        </w:rPr>
      </w:pPr>
      <w:r w:rsidRPr="0063418D">
        <w:rPr>
          <w:b/>
          <w:sz w:val="24"/>
          <w:szCs w:val="24"/>
          <w:lang w:val="en-US"/>
        </w:rPr>
        <w:t>culoare ALB</w:t>
      </w:r>
    </w:p>
    <w:p w:rsidR="0066609F" w:rsidRPr="0063418D" w:rsidRDefault="00EC5DC9" w:rsidP="0066609F">
      <w:pPr>
        <w:pStyle w:val="Frspaiere"/>
        <w:numPr>
          <w:ilvl w:val="0"/>
          <w:numId w:val="4"/>
        </w:numPr>
        <w:rPr>
          <w:b/>
          <w:sz w:val="24"/>
          <w:szCs w:val="24"/>
          <w:lang w:val="en-US"/>
        </w:rPr>
      </w:pPr>
      <w:r w:rsidRPr="0063418D">
        <w:rPr>
          <w:b/>
          <w:sz w:val="24"/>
          <w:szCs w:val="24"/>
          <w:lang w:val="en-US"/>
        </w:rPr>
        <w:t>numar total de locuri   22</w:t>
      </w:r>
      <w:r w:rsidR="0066609F" w:rsidRPr="0063418D">
        <w:rPr>
          <w:b/>
          <w:sz w:val="24"/>
          <w:szCs w:val="24"/>
          <w:lang w:val="en-US"/>
        </w:rPr>
        <w:t>+1</w:t>
      </w:r>
    </w:p>
    <w:p w:rsidR="0066609F" w:rsidRPr="0063418D" w:rsidRDefault="00EC5DC9" w:rsidP="0066609F">
      <w:pPr>
        <w:pStyle w:val="Frspaiere"/>
        <w:numPr>
          <w:ilvl w:val="0"/>
          <w:numId w:val="4"/>
        </w:numPr>
        <w:rPr>
          <w:b/>
          <w:sz w:val="24"/>
          <w:szCs w:val="24"/>
          <w:lang w:val="en-US"/>
        </w:rPr>
      </w:pPr>
      <w:r w:rsidRPr="0063418D">
        <w:rPr>
          <w:b/>
          <w:sz w:val="24"/>
          <w:szCs w:val="24"/>
          <w:lang w:val="en-US"/>
        </w:rPr>
        <w:t>numar de inmatriculare VS 06 NRO</w:t>
      </w:r>
    </w:p>
    <w:p w:rsidR="0066609F" w:rsidRPr="0063418D" w:rsidRDefault="0066609F" w:rsidP="0066609F">
      <w:pPr>
        <w:pStyle w:val="Frspaiere"/>
        <w:numPr>
          <w:ilvl w:val="0"/>
          <w:numId w:val="4"/>
        </w:numPr>
        <w:rPr>
          <w:b/>
          <w:sz w:val="24"/>
          <w:szCs w:val="24"/>
          <w:lang w:val="en-US"/>
        </w:rPr>
      </w:pPr>
      <w:proofErr w:type="gramStart"/>
      <w:r w:rsidRPr="0063418D">
        <w:rPr>
          <w:b/>
          <w:sz w:val="24"/>
          <w:szCs w:val="24"/>
          <w:lang w:val="en-US"/>
        </w:rPr>
        <w:t>valoare</w:t>
      </w:r>
      <w:proofErr w:type="gramEnd"/>
      <w:r w:rsidRPr="0063418D">
        <w:rPr>
          <w:b/>
          <w:sz w:val="24"/>
          <w:szCs w:val="24"/>
          <w:lang w:val="en-US"/>
        </w:rPr>
        <w:t xml:space="preserve"> de inventar ……</w:t>
      </w:r>
    </w:p>
    <w:p w:rsidR="004F3788" w:rsidRPr="004F3788" w:rsidRDefault="00275E1D" w:rsidP="004F3788">
      <w:pPr>
        <w:pStyle w:val="Frspaiere"/>
        <w:rPr>
          <w:sz w:val="24"/>
          <w:szCs w:val="24"/>
          <w:lang w:val="en-US"/>
        </w:rPr>
      </w:pPr>
      <w:r w:rsidRPr="00963C2F">
        <w:rPr>
          <w:sz w:val="24"/>
          <w:szCs w:val="24"/>
          <w:lang w:val="en-US"/>
        </w:rPr>
        <w:tab/>
        <w:t xml:space="preserve">Art.2   </w:t>
      </w:r>
      <w:r w:rsidR="00835016" w:rsidRPr="00963C2F">
        <w:rPr>
          <w:sz w:val="24"/>
          <w:szCs w:val="24"/>
          <w:lang w:val="en-US"/>
        </w:rPr>
        <w:t xml:space="preserve"> </w:t>
      </w:r>
      <w:r w:rsidR="00963C2F" w:rsidRPr="00963C2F">
        <w:rPr>
          <w:sz w:val="24"/>
          <w:szCs w:val="24"/>
          <w:lang w:val="en-US"/>
        </w:rPr>
        <w:t xml:space="preserve">(1) </w:t>
      </w:r>
      <w:r w:rsidR="00835016" w:rsidRPr="00963C2F">
        <w:rPr>
          <w:sz w:val="24"/>
          <w:szCs w:val="24"/>
          <w:lang w:val="en-US"/>
        </w:rPr>
        <w:t>Scoala Gimnaziala ”Ionel Miron” sat Ivanesti, Comuna Ivanesti, judetul Vaslui, va util</w:t>
      </w:r>
      <w:r w:rsidR="006A0757" w:rsidRPr="00963C2F">
        <w:rPr>
          <w:sz w:val="24"/>
          <w:szCs w:val="24"/>
          <w:lang w:val="en-US"/>
        </w:rPr>
        <w:t>iz</w:t>
      </w:r>
      <w:r w:rsidR="00835016" w:rsidRPr="00963C2F">
        <w:rPr>
          <w:sz w:val="24"/>
          <w:szCs w:val="24"/>
          <w:lang w:val="en-US"/>
        </w:rPr>
        <w:t>a bunul mentionat la art. 1 alin.(1) exclusiv pentru transportul scolar al elevi</w:t>
      </w:r>
      <w:r w:rsidR="00282921" w:rsidRPr="00963C2F">
        <w:rPr>
          <w:sz w:val="24"/>
          <w:szCs w:val="24"/>
          <w:lang w:val="en-US"/>
        </w:rPr>
        <w:t xml:space="preserve">lor dus – intors </w:t>
      </w:r>
      <w:r w:rsidR="00590452" w:rsidRPr="00963C2F">
        <w:rPr>
          <w:sz w:val="24"/>
          <w:szCs w:val="24"/>
          <w:lang w:val="en-US"/>
        </w:rPr>
        <w:t xml:space="preserve">intre localitatea de domiciliu si </w:t>
      </w:r>
      <w:r w:rsidR="00835016" w:rsidRPr="00963C2F">
        <w:rPr>
          <w:sz w:val="24"/>
          <w:szCs w:val="24"/>
          <w:lang w:val="en-US"/>
        </w:rPr>
        <w:t xml:space="preserve"> unitatile de invatamant preuniversitar de pe raza UAT Comuna Ivanesti, atat in interiorul </w:t>
      </w:r>
      <w:r w:rsidR="00A6381A" w:rsidRPr="00963C2F">
        <w:rPr>
          <w:sz w:val="24"/>
          <w:szCs w:val="24"/>
          <w:lang w:val="en-US"/>
        </w:rPr>
        <w:t xml:space="preserve">localitatii, cat si in afara ei, </w:t>
      </w:r>
      <w:r w:rsidR="004F3788" w:rsidRPr="004F3788">
        <w:rPr>
          <w:sz w:val="24"/>
          <w:szCs w:val="24"/>
          <w:lang w:val="en-US"/>
        </w:rPr>
        <w:t>pe durata desfasurarii cursurilor scolare si a activitatilor extrascolare.</w:t>
      </w:r>
    </w:p>
    <w:p w:rsidR="00963C2F" w:rsidRPr="00963C2F" w:rsidRDefault="004F3788" w:rsidP="004F3788">
      <w:pPr>
        <w:pStyle w:val="Frspaiere"/>
        <w:rPr>
          <w:sz w:val="24"/>
          <w:szCs w:val="24"/>
          <w:lang w:val="en-US"/>
        </w:rPr>
      </w:pPr>
      <w:r w:rsidRPr="004F3788">
        <w:rPr>
          <w:sz w:val="24"/>
          <w:szCs w:val="24"/>
          <w:lang w:val="en-US"/>
        </w:rPr>
        <w:t xml:space="preserve"> </w:t>
      </w:r>
      <w:r w:rsidR="00963C2F" w:rsidRPr="00963C2F">
        <w:rPr>
          <w:sz w:val="24"/>
          <w:szCs w:val="24"/>
          <w:lang w:val="en-US"/>
        </w:rPr>
        <w:t>(2) Prin exceptie de la prevederile alin.(1)</w:t>
      </w:r>
      <w:r w:rsidR="00731DE2">
        <w:rPr>
          <w:sz w:val="24"/>
          <w:szCs w:val="24"/>
          <w:lang w:val="en-US"/>
        </w:rPr>
        <w:t>,</w:t>
      </w:r>
      <w:r w:rsidR="00963C2F" w:rsidRPr="00963C2F">
        <w:rPr>
          <w:sz w:val="24"/>
          <w:szCs w:val="24"/>
          <w:lang w:val="en-US"/>
        </w:rPr>
        <w:t xml:space="preserve"> pe perioada vacantelor scolare si a altor evenimente si activitati programate sau neprevazute organizate de UAT Comuna Ivanesti microbuzul mentionat la art.1 va fi p</w:t>
      </w:r>
      <w:r w:rsidR="00731DE2">
        <w:rPr>
          <w:sz w:val="24"/>
          <w:szCs w:val="24"/>
          <w:lang w:val="en-US"/>
        </w:rPr>
        <w:t xml:space="preserve">us la dispozitia proprietarului cu notificarea in prealabil a titularului </w:t>
      </w:r>
      <w:r w:rsidR="00D53DED">
        <w:rPr>
          <w:sz w:val="24"/>
          <w:szCs w:val="24"/>
          <w:lang w:val="en-US"/>
        </w:rPr>
        <w:t xml:space="preserve">dreptului de folosinta gratuita si asigurarea unui mijloc de transport in acest sens.   </w:t>
      </w:r>
      <w:r w:rsidR="00963C2F" w:rsidRPr="00963C2F">
        <w:rPr>
          <w:sz w:val="24"/>
          <w:szCs w:val="24"/>
          <w:lang w:val="en-US"/>
        </w:rPr>
        <w:t xml:space="preserve">  </w:t>
      </w:r>
    </w:p>
    <w:p w:rsidR="00B27F5F" w:rsidRDefault="00B27F5F" w:rsidP="001A5745">
      <w:pPr>
        <w:pStyle w:val="Frspaiere"/>
        <w:rPr>
          <w:sz w:val="24"/>
          <w:szCs w:val="24"/>
        </w:rPr>
      </w:pPr>
      <w:r w:rsidRPr="00963C2F">
        <w:rPr>
          <w:sz w:val="24"/>
          <w:szCs w:val="24"/>
        </w:rPr>
        <w:tab/>
        <w:t xml:space="preserve">Art.3. </w:t>
      </w:r>
      <w:r w:rsidR="00E86D8E">
        <w:rPr>
          <w:sz w:val="24"/>
          <w:szCs w:val="24"/>
        </w:rPr>
        <w:t xml:space="preserve">(1) </w:t>
      </w:r>
      <w:r w:rsidRPr="00963C2F">
        <w:rPr>
          <w:sz w:val="24"/>
          <w:szCs w:val="24"/>
        </w:rPr>
        <w:t xml:space="preserve">Se aproba modelul contractului de comodat si al procesului verbal de predare – primire pentru bunurile mentionate la art.1, conform Anexei nr.1 si Anexei nr. 2, care fac parte integranta din prezenta hotarare. </w:t>
      </w:r>
    </w:p>
    <w:p w:rsidR="00E51413" w:rsidRPr="00963C2F" w:rsidRDefault="00551CD6" w:rsidP="001A5745">
      <w:pPr>
        <w:pStyle w:val="Frspaiere"/>
        <w:rPr>
          <w:sz w:val="24"/>
          <w:szCs w:val="24"/>
        </w:rPr>
      </w:pPr>
      <w:r w:rsidRPr="00551CD6">
        <w:rPr>
          <w:sz w:val="24"/>
          <w:szCs w:val="24"/>
        </w:rPr>
        <w:t xml:space="preserve">(2) Incepand cu data semnarii  contractului de comodat si al procesului verbal de predare – primire pentru bunurile mentionate la art.1 isi inceteaza aplicabilitatea prevederile art. 6 si </w:t>
      </w:r>
      <w:r w:rsidRPr="00551CD6">
        <w:rPr>
          <w:sz w:val="24"/>
          <w:szCs w:val="24"/>
        </w:rPr>
        <w:lastRenderedPageBreak/>
        <w:t>art. 45 din Regulamentul – cadru de ut</w:t>
      </w:r>
      <w:r w:rsidR="008E6627">
        <w:rPr>
          <w:sz w:val="24"/>
          <w:szCs w:val="24"/>
        </w:rPr>
        <w:t xml:space="preserve">ilizare a microbuzelor scolare </w:t>
      </w:r>
      <w:r w:rsidR="00B311C4">
        <w:rPr>
          <w:sz w:val="24"/>
          <w:szCs w:val="24"/>
        </w:rPr>
        <w:t>aprobat prin</w:t>
      </w:r>
      <w:r w:rsidR="008E6627">
        <w:rPr>
          <w:sz w:val="24"/>
          <w:szCs w:val="24"/>
        </w:rPr>
        <w:t xml:space="preserve"> Hotararea Consiliului Local Ivanesti nr. 58/2025.</w:t>
      </w:r>
    </w:p>
    <w:p w:rsidR="00B27F5F" w:rsidRPr="00963C2F" w:rsidRDefault="00B27F5F" w:rsidP="001A5745">
      <w:pPr>
        <w:pStyle w:val="Frspaiere"/>
        <w:rPr>
          <w:sz w:val="24"/>
          <w:szCs w:val="24"/>
        </w:rPr>
      </w:pPr>
      <w:r w:rsidRPr="00963C2F">
        <w:rPr>
          <w:sz w:val="24"/>
          <w:szCs w:val="24"/>
        </w:rPr>
        <w:tab/>
        <w:t>Art.4. Se imputerniceste domnul Novac Vasi</w:t>
      </w:r>
      <w:r w:rsidR="00275E1D" w:rsidRPr="00963C2F">
        <w:rPr>
          <w:sz w:val="24"/>
          <w:szCs w:val="24"/>
        </w:rPr>
        <w:t>le, primar al comunei Ivanesti, sa sem</w:t>
      </w:r>
      <w:r w:rsidRPr="00963C2F">
        <w:rPr>
          <w:sz w:val="24"/>
          <w:szCs w:val="24"/>
        </w:rPr>
        <w:t>n</w:t>
      </w:r>
      <w:r w:rsidR="00275E1D" w:rsidRPr="00963C2F">
        <w:rPr>
          <w:sz w:val="24"/>
          <w:szCs w:val="24"/>
        </w:rPr>
        <w:t>e</w:t>
      </w:r>
      <w:r w:rsidRPr="00963C2F">
        <w:rPr>
          <w:sz w:val="24"/>
          <w:szCs w:val="24"/>
        </w:rPr>
        <w:t xml:space="preserve">ze in numele si pentru UAT Comuna Ivanesti, judetul Vaslui, contractul de comodat si procesul verbal mentionate la art.3. </w:t>
      </w:r>
    </w:p>
    <w:p w:rsidR="009A3CA7" w:rsidRPr="00963C2F" w:rsidRDefault="009A3CA7" w:rsidP="001A5745">
      <w:pPr>
        <w:pStyle w:val="Frspaiere"/>
        <w:rPr>
          <w:sz w:val="24"/>
          <w:szCs w:val="24"/>
        </w:rPr>
      </w:pPr>
      <w:r w:rsidRPr="00963C2F">
        <w:rPr>
          <w:sz w:val="24"/>
          <w:szCs w:val="24"/>
        </w:rPr>
        <w:tab/>
        <w:t>Art.5. Şcoala Gimnazială ”Ionel Miron” Ivan</w:t>
      </w:r>
      <w:r w:rsidR="009D2A23">
        <w:rPr>
          <w:sz w:val="24"/>
          <w:szCs w:val="24"/>
        </w:rPr>
        <w:t>e</w:t>
      </w:r>
      <w:bookmarkStart w:id="0" w:name="_GoBack"/>
      <w:bookmarkEnd w:id="0"/>
      <w:r w:rsidRPr="00963C2F">
        <w:rPr>
          <w:sz w:val="24"/>
          <w:szCs w:val="24"/>
        </w:rPr>
        <w:t>sti are obligația de a raporta anual Consiliului local al Comunei Ivanesti, până la sfârşitul lunii ianuarie, pentru anul anterior numărul de elevi transportați şi a numărului de km rulați anual.</w:t>
      </w:r>
    </w:p>
    <w:p w:rsidR="006A0757" w:rsidRPr="00963C2F" w:rsidRDefault="009A3CA7" w:rsidP="006A0757">
      <w:pPr>
        <w:pStyle w:val="Frspaiere"/>
        <w:rPr>
          <w:sz w:val="24"/>
          <w:szCs w:val="24"/>
        </w:rPr>
      </w:pPr>
      <w:r w:rsidRPr="00963C2F">
        <w:rPr>
          <w:sz w:val="24"/>
          <w:szCs w:val="24"/>
        </w:rPr>
        <w:tab/>
        <w:t>Art.6</w:t>
      </w:r>
      <w:r w:rsidR="006A0757" w:rsidRPr="00963C2F">
        <w:rPr>
          <w:sz w:val="24"/>
          <w:szCs w:val="24"/>
        </w:rPr>
        <w:t>. Prezenta hotarare se completeaza cu prevederile Hotararii Consiliului Local Ivanesti nr. 85/2025, privind aprobarea traseelor si a regulamentului de utilizare a microbuzelor scolare destinate transportului elevilor la nivelul UAT Comuna Ivanesti, judetul Vaslui</w:t>
      </w:r>
    </w:p>
    <w:p w:rsidR="00B27F5F" w:rsidRPr="00963C2F" w:rsidRDefault="009A3CA7" w:rsidP="001A5745">
      <w:pPr>
        <w:pStyle w:val="Frspaiere"/>
        <w:rPr>
          <w:sz w:val="24"/>
          <w:szCs w:val="24"/>
        </w:rPr>
      </w:pPr>
      <w:r w:rsidRPr="00963C2F">
        <w:rPr>
          <w:sz w:val="24"/>
          <w:szCs w:val="24"/>
        </w:rPr>
        <w:tab/>
        <w:t>Art.7</w:t>
      </w:r>
      <w:r w:rsidR="00B27F5F" w:rsidRPr="00963C2F">
        <w:rPr>
          <w:sz w:val="24"/>
          <w:szCs w:val="24"/>
        </w:rPr>
        <w:t>. Cu ducerea la indeplinire se desemneaza primarul comunei prin intermediul compartimentelor de specialitate.</w:t>
      </w:r>
    </w:p>
    <w:p w:rsidR="00B27F5F" w:rsidRPr="00963C2F" w:rsidRDefault="009A3CA7" w:rsidP="001A5745">
      <w:pPr>
        <w:pStyle w:val="Frspaiere"/>
        <w:rPr>
          <w:sz w:val="24"/>
          <w:szCs w:val="24"/>
        </w:rPr>
      </w:pPr>
      <w:r w:rsidRPr="00963C2F">
        <w:rPr>
          <w:sz w:val="24"/>
          <w:szCs w:val="24"/>
        </w:rPr>
        <w:tab/>
        <w:t>Art.8</w:t>
      </w:r>
      <w:r w:rsidR="00B27F5F" w:rsidRPr="00963C2F">
        <w:rPr>
          <w:sz w:val="24"/>
          <w:szCs w:val="24"/>
        </w:rPr>
        <w:t xml:space="preserve">. Un exemplar </w:t>
      </w:r>
      <w:r w:rsidR="006A0757" w:rsidRPr="00963C2F">
        <w:rPr>
          <w:sz w:val="24"/>
          <w:szCs w:val="24"/>
        </w:rPr>
        <w:t xml:space="preserve">de pe prezenta </w:t>
      </w:r>
      <w:r w:rsidR="00B27F5F" w:rsidRPr="00963C2F">
        <w:rPr>
          <w:sz w:val="24"/>
          <w:szCs w:val="24"/>
        </w:rPr>
        <w:t>se va comunica prin grija secretarului general la :</w:t>
      </w:r>
    </w:p>
    <w:p w:rsidR="00B27F5F" w:rsidRPr="00963C2F" w:rsidRDefault="00B27F5F" w:rsidP="00B27F5F">
      <w:pPr>
        <w:pStyle w:val="Frspaiere"/>
        <w:numPr>
          <w:ilvl w:val="0"/>
          <w:numId w:val="5"/>
        </w:numPr>
        <w:rPr>
          <w:sz w:val="24"/>
          <w:szCs w:val="24"/>
        </w:rPr>
      </w:pPr>
      <w:r w:rsidRPr="00963C2F">
        <w:rPr>
          <w:sz w:val="24"/>
          <w:szCs w:val="24"/>
        </w:rPr>
        <w:t>Institutia prefectului – judetul Vaslui;</w:t>
      </w:r>
    </w:p>
    <w:p w:rsidR="00B27F5F" w:rsidRPr="00963C2F" w:rsidRDefault="00B27F5F" w:rsidP="00B27F5F">
      <w:pPr>
        <w:pStyle w:val="Frspaiere"/>
        <w:numPr>
          <w:ilvl w:val="0"/>
          <w:numId w:val="5"/>
        </w:numPr>
        <w:rPr>
          <w:sz w:val="24"/>
          <w:szCs w:val="24"/>
        </w:rPr>
      </w:pPr>
      <w:r w:rsidRPr="00963C2F">
        <w:rPr>
          <w:sz w:val="24"/>
          <w:szCs w:val="24"/>
        </w:rPr>
        <w:t>Primarul comunei Ivanesti;</w:t>
      </w:r>
    </w:p>
    <w:p w:rsidR="00B27F5F" w:rsidRPr="00963C2F" w:rsidRDefault="00B27F5F" w:rsidP="00B27F5F">
      <w:pPr>
        <w:pStyle w:val="Frspaiere"/>
        <w:numPr>
          <w:ilvl w:val="0"/>
          <w:numId w:val="5"/>
        </w:numPr>
        <w:rPr>
          <w:sz w:val="24"/>
          <w:szCs w:val="24"/>
        </w:rPr>
      </w:pPr>
      <w:r w:rsidRPr="00963C2F">
        <w:rPr>
          <w:sz w:val="24"/>
          <w:szCs w:val="24"/>
        </w:rPr>
        <w:t>Scoala Gimnaziala ”Ionel Miron” Ivanesti;</w:t>
      </w:r>
    </w:p>
    <w:p w:rsidR="00B27F5F" w:rsidRPr="00963C2F" w:rsidRDefault="00B27F5F" w:rsidP="00B27F5F">
      <w:pPr>
        <w:pStyle w:val="Frspaiere"/>
        <w:numPr>
          <w:ilvl w:val="0"/>
          <w:numId w:val="5"/>
        </w:numPr>
        <w:rPr>
          <w:sz w:val="24"/>
          <w:szCs w:val="24"/>
        </w:rPr>
      </w:pPr>
      <w:r w:rsidRPr="00963C2F">
        <w:rPr>
          <w:sz w:val="24"/>
          <w:szCs w:val="24"/>
        </w:rPr>
        <w:t>Compartiment financiar – contabilitate;</w:t>
      </w:r>
    </w:p>
    <w:p w:rsidR="00B27F5F" w:rsidRPr="00963C2F" w:rsidRDefault="00B27F5F" w:rsidP="00B27F5F">
      <w:pPr>
        <w:pStyle w:val="Frspaiere"/>
        <w:numPr>
          <w:ilvl w:val="0"/>
          <w:numId w:val="5"/>
        </w:numPr>
        <w:rPr>
          <w:sz w:val="24"/>
          <w:szCs w:val="24"/>
        </w:rPr>
      </w:pPr>
      <w:r w:rsidRPr="00963C2F">
        <w:rPr>
          <w:sz w:val="24"/>
          <w:szCs w:val="24"/>
        </w:rPr>
        <w:t xml:space="preserve">Se va afisa si publica la </w:t>
      </w:r>
      <w:hyperlink r:id="rId6" w:history="1">
        <w:r w:rsidRPr="00963C2F">
          <w:rPr>
            <w:rStyle w:val="Hyperlink"/>
            <w:sz w:val="24"/>
            <w:szCs w:val="24"/>
          </w:rPr>
          <w:t>www.comunaivanesti.ro</w:t>
        </w:r>
      </w:hyperlink>
    </w:p>
    <w:p w:rsidR="00B27F5F" w:rsidRPr="00963C2F" w:rsidRDefault="00B27F5F" w:rsidP="00B27F5F">
      <w:pPr>
        <w:pStyle w:val="Frspaiere"/>
        <w:rPr>
          <w:sz w:val="24"/>
          <w:szCs w:val="24"/>
        </w:rPr>
      </w:pPr>
    </w:p>
    <w:p w:rsidR="00B27F5F" w:rsidRPr="00963C2F" w:rsidRDefault="0063418D" w:rsidP="00B27F5F">
      <w:pPr>
        <w:pStyle w:val="Frspaiere"/>
        <w:ind w:left="5304" w:firstLine="360"/>
        <w:rPr>
          <w:sz w:val="24"/>
          <w:szCs w:val="24"/>
        </w:rPr>
      </w:pPr>
      <w:r>
        <w:rPr>
          <w:sz w:val="24"/>
          <w:szCs w:val="24"/>
        </w:rPr>
        <w:t>Ivanesti,        25  .03</w:t>
      </w:r>
      <w:r w:rsidR="00B27F5F" w:rsidRPr="00963C2F">
        <w:rPr>
          <w:sz w:val="24"/>
          <w:szCs w:val="24"/>
        </w:rPr>
        <w:t>.2026</w:t>
      </w:r>
    </w:p>
    <w:p w:rsidR="00B27F5F" w:rsidRPr="00963C2F" w:rsidRDefault="00B27F5F" w:rsidP="00B27F5F">
      <w:pPr>
        <w:pStyle w:val="Frspaiere"/>
        <w:ind w:left="5304" w:firstLine="360"/>
        <w:rPr>
          <w:sz w:val="24"/>
          <w:szCs w:val="24"/>
        </w:rPr>
      </w:pPr>
    </w:p>
    <w:p w:rsidR="00B27F5F" w:rsidRPr="00963C2F" w:rsidRDefault="00B27F5F" w:rsidP="00B27F5F">
      <w:pPr>
        <w:pStyle w:val="Frspaiere"/>
        <w:ind w:firstLine="360"/>
        <w:rPr>
          <w:b/>
          <w:i/>
          <w:sz w:val="24"/>
          <w:szCs w:val="24"/>
        </w:rPr>
      </w:pPr>
      <w:r w:rsidRPr="00963C2F">
        <w:rPr>
          <w:b/>
          <w:i/>
          <w:sz w:val="24"/>
          <w:szCs w:val="24"/>
        </w:rPr>
        <w:t>Această hotărâre a fost adoptată în şedinţ</w:t>
      </w:r>
      <w:r w:rsidR="0063418D">
        <w:rPr>
          <w:b/>
          <w:i/>
          <w:sz w:val="24"/>
          <w:szCs w:val="24"/>
        </w:rPr>
        <w:t>a ordinară din data de       .03</w:t>
      </w:r>
      <w:r w:rsidRPr="00963C2F">
        <w:rPr>
          <w:b/>
          <w:i/>
          <w:sz w:val="24"/>
          <w:szCs w:val="24"/>
        </w:rPr>
        <w:t xml:space="preserve">.2026, cu respectarea prevederilor OUG nr. 57/2019, Codul Administrativ, cu un numar de ……….... voturi „pentru”, ………… voturi „împotrivă” şi ……….. „abţineri” din totalul de ….….. consilieri locali în funcţie si …………. consilieri locali prezenti la sedinta. </w:t>
      </w:r>
    </w:p>
    <w:p w:rsidR="00B27F5F" w:rsidRPr="00963C2F" w:rsidRDefault="00B27F5F" w:rsidP="00B27F5F">
      <w:pPr>
        <w:pStyle w:val="Frspaiere"/>
        <w:rPr>
          <w:b/>
          <w:sz w:val="24"/>
          <w:szCs w:val="24"/>
        </w:rPr>
      </w:pPr>
    </w:p>
    <w:p w:rsidR="00B27F5F" w:rsidRPr="00963C2F" w:rsidRDefault="00B27F5F" w:rsidP="00B27F5F">
      <w:pPr>
        <w:pStyle w:val="Frspaiere"/>
        <w:rPr>
          <w:b/>
          <w:sz w:val="24"/>
          <w:szCs w:val="24"/>
        </w:rPr>
      </w:pPr>
      <w:r w:rsidRPr="00963C2F">
        <w:rPr>
          <w:b/>
          <w:sz w:val="24"/>
          <w:szCs w:val="24"/>
        </w:rPr>
        <w:t>Initiator ,</w:t>
      </w:r>
      <w:r w:rsidRPr="00963C2F">
        <w:rPr>
          <w:b/>
          <w:sz w:val="24"/>
          <w:szCs w:val="24"/>
        </w:rPr>
        <w:tab/>
      </w:r>
      <w:r w:rsidRPr="00963C2F">
        <w:rPr>
          <w:b/>
          <w:sz w:val="24"/>
          <w:szCs w:val="24"/>
        </w:rPr>
        <w:tab/>
      </w:r>
      <w:r w:rsidRPr="00963C2F">
        <w:rPr>
          <w:b/>
          <w:sz w:val="24"/>
          <w:szCs w:val="24"/>
        </w:rPr>
        <w:tab/>
      </w:r>
      <w:r w:rsidRPr="00963C2F">
        <w:rPr>
          <w:b/>
          <w:sz w:val="24"/>
          <w:szCs w:val="24"/>
        </w:rPr>
        <w:tab/>
      </w:r>
      <w:r w:rsidRPr="00963C2F">
        <w:rPr>
          <w:b/>
          <w:sz w:val="24"/>
          <w:szCs w:val="24"/>
        </w:rPr>
        <w:tab/>
      </w:r>
      <w:r w:rsidRPr="00963C2F">
        <w:rPr>
          <w:b/>
          <w:sz w:val="24"/>
          <w:szCs w:val="24"/>
        </w:rPr>
        <w:tab/>
      </w:r>
      <w:r w:rsidRPr="00963C2F">
        <w:rPr>
          <w:b/>
          <w:sz w:val="24"/>
          <w:szCs w:val="24"/>
        </w:rPr>
        <w:tab/>
      </w:r>
      <w:r w:rsidR="006A0757" w:rsidRPr="00963C2F">
        <w:rPr>
          <w:b/>
          <w:sz w:val="24"/>
          <w:szCs w:val="24"/>
        </w:rPr>
        <w:tab/>
      </w:r>
      <w:r w:rsidRPr="00963C2F">
        <w:rPr>
          <w:b/>
          <w:sz w:val="24"/>
          <w:szCs w:val="24"/>
        </w:rPr>
        <w:t>Avizat de legalitate ,</w:t>
      </w:r>
    </w:p>
    <w:p w:rsidR="00B27F5F" w:rsidRPr="00963C2F" w:rsidRDefault="00731DE2" w:rsidP="00B27F5F">
      <w:pPr>
        <w:pStyle w:val="Frspaiere"/>
        <w:rPr>
          <w:b/>
          <w:sz w:val="24"/>
          <w:szCs w:val="24"/>
        </w:rPr>
      </w:pPr>
      <w:r>
        <w:rPr>
          <w:b/>
          <w:sz w:val="24"/>
          <w:szCs w:val="24"/>
        </w:rPr>
        <w:t>Primar ,</w:t>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sidR="00B27F5F" w:rsidRPr="00963C2F">
        <w:rPr>
          <w:b/>
          <w:sz w:val="24"/>
          <w:szCs w:val="24"/>
        </w:rPr>
        <w:t>Secretarul general al comunei,</w:t>
      </w:r>
    </w:p>
    <w:p w:rsidR="00B27F5F" w:rsidRDefault="007D7A99" w:rsidP="00B27F5F">
      <w:pPr>
        <w:pStyle w:val="Frspaiere"/>
        <w:rPr>
          <w:b/>
          <w:sz w:val="24"/>
          <w:szCs w:val="24"/>
        </w:rPr>
      </w:pPr>
      <w:r w:rsidRPr="00963C2F">
        <w:rPr>
          <w:b/>
          <w:sz w:val="24"/>
          <w:szCs w:val="24"/>
        </w:rPr>
        <w:t>Vasile</w:t>
      </w:r>
      <w:r w:rsidR="00B27F5F" w:rsidRPr="00963C2F">
        <w:rPr>
          <w:b/>
          <w:sz w:val="24"/>
          <w:szCs w:val="24"/>
        </w:rPr>
        <w:t xml:space="preserve"> NOVAC </w:t>
      </w:r>
      <w:r w:rsidR="00B27F5F" w:rsidRPr="00963C2F">
        <w:rPr>
          <w:b/>
          <w:sz w:val="24"/>
          <w:szCs w:val="24"/>
        </w:rPr>
        <w:tab/>
      </w:r>
      <w:r w:rsidR="00B27F5F" w:rsidRPr="00963C2F">
        <w:rPr>
          <w:b/>
          <w:sz w:val="24"/>
          <w:szCs w:val="24"/>
        </w:rPr>
        <w:tab/>
        <w:t xml:space="preserve"> </w:t>
      </w:r>
      <w:r w:rsidR="00B27F5F" w:rsidRPr="00963C2F">
        <w:rPr>
          <w:b/>
          <w:sz w:val="24"/>
          <w:szCs w:val="24"/>
        </w:rPr>
        <w:tab/>
      </w:r>
      <w:r w:rsidR="00B27F5F" w:rsidRPr="00963C2F">
        <w:rPr>
          <w:b/>
          <w:sz w:val="24"/>
          <w:szCs w:val="24"/>
        </w:rPr>
        <w:tab/>
      </w:r>
      <w:r w:rsidR="00B27F5F" w:rsidRPr="00963C2F">
        <w:rPr>
          <w:b/>
          <w:sz w:val="24"/>
          <w:szCs w:val="24"/>
        </w:rPr>
        <w:tab/>
      </w:r>
      <w:r w:rsidR="00B27F5F" w:rsidRPr="00963C2F">
        <w:rPr>
          <w:b/>
          <w:sz w:val="24"/>
          <w:szCs w:val="24"/>
        </w:rPr>
        <w:tab/>
        <w:t xml:space="preserve"> </w:t>
      </w:r>
      <w:r w:rsidR="00B27F5F" w:rsidRPr="00963C2F">
        <w:rPr>
          <w:b/>
          <w:sz w:val="24"/>
          <w:szCs w:val="24"/>
        </w:rPr>
        <w:tab/>
        <w:t>jrs. Ovidiu  COZMA</w:t>
      </w:r>
    </w:p>
    <w:p w:rsidR="00B97230" w:rsidRDefault="00B97230" w:rsidP="00B27F5F">
      <w:pPr>
        <w:pStyle w:val="Frspaiere"/>
        <w:rPr>
          <w:b/>
          <w:sz w:val="24"/>
          <w:szCs w:val="24"/>
        </w:rPr>
      </w:pPr>
    </w:p>
    <w:p w:rsidR="00B97230" w:rsidRDefault="00B97230" w:rsidP="00B27F5F">
      <w:pPr>
        <w:pStyle w:val="Frspaiere"/>
        <w:rPr>
          <w:b/>
          <w:sz w:val="24"/>
          <w:szCs w:val="24"/>
        </w:rPr>
      </w:pPr>
    </w:p>
    <w:p w:rsidR="00B97230" w:rsidRDefault="00B97230" w:rsidP="00B27F5F">
      <w:pPr>
        <w:pStyle w:val="Frspaiere"/>
        <w:rPr>
          <w:b/>
          <w:sz w:val="24"/>
          <w:szCs w:val="24"/>
        </w:rPr>
      </w:pPr>
    </w:p>
    <w:p w:rsidR="00B97230" w:rsidRDefault="00B97230" w:rsidP="00B27F5F">
      <w:pPr>
        <w:pStyle w:val="Frspaiere"/>
        <w:rPr>
          <w:b/>
          <w:sz w:val="24"/>
          <w:szCs w:val="24"/>
        </w:rPr>
      </w:pPr>
    </w:p>
    <w:p w:rsidR="00B97230" w:rsidRDefault="00B97230" w:rsidP="00B27F5F">
      <w:pPr>
        <w:pStyle w:val="Frspaiere"/>
        <w:rPr>
          <w:b/>
          <w:sz w:val="24"/>
          <w:szCs w:val="24"/>
        </w:rPr>
      </w:pPr>
    </w:p>
    <w:p w:rsidR="00B97230" w:rsidRDefault="00B97230" w:rsidP="00B27F5F">
      <w:pPr>
        <w:pStyle w:val="Frspaiere"/>
        <w:rPr>
          <w:b/>
          <w:sz w:val="24"/>
          <w:szCs w:val="24"/>
        </w:rPr>
      </w:pPr>
    </w:p>
    <w:p w:rsidR="00B97230" w:rsidRDefault="00B97230" w:rsidP="00B27F5F">
      <w:pPr>
        <w:pStyle w:val="Frspaiere"/>
        <w:rPr>
          <w:b/>
          <w:sz w:val="24"/>
          <w:szCs w:val="24"/>
        </w:rPr>
      </w:pPr>
    </w:p>
    <w:p w:rsidR="00B97230" w:rsidRDefault="00B97230" w:rsidP="00B27F5F">
      <w:pPr>
        <w:pStyle w:val="Frspaiere"/>
        <w:rPr>
          <w:b/>
          <w:sz w:val="24"/>
          <w:szCs w:val="24"/>
        </w:rPr>
      </w:pPr>
    </w:p>
    <w:p w:rsidR="00B97230" w:rsidRDefault="00B97230" w:rsidP="00B27F5F">
      <w:pPr>
        <w:pStyle w:val="Frspaiere"/>
        <w:rPr>
          <w:b/>
          <w:sz w:val="24"/>
          <w:szCs w:val="24"/>
        </w:rPr>
      </w:pPr>
    </w:p>
    <w:p w:rsidR="00B97230" w:rsidRDefault="00B97230" w:rsidP="00B27F5F">
      <w:pPr>
        <w:pStyle w:val="Frspaiere"/>
        <w:rPr>
          <w:b/>
          <w:sz w:val="24"/>
          <w:szCs w:val="24"/>
        </w:rPr>
      </w:pPr>
    </w:p>
    <w:p w:rsidR="00B97230" w:rsidRDefault="00B97230" w:rsidP="00B27F5F">
      <w:pPr>
        <w:pStyle w:val="Frspaiere"/>
        <w:rPr>
          <w:b/>
          <w:sz w:val="24"/>
          <w:szCs w:val="24"/>
        </w:rPr>
      </w:pPr>
    </w:p>
    <w:p w:rsidR="00B97230" w:rsidRDefault="00B97230" w:rsidP="00B27F5F">
      <w:pPr>
        <w:pStyle w:val="Frspaiere"/>
        <w:rPr>
          <w:b/>
          <w:sz w:val="24"/>
          <w:szCs w:val="24"/>
        </w:rPr>
      </w:pPr>
    </w:p>
    <w:p w:rsidR="00B97230" w:rsidRDefault="00B97230" w:rsidP="00B27F5F">
      <w:pPr>
        <w:pStyle w:val="Frspaiere"/>
        <w:rPr>
          <w:b/>
          <w:sz w:val="24"/>
          <w:szCs w:val="24"/>
        </w:rPr>
      </w:pPr>
    </w:p>
    <w:p w:rsidR="00B97230" w:rsidRDefault="00B97230" w:rsidP="00B27F5F">
      <w:pPr>
        <w:pStyle w:val="Frspaiere"/>
        <w:rPr>
          <w:b/>
          <w:sz w:val="24"/>
          <w:szCs w:val="24"/>
        </w:rPr>
      </w:pPr>
    </w:p>
    <w:p w:rsidR="00B97230" w:rsidRDefault="00B97230" w:rsidP="00B27F5F">
      <w:pPr>
        <w:pStyle w:val="Frspaiere"/>
        <w:rPr>
          <w:b/>
          <w:sz w:val="24"/>
          <w:szCs w:val="24"/>
        </w:rPr>
      </w:pPr>
    </w:p>
    <w:p w:rsidR="00B97230" w:rsidRDefault="00B97230" w:rsidP="00B27F5F">
      <w:pPr>
        <w:pStyle w:val="Frspaiere"/>
        <w:rPr>
          <w:b/>
          <w:sz w:val="24"/>
          <w:szCs w:val="24"/>
        </w:rPr>
      </w:pPr>
    </w:p>
    <w:p w:rsidR="00B97230" w:rsidRDefault="00B97230" w:rsidP="00B97230">
      <w:pPr>
        <w:pStyle w:val="Frspaiere"/>
        <w:rPr>
          <w:b/>
        </w:rPr>
      </w:pPr>
      <w:r>
        <w:rPr>
          <w:b/>
        </w:rPr>
        <w:lastRenderedPageBreak/>
        <w:t>ROMANIA</w:t>
      </w:r>
    </w:p>
    <w:p w:rsidR="00B97230" w:rsidRDefault="00B97230" w:rsidP="00B97230">
      <w:pPr>
        <w:pStyle w:val="Frspaiere"/>
        <w:rPr>
          <w:b/>
        </w:rPr>
      </w:pPr>
      <w:r>
        <w:rPr>
          <w:b/>
        </w:rPr>
        <w:t>JUDETUL VASLUI</w:t>
      </w:r>
    </w:p>
    <w:p w:rsidR="00B97230" w:rsidRDefault="00B97230" w:rsidP="00B97230">
      <w:pPr>
        <w:pStyle w:val="Frspaiere"/>
        <w:rPr>
          <w:b/>
        </w:rPr>
      </w:pPr>
      <w:r>
        <w:rPr>
          <w:b/>
        </w:rPr>
        <w:t>COMUNA IVANESTI</w:t>
      </w:r>
    </w:p>
    <w:p w:rsidR="00B97230" w:rsidRDefault="00B97230" w:rsidP="00B97230">
      <w:pPr>
        <w:pStyle w:val="Frspaiere"/>
        <w:rPr>
          <w:b/>
        </w:rPr>
      </w:pPr>
      <w:r>
        <w:rPr>
          <w:b/>
        </w:rPr>
        <w:t>PRIMAR</w:t>
      </w:r>
    </w:p>
    <w:p w:rsidR="00B97230" w:rsidRDefault="0063418D" w:rsidP="00B97230">
      <w:pPr>
        <w:pStyle w:val="Frspaiere"/>
        <w:rPr>
          <w:b/>
        </w:rPr>
      </w:pPr>
      <w:r>
        <w:rPr>
          <w:b/>
        </w:rPr>
        <w:t>Nr.  1046 /  25.03.</w:t>
      </w:r>
      <w:r w:rsidR="00B97230">
        <w:rPr>
          <w:b/>
        </w:rPr>
        <w:t xml:space="preserve">  2026</w:t>
      </w:r>
    </w:p>
    <w:p w:rsidR="00B97230" w:rsidRDefault="00B97230" w:rsidP="00B97230">
      <w:pPr>
        <w:pStyle w:val="Frspaiere"/>
        <w:rPr>
          <w:b/>
        </w:rPr>
      </w:pPr>
    </w:p>
    <w:p w:rsidR="00B97230" w:rsidRPr="00E6143C" w:rsidRDefault="00B97230" w:rsidP="00B97230">
      <w:pPr>
        <w:pStyle w:val="Frspaiere"/>
        <w:rPr>
          <w:b/>
          <w:sz w:val="24"/>
          <w:szCs w:val="24"/>
        </w:rPr>
      </w:pPr>
      <w:r>
        <w:rPr>
          <w:b/>
        </w:rPr>
        <w:tab/>
      </w:r>
      <w:r>
        <w:rPr>
          <w:b/>
        </w:rPr>
        <w:tab/>
      </w:r>
      <w:r>
        <w:rPr>
          <w:b/>
        </w:rPr>
        <w:tab/>
      </w:r>
      <w:r>
        <w:rPr>
          <w:b/>
        </w:rPr>
        <w:tab/>
      </w:r>
      <w:r>
        <w:rPr>
          <w:b/>
        </w:rPr>
        <w:tab/>
      </w:r>
      <w:r w:rsidRPr="00E6143C">
        <w:rPr>
          <w:b/>
          <w:sz w:val="24"/>
          <w:szCs w:val="24"/>
        </w:rPr>
        <w:t>REFERAT DE APROBARE</w:t>
      </w:r>
    </w:p>
    <w:p w:rsidR="00B97230" w:rsidRPr="00E6143C" w:rsidRDefault="00B97230" w:rsidP="00B97230">
      <w:pPr>
        <w:pStyle w:val="Frspaiere"/>
        <w:rPr>
          <w:b/>
          <w:sz w:val="24"/>
          <w:szCs w:val="24"/>
        </w:rPr>
      </w:pPr>
      <w:r w:rsidRPr="00E6143C">
        <w:rPr>
          <w:b/>
          <w:sz w:val="24"/>
          <w:szCs w:val="24"/>
        </w:rPr>
        <w:t>la proiectul de hotarare privind transmiterea in folosinta gratuita catre Scoala Gimnaziala ”Ionel Miron” sat Ivanesti, Comuna Ivanesti, judetul V</w:t>
      </w:r>
      <w:r w:rsidR="0063418D">
        <w:rPr>
          <w:b/>
          <w:sz w:val="24"/>
          <w:szCs w:val="24"/>
        </w:rPr>
        <w:t>aslui, a unui microbuz scolar 22</w:t>
      </w:r>
      <w:r w:rsidRPr="00E6143C">
        <w:rPr>
          <w:b/>
          <w:sz w:val="24"/>
          <w:szCs w:val="24"/>
        </w:rPr>
        <w:t xml:space="preserve">+ </w:t>
      </w:r>
      <w:r w:rsidR="008E6627">
        <w:rPr>
          <w:b/>
          <w:sz w:val="24"/>
          <w:szCs w:val="24"/>
        </w:rPr>
        <w:t>1 locuri marca IVECO</w:t>
      </w:r>
      <w:r w:rsidRPr="00E6143C">
        <w:rPr>
          <w:b/>
          <w:sz w:val="24"/>
          <w:szCs w:val="24"/>
        </w:rPr>
        <w:t xml:space="preserve">  </w:t>
      </w:r>
    </w:p>
    <w:p w:rsidR="00B97230" w:rsidRDefault="00B97230" w:rsidP="00B97230">
      <w:pPr>
        <w:pStyle w:val="Frspaiere"/>
        <w:rPr>
          <w:b/>
        </w:rPr>
      </w:pPr>
    </w:p>
    <w:p w:rsidR="00B97230" w:rsidRPr="00E6143C" w:rsidRDefault="00B97230" w:rsidP="00B97230">
      <w:pPr>
        <w:pStyle w:val="Frspaiere"/>
        <w:rPr>
          <w:rFonts w:ascii="Calibri" w:eastAsia="Times New Roman" w:hAnsi="Calibri" w:cs="Calibri"/>
          <w:sz w:val="24"/>
          <w:szCs w:val="24"/>
          <w:lang w:val="en-US"/>
        </w:rPr>
      </w:pPr>
      <w:r>
        <w:rPr>
          <w:b/>
        </w:rPr>
        <w:tab/>
      </w:r>
      <w:r w:rsidRPr="00E6143C">
        <w:rPr>
          <w:sz w:val="24"/>
          <w:szCs w:val="24"/>
        </w:rPr>
        <w:t xml:space="preserve">In conformitate cu prevederile Regulamentului </w:t>
      </w:r>
      <w:r w:rsidRPr="00E6143C">
        <w:rPr>
          <w:b/>
          <w:sz w:val="24"/>
          <w:szCs w:val="24"/>
          <w:lang w:val="en-US"/>
        </w:rPr>
        <w:t>-</w:t>
      </w:r>
      <w:r w:rsidRPr="00E6143C">
        <w:rPr>
          <w:sz w:val="24"/>
          <w:szCs w:val="24"/>
          <w:lang w:val="en-US"/>
        </w:rPr>
        <w:t>cadru privind modul de utilizare al microbuzelor de transport scolar aprobat prin Hotararea Consiliului Local Ivanesti nr.</w:t>
      </w:r>
      <w:r>
        <w:rPr>
          <w:sz w:val="24"/>
          <w:szCs w:val="24"/>
          <w:lang w:val="en-US"/>
        </w:rPr>
        <w:t xml:space="preserve"> 58 </w:t>
      </w:r>
      <w:r w:rsidRPr="00E6143C">
        <w:rPr>
          <w:sz w:val="24"/>
          <w:szCs w:val="24"/>
          <w:lang w:val="en-US"/>
        </w:rPr>
        <w:t>/</w:t>
      </w:r>
      <w:r>
        <w:rPr>
          <w:sz w:val="24"/>
          <w:szCs w:val="24"/>
          <w:lang w:val="en-US"/>
        </w:rPr>
        <w:t xml:space="preserve"> </w:t>
      </w:r>
      <w:r w:rsidRPr="00E6143C">
        <w:rPr>
          <w:sz w:val="24"/>
          <w:szCs w:val="24"/>
          <w:lang w:val="en-US"/>
        </w:rPr>
        <w:t xml:space="preserve">2025,  </w:t>
      </w:r>
      <w:r w:rsidRPr="00E6143C">
        <w:rPr>
          <w:rFonts w:ascii="Calibri" w:eastAsia="Times New Roman" w:hAnsi="Calibri" w:cs="Calibri"/>
          <w:sz w:val="24"/>
          <w:szCs w:val="24"/>
          <w:lang w:val="en-US"/>
        </w:rPr>
        <w:t xml:space="preserve"> scopul principal al utilizării mijloacelor de transport școlar </w:t>
      </w:r>
      <w:proofErr w:type="gramStart"/>
      <w:r w:rsidRPr="00E6143C">
        <w:rPr>
          <w:rFonts w:ascii="Calibri" w:eastAsia="Times New Roman" w:hAnsi="Calibri" w:cs="Calibri"/>
          <w:sz w:val="24"/>
          <w:szCs w:val="24"/>
          <w:lang w:val="en-US"/>
        </w:rPr>
        <w:t>este</w:t>
      </w:r>
      <w:proofErr w:type="gramEnd"/>
      <w:r w:rsidRPr="00E6143C">
        <w:rPr>
          <w:rFonts w:ascii="Calibri" w:eastAsia="Times New Roman" w:hAnsi="Calibri" w:cs="Calibri"/>
          <w:sz w:val="24"/>
          <w:szCs w:val="24"/>
          <w:lang w:val="en-US"/>
        </w:rPr>
        <w:t xml:space="preserve"> transportul dus- întors al preșcolarilor si elevilor, între localitatea de domiciliu a acestora si unitatea de învățământ în care își desfășoară cursurile. Transportul cu microbuzul dus-întors al preșcolarilor si elevilor, intre localitățile componente si unitatile de invatamant in care își desfășoara cursurile, </w:t>
      </w:r>
      <w:proofErr w:type="gramStart"/>
      <w:r w:rsidRPr="00E6143C">
        <w:rPr>
          <w:rFonts w:ascii="Calibri" w:eastAsia="Times New Roman" w:hAnsi="Calibri" w:cs="Calibri"/>
          <w:sz w:val="24"/>
          <w:szCs w:val="24"/>
          <w:lang w:val="en-US"/>
        </w:rPr>
        <w:t>este</w:t>
      </w:r>
      <w:proofErr w:type="gramEnd"/>
      <w:r w:rsidRPr="00E6143C">
        <w:rPr>
          <w:rFonts w:ascii="Calibri" w:eastAsia="Times New Roman" w:hAnsi="Calibri" w:cs="Calibri"/>
          <w:sz w:val="24"/>
          <w:szCs w:val="24"/>
          <w:lang w:val="en-US"/>
        </w:rPr>
        <w:t xml:space="preserve"> gratuit.</w:t>
      </w:r>
      <w:r w:rsidRPr="00E6143C">
        <w:rPr>
          <w:rFonts w:ascii="Calibri" w:eastAsia="Times New Roman" w:hAnsi="Calibri" w:cs="Calibri"/>
          <w:noProof/>
          <w:sz w:val="24"/>
          <w:szCs w:val="24"/>
          <w:lang w:eastAsia="ro-RO"/>
        </w:rPr>
        <mc:AlternateContent>
          <mc:Choice Requires="wps">
            <w:drawing>
              <wp:anchor distT="0" distB="0" distL="0" distR="0" simplePos="0" relativeHeight="251659264" behindDoc="1" locked="0" layoutInCell="0" allowOverlap="1" wp14:anchorId="7D0E098F" wp14:editId="1E91A42B">
                <wp:simplePos x="0" y="0"/>
                <wp:positionH relativeFrom="column">
                  <wp:posOffset>659765</wp:posOffset>
                </wp:positionH>
                <wp:positionV relativeFrom="paragraph">
                  <wp:posOffset>-191135</wp:posOffset>
                </wp:positionV>
                <wp:extent cx="2179955" cy="175260"/>
                <wp:effectExtent l="2540" t="0" r="0" b="0"/>
                <wp:wrapNone/>
                <wp:docPr id="1" name="Dreptunghi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9955" cy="175260"/>
                        </a:xfrm>
                        <a:prstGeom prst="rect">
                          <a:avLst/>
                        </a:prstGeom>
                        <a:solidFill>
                          <a:srgbClr val="F9F9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Dreptunghi 1" o:spid="_x0000_s1026" style="position:absolute;margin-left:51.95pt;margin-top:-15.05pt;width:171.65pt;height:13.8pt;z-index:-2516572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" o:allowincell="f" fillcolor="#f9f9f9" stroked="f"/>
            </w:pict>
          </mc:Fallback>
        </mc:AlternateContent>
      </w:r>
    </w:p>
    <w:p w:rsidR="00B97230" w:rsidRPr="00E6143C" w:rsidRDefault="00B97230" w:rsidP="00B97230">
      <w:pPr>
        <w:pStyle w:val="Frspaiere"/>
        <w:rPr>
          <w:rFonts w:ascii="Calibri" w:eastAsia="Times New Roman" w:hAnsi="Calibri" w:cs="Calibri"/>
          <w:sz w:val="24"/>
          <w:szCs w:val="24"/>
          <w:lang w:val="en-US"/>
        </w:rPr>
      </w:pPr>
      <w:r w:rsidRPr="00E6143C">
        <w:rPr>
          <w:rFonts w:ascii="Calibri" w:eastAsia="Times New Roman" w:hAnsi="Calibri" w:cs="Calibri"/>
          <w:sz w:val="24"/>
          <w:szCs w:val="24"/>
          <w:lang w:val="en-US"/>
        </w:rPr>
        <w:t>Alte scopuri de utilizare pentru activități specific educaționale sunt:</w:t>
      </w:r>
    </w:p>
    <w:p w:rsidR="00B97230" w:rsidRPr="00E6143C" w:rsidRDefault="00B97230" w:rsidP="00B97230">
      <w:pPr>
        <w:pStyle w:val="Frspaiere"/>
        <w:numPr>
          <w:ilvl w:val="0"/>
          <w:numId w:val="5"/>
        </w:numPr>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transportul elevilor cu ocazia manifestărilor culturale și competițiilor sportive </w:t>
      </w:r>
    </w:p>
    <w:p w:rsidR="00B97230" w:rsidRPr="00E6143C" w:rsidRDefault="00B97230" w:rsidP="00B97230">
      <w:pPr>
        <w:pStyle w:val="Frspaiere"/>
        <w:rPr>
          <w:rFonts w:ascii="Calibri" w:eastAsia="Times New Roman" w:hAnsi="Calibri" w:cs="Calibri"/>
          <w:sz w:val="24"/>
          <w:szCs w:val="24"/>
          <w:lang w:val="en-US"/>
        </w:rPr>
      </w:pPr>
      <w:proofErr w:type="gramStart"/>
      <w:r w:rsidRPr="00E6143C">
        <w:rPr>
          <w:rFonts w:ascii="Calibri" w:eastAsia="Times New Roman" w:hAnsi="Calibri" w:cs="Calibri"/>
          <w:sz w:val="24"/>
          <w:szCs w:val="24"/>
          <w:lang w:val="en-US"/>
        </w:rPr>
        <w:t>prevăzute</w:t>
      </w:r>
      <w:proofErr w:type="gramEnd"/>
      <w:r w:rsidRPr="00E6143C">
        <w:rPr>
          <w:rFonts w:ascii="Calibri" w:eastAsia="Times New Roman" w:hAnsi="Calibri" w:cs="Calibri"/>
          <w:sz w:val="24"/>
          <w:szCs w:val="24"/>
          <w:lang w:val="en-US"/>
        </w:rPr>
        <w:t xml:space="preserve"> în calendarele de activități ale Ministerului Educației;</w:t>
      </w:r>
    </w:p>
    <w:p w:rsidR="00B97230" w:rsidRPr="00E6143C" w:rsidRDefault="00B97230" w:rsidP="00B97230">
      <w:pPr>
        <w:pStyle w:val="Frspaiere"/>
        <w:numPr>
          <w:ilvl w:val="0"/>
          <w:numId w:val="5"/>
        </w:numPr>
        <w:rPr>
          <w:rFonts w:ascii="Calibri" w:eastAsia="Times New Roman" w:hAnsi="Calibri" w:cs="Calibri"/>
          <w:sz w:val="24"/>
          <w:szCs w:val="24"/>
          <w:lang w:val="en-US"/>
        </w:rPr>
      </w:pPr>
      <w:r w:rsidRPr="00E6143C">
        <w:rPr>
          <w:rFonts w:ascii="Calibri" w:eastAsia="Times New Roman" w:hAnsi="Calibri" w:cs="Calibri"/>
          <w:sz w:val="24"/>
          <w:szCs w:val="24"/>
          <w:lang w:val="en-US"/>
        </w:rPr>
        <w:t>transportul elevilor cu ocazia parteneriatelor școlare bilaterale județene, naționale;</w:t>
      </w:r>
    </w:p>
    <w:p w:rsidR="00B97230" w:rsidRPr="00E6143C" w:rsidRDefault="00B97230" w:rsidP="00B97230">
      <w:pPr>
        <w:pStyle w:val="Frspaiere"/>
        <w:numPr>
          <w:ilvl w:val="0"/>
          <w:numId w:val="5"/>
        </w:numPr>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transportul elevilor cu ocazia realizării unor activități din proiectele educaționale </w:t>
      </w:r>
    </w:p>
    <w:p w:rsidR="00B97230" w:rsidRPr="00E6143C" w:rsidRDefault="00B97230" w:rsidP="00B97230">
      <w:pPr>
        <w:pStyle w:val="Frspaiere"/>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școlare, precum și extrașcolare (proiecte și programe educative, concursuri, festivaluri, schimburi culturale, dezbateri, sesiuni de formare, simpozioane, vizite de studiu) în care școala </w:t>
      </w:r>
      <w:proofErr w:type="gramStart"/>
      <w:r w:rsidRPr="00E6143C">
        <w:rPr>
          <w:rFonts w:ascii="Calibri" w:eastAsia="Times New Roman" w:hAnsi="Calibri" w:cs="Calibri"/>
          <w:sz w:val="24"/>
          <w:szCs w:val="24"/>
          <w:lang w:val="en-US"/>
        </w:rPr>
        <w:t>este</w:t>
      </w:r>
      <w:proofErr w:type="gramEnd"/>
      <w:r w:rsidRPr="00E6143C">
        <w:rPr>
          <w:rFonts w:ascii="Calibri" w:eastAsia="Times New Roman" w:hAnsi="Calibri" w:cs="Calibri"/>
          <w:sz w:val="24"/>
          <w:szCs w:val="24"/>
          <w:lang w:val="en-US"/>
        </w:rPr>
        <w:t xml:space="preserve"> implicată;</w:t>
      </w:r>
    </w:p>
    <w:p w:rsidR="00B97230" w:rsidRPr="00E6143C" w:rsidRDefault="00B97230" w:rsidP="00B97230">
      <w:pPr>
        <w:pStyle w:val="Frspaiere"/>
        <w:numPr>
          <w:ilvl w:val="0"/>
          <w:numId w:val="5"/>
        </w:numPr>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transportul elevilor cu însoțitori legali la manifestări cultural-artistice organizate de </w:t>
      </w:r>
    </w:p>
    <w:p w:rsidR="00B97230" w:rsidRPr="00E6143C" w:rsidRDefault="00B97230" w:rsidP="00B97230">
      <w:pPr>
        <w:pStyle w:val="Frspaiere"/>
        <w:rPr>
          <w:rFonts w:ascii="Calibri" w:eastAsia="Times New Roman" w:hAnsi="Calibri" w:cs="Calibri"/>
          <w:sz w:val="24"/>
          <w:szCs w:val="24"/>
          <w:lang w:val="en-US"/>
        </w:rPr>
      </w:pPr>
      <w:proofErr w:type="gramStart"/>
      <w:r w:rsidRPr="00E6143C">
        <w:rPr>
          <w:rFonts w:ascii="Calibri" w:eastAsia="Times New Roman" w:hAnsi="Calibri" w:cs="Calibri"/>
          <w:sz w:val="24"/>
          <w:szCs w:val="24"/>
          <w:lang w:val="en-US"/>
        </w:rPr>
        <w:t>centre</w:t>
      </w:r>
      <w:proofErr w:type="gramEnd"/>
      <w:r w:rsidRPr="00E6143C">
        <w:rPr>
          <w:rFonts w:ascii="Calibri" w:eastAsia="Times New Roman" w:hAnsi="Calibri" w:cs="Calibri"/>
          <w:sz w:val="24"/>
          <w:szCs w:val="24"/>
          <w:lang w:val="en-US"/>
        </w:rPr>
        <w:t xml:space="preserve"> culturale, unități administrativ-teritoriale sau alte instituții, în scopul promovării și păstrării tradițiilor locale, pe baza unei invitații oficiale.</w:t>
      </w:r>
    </w:p>
    <w:p w:rsidR="00B97230" w:rsidRPr="00E6143C" w:rsidRDefault="00B97230" w:rsidP="00B97230">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Pentru folosirea mijlocului de transport școlar in scopurile anterior mentionate este nevoie de avizul conform al Primarului Comunei Ivanesti, aviz care se obține in urma întocmirii de către directorul unități de învățământ/ a coordonatorului </w:t>
      </w:r>
      <w:proofErr w:type="gramStart"/>
      <w:r w:rsidRPr="00E6143C">
        <w:rPr>
          <w:rFonts w:ascii="Calibri" w:eastAsia="Times New Roman" w:hAnsi="Calibri" w:cs="Calibri"/>
          <w:sz w:val="24"/>
          <w:szCs w:val="24"/>
          <w:lang w:val="en-US"/>
        </w:rPr>
        <w:t>grupului(</w:t>
      </w:r>
      <w:proofErr w:type="gramEnd"/>
      <w:r w:rsidRPr="00E6143C">
        <w:rPr>
          <w:rFonts w:ascii="Calibri" w:eastAsia="Times New Roman" w:hAnsi="Calibri" w:cs="Calibri"/>
          <w:sz w:val="24"/>
          <w:szCs w:val="24"/>
          <w:lang w:val="en-US"/>
        </w:rPr>
        <w:t xml:space="preserve"> profesorul delegat) a unui memoriu justificativ in acest sens.</w:t>
      </w:r>
    </w:p>
    <w:p w:rsidR="00B97230" w:rsidRPr="00E6143C" w:rsidRDefault="00B97230" w:rsidP="00B97230">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Au fost enumerate anterior conditiile generale de utilizare a microbuzelor aflate in patrimoniul UAT Comuna IVANESTI, dar nu pot fi ignorate in conditiile actuale de austeritate economica cheltuielile cu intretinerea acestor mijloace de transport, respectiv consum de carburanti, piese, inspectii tehnice, asigurari, roviniete si alte situatii care implica anumite costuri. </w:t>
      </w:r>
    </w:p>
    <w:p w:rsidR="00B97230" w:rsidRPr="00E6143C" w:rsidRDefault="00B97230" w:rsidP="00B97230">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La elaborarea acestui proiect de hotarare au fost avute in vedere, pe langa dispozitiile legale cu incidenta in invatamantul preuniversitar, si prevederile articolului 2146 si urmatoarele din Codul Civil care definește </w:t>
      </w:r>
      <w:r w:rsidRPr="00E6143C">
        <w:rPr>
          <w:rFonts w:ascii="Calibri" w:eastAsia="Times New Roman" w:hAnsi="Calibri" w:cs="Calibri"/>
          <w:b/>
          <w:i/>
          <w:sz w:val="24"/>
          <w:szCs w:val="24"/>
          <w:lang w:val="en-US"/>
        </w:rPr>
        <w:t>împrumutul de folosință (comodatul) ca un contract prin care o parte, numită comodant, remite gratuit un bun mobil sau imobil celeilalte părți, numite comodatar, pentru a se folosi de acesta, cu obligația de a-l restitui după un anumit timp,</w:t>
      </w:r>
      <w:r w:rsidRPr="00E6143C">
        <w:rPr>
          <w:rFonts w:ascii="Calibri" w:eastAsia="Times New Roman" w:hAnsi="Calibri" w:cs="Calibri"/>
          <w:sz w:val="24"/>
          <w:szCs w:val="24"/>
          <w:lang w:val="en-US"/>
        </w:rPr>
        <w:t xml:space="preserve">  aceasta fiind baza legală pentru situații precum împrumutul unei locuințe, mașini sau echipamente fără costuri, uzual între prieteni, rude, institutii sau pentru stabilirea sediului social al unei firme.</w:t>
      </w:r>
    </w:p>
    <w:p w:rsidR="00B97230" w:rsidRPr="00E6143C" w:rsidRDefault="00B97230" w:rsidP="00B97230">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Facem precizarea ca la nivelul UAT Comuna Ivanesti sunt in dotare 3 microbuze, din care unul furnizat de catre Institutia prefectului in anul 2014, unul achizitionat din bugetul </w:t>
      </w:r>
      <w:r w:rsidRPr="00E6143C">
        <w:rPr>
          <w:rFonts w:ascii="Calibri" w:eastAsia="Times New Roman" w:hAnsi="Calibri" w:cs="Calibri"/>
          <w:sz w:val="24"/>
          <w:szCs w:val="24"/>
          <w:lang w:val="en-US"/>
        </w:rPr>
        <w:lastRenderedPageBreak/>
        <w:t xml:space="preserve">propriu in anul 2020 si unul electric predat in anul 2025 de catre Consiliul Judetean Vaslui, toate fiind folosite pentru transportul elevilor si al cadrelor didactice. </w:t>
      </w:r>
    </w:p>
    <w:p w:rsidR="00B97230" w:rsidRPr="00E6143C" w:rsidRDefault="00B97230" w:rsidP="00B97230">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Utilizarea microbuzelor școlare pentru transportul preșcolarilor si elevilor dus- întors intre localitatea de domiciliu a acestora si unitatea de învățământ in care își desfășoare cursurile este permisa doar daca acestea îndeplinesc toate condițiile legale (se afla in stare tehnica corespunzătoare, sunt dotate conform legislației in vigoare, unitatea poseda certificat de transport in cont propriu pentru microbuzul respectiv, sunt achitate taxele de drum si asigurarea RCA.)</w:t>
      </w:r>
    </w:p>
    <w:p w:rsidR="00B97230" w:rsidRPr="00E6143C" w:rsidRDefault="00B97230" w:rsidP="00B97230">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Tinand cont de situatia dificila din punct de vedere financiar a UAT Ivanesti si in conformitate cu prevederile legale aratate in proiectul de hotarare  propun transmiterea in folosinta gratuita catre Scoala Gimnaziala ”Ionel Miron” sat Ivanesti, Comuna Ivanesti, judetul Vaslui, a unui microbuz scolar 16+ 1 locuri marca OPEL CIBRO MOVANO , a unui microbuz electric Ford Aveuro </w:t>
      </w:r>
      <w:r w:rsidR="0063418D">
        <w:rPr>
          <w:rFonts w:ascii="Calibri" w:eastAsia="Times New Roman" w:hAnsi="Calibri" w:cs="Calibri"/>
          <w:sz w:val="24"/>
          <w:szCs w:val="24"/>
          <w:lang w:val="en-US"/>
        </w:rPr>
        <w:t>16+1 si a unui microbuz IVECO 22</w:t>
      </w:r>
      <w:r w:rsidRPr="00E6143C">
        <w:rPr>
          <w:rFonts w:ascii="Calibri" w:eastAsia="Times New Roman" w:hAnsi="Calibri" w:cs="Calibri"/>
          <w:sz w:val="24"/>
          <w:szCs w:val="24"/>
          <w:lang w:val="en-US"/>
        </w:rPr>
        <w:t xml:space="preserve"> +1, aflate in proprietatea Comunei Ivanesti, judetul Vaslui, in scopul asigurarii transportului elevilor</w:t>
      </w:r>
    </w:p>
    <w:p w:rsidR="00B97230" w:rsidRPr="00E6143C" w:rsidRDefault="00B97230" w:rsidP="00B97230">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Scoala Gimnaziala ”Ionel Miron” sat Ivanesti, Comuna Ivanesti, judetul Vaslui, va utiliza bunurile mentionate  exclusiv pentru transportul scolar al elevilor dus – intors intre localitatea de domiciliu si  unitatile de invatamant preuniversitar de pe raza UAT Comuna Ivanesti, atat in interiorul localitatii, cat si in afara ei, pe durata desfasurarii cursurilor scolare si a activitatilor extrascolare, si va dispune toate demersurile necesare pentru asigurarea resurselor economice  folosintei mijloacelor de transport incredintate. </w:t>
      </w:r>
    </w:p>
    <w:p w:rsidR="00B97230" w:rsidRPr="00E6143C" w:rsidRDefault="00B97230" w:rsidP="00B97230">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Avand in vedere cele prezentate, supun spre analiza proiectul de hotarare privind transmiterea in folosinta gratuita catre Scoala </w:t>
      </w:r>
      <w:proofErr w:type="gramStart"/>
      <w:r w:rsidRPr="00E6143C">
        <w:rPr>
          <w:rFonts w:ascii="Calibri" w:eastAsia="Times New Roman" w:hAnsi="Calibri" w:cs="Calibri"/>
          <w:sz w:val="24"/>
          <w:szCs w:val="24"/>
          <w:lang w:val="en-US"/>
        </w:rPr>
        <w:t>Gimnaziala ”</w:t>
      </w:r>
      <w:proofErr w:type="gramEnd"/>
      <w:r w:rsidRPr="00E6143C">
        <w:rPr>
          <w:rFonts w:ascii="Calibri" w:eastAsia="Times New Roman" w:hAnsi="Calibri" w:cs="Calibri"/>
          <w:sz w:val="24"/>
          <w:szCs w:val="24"/>
          <w:lang w:val="en-US"/>
        </w:rPr>
        <w:t>Ionel Miron” sat Ivanesti, Comuna Ivanesti, judetul V</w:t>
      </w:r>
      <w:r w:rsidR="0063418D">
        <w:rPr>
          <w:rFonts w:ascii="Calibri" w:eastAsia="Times New Roman" w:hAnsi="Calibri" w:cs="Calibri"/>
          <w:sz w:val="24"/>
          <w:szCs w:val="24"/>
          <w:lang w:val="en-US"/>
        </w:rPr>
        <w:t>aslui, a unui microbuz scolar 22</w:t>
      </w:r>
      <w:r w:rsidRPr="00E6143C">
        <w:rPr>
          <w:rFonts w:ascii="Calibri" w:eastAsia="Times New Roman" w:hAnsi="Calibri" w:cs="Calibri"/>
          <w:sz w:val="24"/>
          <w:szCs w:val="24"/>
          <w:lang w:val="en-US"/>
        </w:rPr>
        <w:t xml:space="preserve">+ </w:t>
      </w:r>
      <w:r w:rsidR="008E6627">
        <w:rPr>
          <w:rFonts w:ascii="Calibri" w:eastAsia="Times New Roman" w:hAnsi="Calibri" w:cs="Calibri"/>
          <w:sz w:val="24"/>
          <w:szCs w:val="24"/>
          <w:lang w:val="en-US"/>
        </w:rPr>
        <w:t>1 locuri marca IVECO</w:t>
      </w:r>
      <w:r w:rsidRPr="00E6143C">
        <w:rPr>
          <w:rFonts w:ascii="Calibri" w:eastAsia="Times New Roman" w:hAnsi="Calibri" w:cs="Calibri"/>
          <w:sz w:val="24"/>
          <w:szCs w:val="24"/>
          <w:lang w:val="en-US"/>
        </w:rPr>
        <w:t xml:space="preserve"> .</w:t>
      </w:r>
    </w:p>
    <w:p w:rsidR="00B97230" w:rsidRPr="00E6143C" w:rsidRDefault="00B97230" w:rsidP="00B97230">
      <w:pPr>
        <w:pStyle w:val="Frspaiere"/>
        <w:ind w:firstLine="708"/>
        <w:rPr>
          <w:rFonts w:ascii="Calibri" w:eastAsia="Times New Roman" w:hAnsi="Calibri" w:cs="Calibri"/>
          <w:sz w:val="24"/>
          <w:szCs w:val="24"/>
          <w:lang w:val="en-US"/>
        </w:rPr>
      </w:pPr>
    </w:p>
    <w:p w:rsidR="00B97230" w:rsidRPr="00E6143C" w:rsidRDefault="00B97230" w:rsidP="00B97230">
      <w:pPr>
        <w:pStyle w:val="Frspaiere"/>
        <w:ind w:firstLine="708"/>
        <w:rPr>
          <w:rFonts w:ascii="Calibri" w:eastAsia="Times New Roman" w:hAnsi="Calibri" w:cs="Calibri"/>
          <w:sz w:val="24"/>
          <w:szCs w:val="24"/>
          <w:lang w:val="en-US"/>
        </w:rPr>
      </w:pPr>
    </w:p>
    <w:p w:rsidR="00B97230" w:rsidRPr="00E6143C" w:rsidRDefault="00B97230" w:rsidP="00B97230">
      <w:pPr>
        <w:pStyle w:val="Frspaiere"/>
        <w:ind w:firstLine="708"/>
        <w:rPr>
          <w:rFonts w:ascii="Calibri" w:eastAsia="Times New Roman" w:hAnsi="Calibri" w:cs="Calibri"/>
          <w:b/>
          <w:sz w:val="24"/>
          <w:szCs w:val="24"/>
          <w:lang w:val="en-US"/>
        </w:rPr>
      </w:pPr>
      <w:r w:rsidRPr="00E6143C">
        <w:rPr>
          <w:rFonts w:ascii="Calibri" w:eastAsia="Times New Roman" w:hAnsi="Calibri" w:cs="Calibri"/>
          <w:sz w:val="24"/>
          <w:szCs w:val="24"/>
          <w:lang w:val="en-US"/>
        </w:rPr>
        <w:tab/>
      </w:r>
      <w:r w:rsidRPr="00E6143C">
        <w:rPr>
          <w:rFonts w:ascii="Calibri" w:eastAsia="Times New Roman" w:hAnsi="Calibri" w:cs="Calibri"/>
          <w:sz w:val="24"/>
          <w:szCs w:val="24"/>
          <w:lang w:val="en-US"/>
        </w:rPr>
        <w:tab/>
      </w:r>
      <w:r w:rsidRPr="00E6143C">
        <w:rPr>
          <w:rFonts w:ascii="Calibri" w:eastAsia="Times New Roman" w:hAnsi="Calibri" w:cs="Calibri"/>
          <w:sz w:val="24"/>
          <w:szCs w:val="24"/>
          <w:lang w:val="en-US"/>
        </w:rPr>
        <w:tab/>
      </w:r>
      <w:r w:rsidRPr="00E6143C">
        <w:rPr>
          <w:rFonts w:ascii="Calibri" w:eastAsia="Times New Roman" w:hAnsi="Calibri" w:cs="Calibri"/>
          <w:sz w:val="24"/>
          <w:szCs w:val="24"/>
          <w:lang w:val="en-US"/>
        </w:rPr>
        <w:tab/>
      </w:r>
      <w:r w:rsidRPr="00E6143C">
        <w:rPr>
          <w:rFonts w:ascii="Calibri" w:eastAsia="Times New Roman" w:hAnsi="Calibri" w:cs="Calibri"/>
          <w:b/>
          <w:sz w:val="24"/>
          <w:szCs w:val="24"/>
          <w:lang w:val="en-US"/>
        </w:rPr>
        <w:t xml:space="preserve">         PRIMAR,</w:t>
      </w:r>
    </w:p>
    <w:p w:rsidR="00B97230" w:rsidRDefault="00B97230" w:rsidP="00B97230">
      <w:pPr>
        <w:pStyle w:val="Frspaiere"/>
        <w:ind w:firstLine="708"/>
        <w:rPr>
          <w:rFonts w:ascii="Calibri" w:eastAsia="Times New Roman" w:hAnsi="Calibri" w:cs="Calibri"/>
          <w:b/>
          <w:sz w:val="24"/>
          <w:szCs w:val="24"/>
          <w:lang w:val="en-US"/>
        </w:rPr>
      </w:pPr>
      <w:r w:rsidRPr="00E6143C">
        <w:rPr>
          <w:rFonts w:ascii="Calibri" w:eastAsia="Times New Roman" w:hAnsi="Calibri" w:cs="Calibri"/>
          <w:b/>
          <w:sz w:val="24"/>
          <w:szCs w:val="24"/>
          <w:lang w:val="en-US"/>
        </w:rPr>
        <w:tab/>
      </w:r>
      <w:r w:rsidRPr="00E6143C">
        <w:rPr>
          <w:rFonts w:ascii="Calibri" w:eastAsia="Times New Roman" w:hAnsi="Calibri" w:cs="Calibri"/>
          <w:b/>
          <w:sz w:val="24"/>
          <w:szCs w:val="24"/>
          <w:lang w:val="en-US"/>
        </w:rPr>
        <w:tab/>
      </w:r>
      <w:r w:rsidRPr="00E6143C">
        <w:rPr>
          <w:rFonts w:ascii="Calibri" w:eastAsia="Times New Roman" w:hAnsi="Calibri" w:cs="Calibri"/>
          <w:b/>
          <w:sz w:val="24"/>
          <w:szCs w:val="24"/>
          <w:lang w:val="en-US"/>
        </w:rPr>
        <w:tab/>
      </w:r>
      <w:r w:rsidRPr="00E6143C">
        <w:rPr>
          <w:rFonts w:ascii="Calibri" w:eastAsia="Times New Roman" w:hAnsi="Calibri" w:cs="Calibri"/>
          <w:b/>
          <w:sz w:val="24"/>
          <w:szCs w:val="24"/>
          <w:lang w:val="en-US"/>
        </w:rPr>
        <w:tab/>
        <w:t>Dr. Vasile NOVAC</w:t>
      </w:r>
    </w:p>
    <w:p w:rsidR="00B97230" w:rsidRDefault="00B97230" w:rsidP="00B97230">
      <w:pPr>
        <w:pStyle w:val="Frspaiere"/>
        <w:ind w:firstLine="708"/>
        <w:rPr>
          <w:rFonts w:ascii="Calibri" w:eastAsia="Times New Roman" w:hAnsi="Calibri" w:cs="Calibri"/>
          <w:b/>
          <w:sz w:val="24"/>
          <w:szCs w:val="24"/>
          <w:lang w:val="en-US"/>
        </w:rPr>
      </w:pPr>
    </w:p>
    <w:p w:rsidR="00B97230" w:rsidRDefault="00B97230" w:rsidP="00B97230">
      <w:pPr>
        <w:pStyle w:val="Frspaiere"/>
        <w:ind w:firstLine="708"/>
        <w:rPr>
          <w:rFonts w:ascii="Calibri" w:eastAsia="Times New Roman" w:hAnsi="Calibri" w:cs="Calibri"/>
          <w:b/>
          <w:sz w:val="24"/>
          <w:szCs w:val="24"/>
          <w:lang w:val="en-US"/>
        </w:rPr>
      </w:pPr>
    </w:p>
    <w:p w:rsidR="00B97230" w:rsidRDefault="00B97230" w:rsidP="00B97230">
      <w:pPr>
        <w:pStyle w:val="Frspaiere"/>
        <w:ind w:firstLine="708"/>
        <w:rPr>
          <w:rFonts w:ascii="Calibri" w:eastAsia="Times New Roman" w:hAnsi="Calibri" w:cs="Calibri"/>
          <w:b/>
          <w:sz w:val="24"/>
          <w:szCs w:val="24"/>
          <w:lang w:val="en-US"/>
        </w:rPr>
      </w:pPr>
    </w:p>
    <w:p w:rsidR="00B97230" w:rsidRDefault="00B97230" w:rsidP="00B97230">
      <w:pPr>
        <w:pStyle w:val="Frspaiere"/>
        <w:ind w:firstLine="708"/>
        <w:rPr>
          <w:rFonts w:ascii="Calibri" w:eastAsia="Times New Roman" w:hAnsi="Calibri" w:cs="Calibri"/>
          <w:b/>
          <w:sz w:val="24"/>
          <w:szCs w:val="24"/>
          <w:lang w:val="en-US"/>
        </w:rPr>
      </w:pPr>
    </w:p>
    <w:p w:rsidR="00B97230" w:rsidRDefault="00B97230" w:rsidP="00B97230">
      <w:pPr>
        <w:pStyle w:val="Frspaiere"/>
        <w:ind w:firstLine="708"/>
        <w:rPr>
          <w:rFonts w:ascii="Calibri" w:eastAsia="Times New Roman" w:hAnsi="Calibri" w:cs="Calibri"/>
          <w:b/>
          <w:sz w:val="24"/>
          <w:szCs w:val="24"/>
          <w:lang w:val="en-US"/>
        </w:rPr>
      </w:pPr>
    </w:p>
    <w:p w:rsidR="00B97230" w:rsidRDefault="00B97230" w:rsidP="00B97230">
      <w:pPr>
        <w:pStyle w:val="Frspaiere"/>
        <w:ind w:firstLine="708"/>
        <w:rPr>
          <w:rFonts w:ascii="Calibri" w:eastAsia="Times New Roman" w:hAnsi="Calibri" w:cs="Calibri"/>
          <w:b/>
          <w:sz w:val="24"/>
          <w:szCs w:val="24"/>
          <w:lang w:val="en-US"/>
        </w:rPr>
      </w:pPr>
    </w:p>
    <w:p w:rsidR="00B97230" w:rsidRDefault="00B97230" w:rsidP="00B97230">
      <w:pPr>
        <w:pStyle w:val="Frspaiere"/>
        <w:ind w:firstLine="708"/>
        <w:rPr>
          <w:rFonts w:ascii="Calibri" w:eastAsia="Times New Roman" w:hAnsi="Calibri" w:cs="Calibri"/>
          <w:b/>
          <w:sz w:val="24"/>
          <w:szCs w:val="24"/>
          <w:lang w:val="en-US"/>
        </w:rPr>
      </w:pPr>
    </w:p>
    <w:p w:rsidR="00B97230" w:rsidRDefault="00B97230" w:rsidP="00B97230">
      <w:pPr>
        <w:pStyle w:val="Frspaiere"/>
        <w:ind w:firstLine="708"/>
        <w:rPr>
          <w:rFonts w:ascii="Calibri" w:eastAsia="Times New Roman" w:hAnsi="Calibri" w:cs="Calibri"/>
          <w:b/>
          <w:sz w:val="24"/>
          <w:szCs w:val="24"/>
          <w:lang w:val="en-US"/>
        </w:rPr>
      </w:pPr>
    </w:p>
    <w:p w:rsidR="00B97230" w:rsidRDefault="00B97230" w:rsidP="00B97230">
      <w:pPr>
        <w:pStyle w:val="Frspaiere"/>
        <w:ind w:firstLine="708"/>
        <w:rPr>
          <w:rFonts w:ascii="Calibri" w:eastAsia="Times New Roman" w:hAnsi="Calibri" w:cs="Calibri"/>
          <w:b/>
          <w:sz w:val="24"/>
          <w:szCs w:val="24"/>
          <w:lang w:val="en-US"/>
        </w:rPr>
      </w:pPr>
    </w:p>
    <w:p w:rsidR="00B97230" w:rsidRDefault="00B97230" w:rsidP="00B97230">
      <w:pPr>
        <w:pStyle w:val="Frspaiere"/>
        <w:ind w:firstLine="708"/>
        <w:rPr>
          <w:rFonts w:ascii="Calibri" w:eastAsia="Times New Roman" w:hAnsi="Calibri" w:cs="Calibri"/>
          <w:b/>
          <w:sz w:val="24"/>
          <w:szCs w:val="24"/>
          <w:lang w:val="en-US"/>
        </w:rPr>
      </w:pPr>
    </w:p>
    <w:p w:rsidR="00B97230" w:rsidRDefault="00B97230" w:rsidP="00B97230">
      <w:pPr>
        <w:pStyle w:val="Frspaiere"/>
        <w:ind w:firstLine="708"/>
        <w:rPr>
          <w:rFonts w:ascii="Calibri" w:eastAsia="Times New Roman" w:hAnsi="Calibri" w:cs="Calibri"/>
          <w:b/>
          <w:sz w:val="24"/>
          <w:szCs w:val="24"/>
          <w:lang w:val="en-US"/>
        </w:rPr>
      </w:pPr>
    </w:p>
    <w:p w:rsidR="00B97230" w:rsidRDefault="00B97230" w:rsidP="00B97230">
      <w:pPr>
        <w:pStyle w:val="Frspaiere"/>
        <w:ind w:firstLine="708"/>
        <w:rPr>
          <w:rFonts w:ascii="Calibri" w:eastAsia="Times New Roman" w:hAnsi="Calibri" w:cs="Calibri"/>
          <w:b/>
          <w:sz w:val="24"/>
          <w:szCs w:val="24"/>
          <w:lang w:val="en-US"/>
        </w:rPr>
      </w:pPr>
    </w:p>
    <w:p w:rsidR="00B97230" w:rsidRDefault="00B97230" w:rsidP="00B97230">
      <w:pPr>
        <w:pStyle w:val="Frspaiere"/>
        <w:ind w:firstLine="708"/>
        <w:rPr>
          <w:rFonts w:ascii="Calibri" w:eastAsia="Times New Roman" w:hAnsi="Calibri" w:cs="Calibri"/>
          <w:b/>
          <w:sz w:val="24"/>
          <w:szCs w:val="24"/>
          <w:lang w:val="en-US"/>
        </w:rPr>
      </w:pPr>
    </w:p>
    <w:p w:rsidR="00B97230" w:rsidRDefault="00B97230" w:rsidP="00B97230">
      <w:pPr>
        <w:pStyle w:val="Frspaiere"/>
        <w:ind w:firstLine="708"/>
        <w:rPr>
          <w:rFonts w:ascii="Calibri" w:eastAsia="Times New Roman" w:hAnsi="Calibri" w:cs="Calibri"/>
          <w:b/>
          <w:sz w:val="24"/>
          <w:szCs w:val="24"/>
          <w:lang w:val="en-US"/>
        </w:rPr>
      </w:pPr>
    </w:p>
    <w:p w:rsidR="00B97230" w:rsidRDefault="00B97230" w:rsidP="00B97230">
      <w:pPr>
        <w:pStyle w:val="Frspaiere"/>
        <w:ind w:firstLine="708"/>
        <w:rPr>
          <w:rFonts w:ascii="Calibri" w:eastAsia="Times New Roman" w:hAnsi="Calibri" w:cs="Calibri"/>
          <w:b/>
          <w:sz w:val="24"/>
          <w:szCs w:val="24"/>
          <w:lang w:val="en-US"/>
        </w:rPr>
      </w:pPr>
    </w:p>
    <w:p w:rsidR="00B97230" w:rsidRDefault="00B97230" w:rsidP="00B97230">
      <w:pPr>
        <w:pStyle w:val="Frspaiere"/>
        <w:ind w:firstLine="708"/>
        <w:rPr>
          <w:rFonts w:ascii="Calibri" w:eastAsia="Times New Roman" w:hAnsi="Calibri" w:cs="Calibri"/>
          <w:b/>
          <w:sz w:val="24"/>
          <w:szCs w:val="24"/>
          <w:lang w:val="en-US"/>
        </w:rPr>
      </w:pPr>
    </w:p>
    <w:p w:rsidR="00B97230" w:rsidRDefault="00B97230" w:rsidP="00B97230">
      <w:pPr>
        <w:pStyle w:val="Frspaiere"/>
        <w:ind w:firstLine="708"/>
        <w:rPr>
          <w:rFonts w:ascii="Calibri" w:eastAsia="Times New Roman" w:hAnsi="Calibri" w:cs="Calibri"/>
          <w:b/>
          <w:sz w:val="24"/>
          <w:szCs w:val="24"/>
          <w:lang w:val="en-US"/>
        </w:rPr>
      </w:pPr>
    </w:p>
    <w:p w:rsidR="00B97230" w:rsidRDefault="00B97230" w:rsidP="00B97230">
      <w:pPr>
        <w:pStyle w:val="Frspaiere"/>
        <w:ind w:firstLine="708"/>
        <w:rPr>
          <w:rFonts w:ascii="Calibri" w:eastAsia="Times New Roman" w:hAnsi="Calibri" w:cs="Calibri"/>
          <w:b/>
          <w:sz w:val="24"/>
          <w:szCs w:val="24"/>
          <w:lang w:val="en-US"/>
        </w:rPr>
      </w:pPr>
    </w:p>
    <w:p w:rsidR="00B97230" w:rsidRDefault="00B97230" w:rsidP="00B97230">
      <w:pPr>
        <w:pStyle w:val="Frspaiere"/>
        <w:ind w:firstLine="708"/>
        <w:rPr>
          <w:rFonts w:ascii="Calibri" w:eastAsia="Times New Roman" w:hAnsi="Calibri" w:cs="Calibri"/>
          <w:b/>
          <w:sz w:val="24"/>
          <w:szCs w:val="24"/>
          <w:lang w:val="en-US"/>
        </w:rPr>
      </w:pPr>
    </w:p>
    <w:p w:rsidR="00B97230" w:rsidRDefault="00B97230" w:rsidP="00B97230">
      <w:pPr>
        <w:pStyle w:val="Frspaiere"/>
        <w:ind w:firstLine="708"/>
        <w:rPr>
          <w:rFonts w:ascii="Calibri" w:eastAsia="Times New Roman" w:hAnsi="Calibri" w:cs="Calibri"/>
          <w:b/>
          <w:sz w:val="24"/>
          <w:szCs w:val="24"/>
          <w:lang w:val="en-US"/>
        </w:rPr>
      </w:pPr>
    </w:p>
    <w:p w:rsidR="00B97230" w:rsidRDefault="00B97230" w:rsidP="00B97230">
      <w:pPr>
        <w:pStyle w:val="Frspaiere"/>
        <w:rPr>
          <w:b/>
        </w:rPr>
      </w:pPr>
      <w:r w:rsidRPr="00E6143C">
        <w:rPr>
          <w:rFonts w:ascii="Calibri" w:eastAsia="Times New Roman" w:hAnsi="Calibri" w:cs="Calibri"/>
          <w:sz w:val="24"/>
          <w:szCs w:val="24"/>
          <w:lang w:val="en-US"/>
        </w:rPr>
        <w:lastRenderedPageBreak/>
        <w:t xml:space="preserve"> </w:t>
      </w:r>
      <w:r>
        <w:rPr>
          <w:b/>
        </w:rPr>
        <w:t>ROMANIA</w:t>
      </w:r>
    </w:p>
    <w:p w:rsidR="00B97230" w:rsidRDefault="00B97230" w:rsidP="00B97230">
      <w:pPr>
        <w:pStyle w:val="Frspaiere"/>
        <w:rPr>
          <w:b/>
        </w:rPr>
      </w:pPr>
      <w:r>
        <w:rPr>
          <w:b/>
        </w:rPr>
        <w:t>JUDETUL VASLUI</w:t>
      </w:r>
    </w:p>
    <w:p w:rsidR="00B97230" w:rsidRDefault="00B97230" w:rsidP="00B97230">
      <w:pPr>
        <w:pStyle w:val="Frspaiere"/>
        <w:rPr>
          <w:b/>
        </w:rPr>
      </w:pPr>
      <w:r>
        <w:rPr>
          <w:b/>
        </w:rPr>
        <w:t>COMUNA IVANESTI</w:t>
      </w:r>
    </w:p>
    <w:p w:rsidR="00B97230" w:rsidRDefault="00B97230" w:rsidP="00B97230">
      <w:pPr>
        <w:pStyle w:val="Frspaiere"/>
        <w:rPr>
          <w:b/>
        </w:rPr>
      </w:pPr>
      <w:r>
        <w:rPr>
          <w:b/>
        </w:rPr>
        <w:t>Comp.  Administrativ</w:t>
      </w:r>
    </w:p>
    <w:p w:rsidR="00B97230" w:rsidRDefault="0063418D" w:rsidP="00B97230">
      <w:pPr>
        <w:pStyle w:val="Frspaiere"/>
        <w:rPr>
          <w:b/>
        </w:rPr>
      </w:pPr>
      <w:r>
        <w:rPr>
          <w:b/>
        </w:rPr>
        <w:t>Nr.  1047 /  27.03.</w:t>
      </w:r>
      <w:r w:rsidR="00B97230">
        <w:rPr>
          <w:b/>
        </w:rPr>
        <w:t xml:space="preserve">   2026</w:t>
      </w:r>
    </w:p>
    <w:p w:rsidR="00B97230" w:rsidRDefault="00B97230" w:rsidP="00B97230">
      <w:pPr>
        <w:pStyle w:val="Frspaiere"/>
        <w:rPr>
          <w:b/>
        </w:rPr>
      </w:pPr>
    </w:p>
    <w:p w:rsidR="00B97230" w:rsidRPr="00E6143C" w:rsidRDefault="00B97230" w:rsidP="00B97230">
      <w:pPr>
        <w:pStyle w:val="Frspaiere"/>
        <w:rPr>
          <w:b/>
          <w:sz w:val="24"/>
          <w:szCs w:val="24"/>
        </w:rPr>
      </w:pPr>
      <w:r>
        <w:rPr>
          <w:b/>
        </w:rPr>
        <w:tab/>
      </w:r>
      <w:r>
        <w:rPr>
          <w:b/>
        </w:rPr>
        <w:tab/>
      </w:r>
      <w:r>
        <w:rPr>
          <w:b/>
        </w:rPr>
        <w:tab/>
      </w:r>
      <w:r>
        <w:rPr>
          <w:b/>
        </w:rPr>
        <w:tab/>
      </w:r>
      <w:r>
        <w:rPr>
          <w:b/>
        </w:rPr>
        <w:tab/>
      </w:r>
      <w:r>
        <w:rPr>
          <w:b/>
          <w:sz w:val="24"/>
          <w:szCs w:val="24"/>
        </w:rPr>
        <w:t>RAPORT DE SPECIALITATE</w:t>
      </w:r>
    </w:p>
    <w:p w:rsidR="00B97230" w:rsidRPr="00E6143C" w:rsidRDefault="00B97230" w:rsidP="00B97230">
      <w:pPr>
        <w:pStyle w:val="Frspaiere"/>
        <w:rPr>
          <w:b/>
          <w:sz w:val="24"/>
          <w:szCs w:val="24"/>
        </w:rPr>
      </w:pPr>
      <w:r w:rsidRPr="00E6143C">
        <w:rPr>
          <w:b/>
          <w:sz w:val="24"/>
          <w:szCs w:val="24"/>
        </w:rPr>
        <w:t>la proiectul de hotarare privind transmiterea in folosinta gratuita catre Scoala Gimnaziala ”Ionel Miron” sat Ivanesti, Comuna Ivanesti, judetul V</w:t>
      </w:r>
      <w:r w:rsidR="0063418D">
        <w:rPr>
          <w:b/>
          <w:sz w:val="24"/>
          <w:szCs w:val="24"/>
        </w:rPr>
        <w:t>aslui, a unui microbuz scolar 22</w:t>
      </w:r>
      <w:r w:rsidRPr="00E6143C">
        <w:rPr>
          <w:b/>
          <w:sz w:val="24"/>
          <w:szCs w:val="24"/>
        </w:rPr>
        <w:t>+ 1 locuri marc</w:t>
      </w:r>
      <w:r w:rsidR="008E6627">
        <w:rPr>
          <w:b/>
          <w:sz w:val="24"/>
          <w:szCs w:val="24"/>
        </w:rPr>
        <w:t>a IVECO</w:t>
      </w:r>
      <w:r w:rsidRPr="00E6143C">
        <w:rPr>
          <w:b/>
          <w:sz w:val="24"/>
          <w:szCs w:val="24"/>
        </w:rPr>
        <w:t xml:space="preserve">  </w:t>
      </w:r>
    </w:p>
    <w:p w:rsidR="00B97230" w:rsidRDefault="00B97230" w:rsidP="00B97230">
      <w:pPr>
        <w:pStyle w:val="Frspaiere"/>
        <w:ind w:firstLine="708"/>
        <w:rPr>
          <w:rFonts w:ascii="Calibri" w:eastAsia="Times New Roman" w:hAnsi="Calibri" w:cs="Calibri"/>
          <w:b/>
          <w:sz w:val="24"/>
          <w:szCs w:val="24"/>
          <w:lang w:val="en-US"/>
        </w:rPr>
      </w:pPr>
    </w:p>
    <w:p w:rsidR="00B97230" w:rsidRPr="00A84395" w:rsidRDefault="00B97230" w:rsidP="00B97230">
      <w:pPr>
        <w:pStyle w:val="Frspaiere"/>
        <w:ind w:firstLine="364"/>
        <w:rPr>
          <w:sz w:val="24"/>
          <w:szCs w:val="24"/>
        </w:rPr>
      </w:pPr>
      <w:r w:rsidRPr="00A84395">
        <w:rPr>
          <w:b/>
          <w:sz w:val="24"/>
          <w:szCs w:val="24"/>
        </w:rPr>
        <w:t xml:space="preserve">In baza </w:t>
      </w:r>
      <w:r w:rsidRPr="00A84395">
        <w:rPr>
          <w:sz w:val="24"/>
          <w:szCs w:val="24"/>
        </w:rPr>
        <w:t>Hotararii Consiliului Local Ivanesti nr. 58    / 2025 privind aprobarea traseelor si a regulamentului de utilizare a microbuzelor scolare destinate transportului elevilor la nivelul UAT Comuna Ivanesti, judetul Vaslui;</w:t>
      </w:r>
    </w:p>
    <w:p w:rsidR="00B97230" w:rsidRPr="00A84395" w:rsidRDefault="00B97230" w:rsidP="00B97230">
      <w:pPr>
        <w:pStyle w:val="Frspaiere"/>
        <w:ind w:firstLine="364"/>
        <w:rPr>
          <w:sz w:val="24"/>
          <w:szCs w:val="24"/>
        </w:rPr>
      </w:pPr>
      <w:r w:rsidRPr="00A84395">
        <w:rPr>
          <w:b/>
          <w:sz w:val="24"/>
          <w:szCs w:val="24"/>
          <w:lang w:val="en-US"/>
        </w:rPr>
        <w:t xml:space="preserve">In conformitate cu </w:t>
      </w:r>
      <w:proofErr w:type="gramStart"/>
      <w:r w:rsidRPr="00A84395">
        <w:rPr>
          <w:b/>
          <w:sz w:val="24"/>
          <w:szCs w:val="24"/>
          <w:lang w:val="en-US"/>
        </w:rPr>
        <w:t>prevederile :</w:t>
      </w:r>
      <w:proofErr w:type="gramEnd"/>
      <w:r w:rsidRPr="00A84395">
        <w:rPr>
          <w:b/>
          <w:sz w:val="24"/>
          <w:szCs w:val="24"/>
          <w:lang w:val="en-US"/>
        </w:rPr>
        <w:t xml:space="preserve"> </w:t>
      </w:r>
    </w:p>
    <w:p w:rsidR="00B97230" w:rsidRPr="00A84395" w:rsidRDefault="00B97230" w:rsidP="00B97230">
      <w:pPr>
        <w:pStyle w:val="Frspaiere"/>
        <w:numPr>
          <w:ilvl w:val="0"/>
          <w:numId w:val="1"/>
        </w:numPr>
        <w:rPr>
          <w:b/>
          <w:sz w:val="24"/>
          <w:szCs w:val="24"/>
          <w:lang w:val="en-US"/>
        </w:rPr>
      </w:pPr>
      <w:proofErr w:type="gramStart"/>
      <w:r w:rsidRPr="00A84395">
        <w:rPr>
          <w:sz w:val="24"/>
          <w:szCs w:val="24"/>
          <w:lang w:val="en-US"/>
        </w:rPr>
        <w:t>art</w:t>
      </w:r>
      <w:proofErr w:type="gramEnd"/>
      <w:r w:rsidRPr="00A84395">
        <w:rPr>
          <w:sz w:val="24"/>
          <w:szCs w:val="24"/>
          <w:lang w:val="en-US"/>
        </w:rPr>
        <w:t xml:space="preserve">. 5 din Legea nr. 162/2024, pentru utilizarea autovehiculelor scolare destinate </w:t>
      </w:r>
    </w:p>
    <w:p w:rsidR="00B97230" w:rsidRPr="00A84395" w:rsidRDefault="00B97230" w:rsidP="00B97230">
      <w:pPr>
        <w:pStyle w:val="Frspaiere"/>
        <w:rPr>
          <w:b/>
          <w:sz w:val="24"/>
          <w:szCs w:val="24"/>
          <w:lang w:val="en-US"/>
        </w:rPr>
      </w:pPr>
      <w:proofErr w:type="gramStart"/>
      <w:r w:rsidRPr="00A84395">
        <w:rPr>
          <w:sz w:val="24"/>
          <w:szCs w:val="24"/>
          <w:lang w:val="en-US"/>
        </w:rPr>
        <w:t>transportului</w:t>
      </w:r>
      <w:proofErr w:type="gramEnd"/>
      <w:r w:rsidRPr="00A84395">
        <w:rPr>
          <w:sz w:val="24"/>
          <w:szCs w:val="24"/>
          <w:lang w:val="en-US"/>
        </w:rPr>
        <w:t xml:space="preserve"> elevilor din invatamantul preuniversitar de stat;</w:t>
      </w:r>
    </w:p>
    <w:p w:rsidR="00B97230" w:rsidRPr="00A84395" w:rsidRDefault="00B97230" w:rsidP="00B97230">
      <w:pPr>
        <w:pStyle w:val="Frspaiere"/>
        <w:numPr>
          <w:ilvl w:val="0"/>
          <w:numId w:val="1"/>
        </w:numPr>
        <w:rPr>
          <w:b/>
          <w:sz w:val="24"/>
          <w:szCs w:val="24"/>
          <w:lang w:val="en-US"/>
        </w:rPr>
      </w:pPr>
      <w:r w:rsidRPr="00A84395">
        <w:rPr>
          <w:sz w:val="24"/>
          <w:szCs w:val="24"/>
          <w:lang w:val="en-US"/>
        </w:rPr>
        <w:t xml:space="preserve"> </w:t>
      </w:r>
      <w:proofErr w:type="gramStart"/>
      <w:r w:rsidRPr="00A84395">
        <w:rPr>
          <w:sz w:val="24"/>
          <w:szCs w:val="24"/>
          <w:lang w:val="en-US"/>
        </w:rPr>
        <w:t>art</w:t>
      </w:r>
      <w:proofErr w:type="gramEnd"/>
      <w:r w:rsidRPr="00A84395">
        <w:rPr>
          <w:sz w:val="24"/>
          <w:szCs w:val="24"/>
          <w:lang w:val="en-US"/>
        </w:rPr>
        <w:t>. 59 alin</w:t>
      </w:r>
      <w:proofErr w:type="gramStart"/>
      <w:r w:rsidRPr="00A84395">
        <w:rPr>
          <w:sz w:val="24"/>
          <w:szCs w:val="24"/>
          <w:lang w:val="en-US"/>
        </w:rPr>
        <w:t>.(</w:t>
      </w:r>
      <w:proofErr w:type="gramEnd"/>
      <w:r w:rsidRPr="00A84395">
        <w:rPr>
          <w:sz w:val="24"/>
          <w:szCs w:val="24"/>
          <w:lang w:val="en-US"/>
        </w:rPr>
        <w:t xml:space="preserve">6) si art. 83 </w:t>
      </w:r>
      <w:proofErr w:type="gramStart"/>
      <w:r w:rsidRPr="00A84395">
        <w:rPr>
          <w:sz w:val="24"/>
          <w:szCs w:val="24"/>
          <w:lang w:val="en-US"/>
        </w:rPr>
        <w:t>Legea  nr</w:t>
      </w:r>
      <w:proofErr w:type="gramEnd"/>
      <w:r w:rsidRPr="00A84395">
        <w:rPr>
          <w:sz w:val="24"/>
          <w:szCs w:val="24"/>
          <w:lang w:val="en-US"/>
        </w:rPr>
        <w:t xml:space="preserve">. 198/2023 a învățământului preuniversitar, cu </w:t>
      </w:r>
    </w:p>
    <w:p w:rsidR="00B97230" w:rsidRPr="00A84395" w:rsidRDefault="00B97230" w:rsidP="00B97230">
      <w:pPr>
        <w:pStyle w:val="Frspaiere"/>
        <w:rPr>
          <w:b/>
          <w:sz w:val="24"/>
          <w:szCs w:val="24"/>
          <w:lang w:val="en-US"/>
        </w:rPr>
      </w:pPr>
      <w:proofErr w:type="gramStart"/>
      <w:r w:rsidRPr="00A84395">
        <w:rPr>
          <w:sz w:val="24"/>
          <w:szCs w:val="24"/>
          <w:lang w:val="en-US"/>
        </w:rPr>
        <w:t>modificarile</w:t>
      </w:r>
      <w:proofErr w:type="gramEnd"/>
      <w:r w:rsidRPr="00A84395">
        <w:rPr>
          <w:sz w:val="24"/>
          <w:szCs w:val="24"/>
          <w:lang w:val="en-US"/>
        </w:rPr>
        <w:t xml:space="preserve"> si completarile ulterioare;</w:t>
      </w:r>
    </w:p>
    <w:p w:rsidR="00B97230" w:rsidRPr="00A84395" w:rsidRDefault="00B97230" w:rsidP="00B97230">
      <w:pPr>
        <w:pStyle w:val="Frspaiere"/>
        <w:numPr>
          <w:ilvl w:val="0"/>
          <w:numId w:val="1"/>
        </w:numPr>
        <w:rPr>
          <w:b/>
          <w:sz w:val="24"/>
          <w:szCs w:val="24"/>
          <w:lang w:val="en-US"/>
        </w:rPr>
      </w:pPr>
      <w:r w:rsidRPr="00A84395">
        <w:rPr>
          <w:sz w:val="24"/>
          <w:szCs w:val="24"/>
          <w:lang w:val="en-US"/>
        </w:rPr>
        <w:t xml:space="preserve">OMECTS nr. 3035/10.01.2012 privind aprobarea Metodologiei cadru de organizare și </w:t>
      </w:r>
    </w:p>
    <w:p w:rsidR="00B97230" w:rsidRPr="00A84395" w:rsidRDefault="00B97230" w:rsidP="00B97230">
      <w:pPr>
        <w:pStyle w:val="Frspaiere"/>
        <w:rPr>
          <w:b/>
          <w:sz w:val="24"/>
          <w:szCs w:val="24"/>
          <w:lang w:val="en-US"/>
        </w:rPr>
      </w:pPr>
      <w:proofErr w:type="gramStart"/>
      <w:r w:rsidRPr="00A84395">
        <w:rPr>
          <w:sz w:val="24"/>
          <w:szCs w:val="24"/>
          <w:lang w:val="en-US"/>
        </w:rPr>
        <w:t>desfășurare</w:t>
      </w:r>
      <w:proofErr w:type="gramEnd"/>
      <w:r w:rsidRPr="00A84395">
        <w:rPr>
          <w:sz w:val="24"/>
          <w:szCs w:val="24"/>
          <w:lang w:val="en-US"/>
        </w:rPr>
        <w:t xml:space="preserve"> a competițiilor școlare;</w:t>
      </w:r>
    </w:p>
    <w:p w:rsidR="00B97230" w:rsidRPr="00A84395" w:rsidRDefault="00B97230" w:rsidP="00B97230">
      <w:pPr>
        <w:pStyle w:val="Frspaiere"/>
        <w:numPr>
          <w:ilvl w:val="0"/>
          <w:numId w:val="1"/>
        </w:numPr>
        <w:rPr>
          <w:b/>
          <w:sz w:val="24"/>
          <w:szCs w:val="24"/>
          <w:lang w:val="en-US"/>
        </w:rPr>
      </w:pPr>
      <w:r w:rsidRPr="00A84395">
        <w:rPr>
          <w:sz w:val="24"/>
          <w:szCs w:val="24"/>
          <w:lang w:val="en-US"/>
        </w:rPr>
        <w:t xml:space="preserve">OMEN nr. 3637/12.04.2016 privind aprobarea condițiilor de organizare a taberelor, </w:t>
      </w:r>
    </w:p>
    <w:p w:rsidR="00B97230" w:rsidRPr="00A84395" w:rsidRDefault="00B97230" w:rsidP="00B97230">
      <w:pPr>
        <w:pStyle w:val="Frspaiere"/>
        <w:rPr>
          <w:b/>
          <w:sz w:val="24"/>
          <w:szCs w:val="24"/>
          <w:lang w:val="en-US"/>
        </w:rPr>
      </w:pPr>
      <w:proofErr w:type="gramStart"/>
      <w:r w:rsidRPr="00A84395">
        <w:rPr>
          <w:sz w:val="24"/>
          <w:szCs w:val="24"/>
          <w:lang w:val="en-US"/>
        </w:rPr>
        <w:t>excursiilor</w:t>
      </w:r>
      <w:proofErr w:type="gramEnd"/>
      <w:r w:rsidRPr="00A84395">
        <w:rPr>
          <w:sz w:val="24"/>
          <w:szCs w:val="24"/>
          <w:lang w:val="en-US"/>
        </w:rPr>
        <w:t>, expedițiilor și a altor activități de timp liber în sistemul de învățământ preuniversitar;</w:t>
      </w:r>
    </w:p>
    <w:p w:rsidR="00B97230" w:rsidRPr="00A84395" w:rsidRDefault="00B97230" w:rsidP="00B97230">
      <w:pPr>
        <w:pStyle w:val="Frspaiere"/>
        <w:numPr>
          <w:ilvl w:val="0"/>
          <w:numId w:val="1"/>
        </w:numPr>
        <w:rPr>
          <w:b/>
          <w:sz w:val="24"/>
          <w:szCs w:val="24"/>
          <w:lang w:val="en-US"/>
        </w:rPr>
      </w:pPr>
      <w:r w:rsidRPr="00A84395">
        <w:rPr>
          <w:sz w:val="24"/>
          <w:szCs w:val="24"/>
          <w:lang w:val="en-US"/>
        </w:rPr>
        <w:t xml:space="preserve">Ordonanța Guvernului nr. 27/2011 privind transporturile rutiere, cu modificările și </w:t>
      </w:r>
    </w:p>
    <w:p w:rsidR="00B97230" w:rsidRPr="00A84395" w:rsidRDefault="00B97230" w:rsidP="00B97230">
      <w:pPr>
        <w:pStyle w:val="Frspaiere"/>
        <w:rPr>
          <w:b/>
          <w:sz w:val="24"/>
          <w:szCs w:val="24"/>
          <w:lang w:val="en-US"/>
        </w:rPr>
      </w:pPr>
      <w:proofErr w:type="gramStart"/>
      <w:r w:rsidRPr="00A84395">
        <w:rPr>
          <w:sz w:val="24"/>
          <w:szCs w:val="24"/>
          <w:lang w:val="en-US"/>
        </w:rPr>
        <w:t>completările</w:t>
      </w:r>
      <w:proofErr w:type="gramEnd"/>
      <w:r w:rsidRPr="00A84395">
        <w:rPr>
          <w:sz w:val="24"/>
          <w:szCs w:val="24"/>
          <w:lang w:val="en-US"/>
        </w:rPr>
        <w:t xml:space="preserve"> ulterioare;</w:t>
      </w:r>
    </w:p>
    <w:p w:rsidR="00B97230" w:rsidRPr="00A84395" w:rsidRDefault="00B97230" w:rsidP="00B97230">
      <w:pPr>
        <w:pStyle w:val="Frspaiere"/>
        <w:numPr>
          <w:ilvl w:val="0"/>
          <w:numId w:val="1"/>
        </w:numPr>
        <w:rPr>
          <w:b/>
          <w:sz w:val="24"/>
          <w:szCs w:val="24"/>
          <w:lang w:val="en-US"/>
        </w:rPr>
      </w:pPr>
      <w:r w:rsidRPr="00A84395">
        <w:rPr>
          <w:sz w:val="24"/>
          <w:szCs w:val="24"/>
          <w:lang w:val="en-US"/>
        </w:rPr>
        <w:t xml:space="preserve">Ordinul ministrului transporturilor și infrastructurii nr. 980/2011 pentru aprobarea </w:t>
      </w:r>
    </w:p>
    <w:p w:rsidR="00B97230" w:rsidRPr="00A84395" w:rsidRDefault="00B97230" w:rsidP="00B97230">
      <w:pPr>
        <w:pStyle w:val="Frspaiere"/>
        <w:rPr>
          <w:b/>
          <w:sz w:val="24"/>
          <w:szCs w:val="24"/>
          <w:lang w:val="en-US"/>
        </w:rPr>
      </w:pPr>
      <w:r w:rsidRPr="00A84395">
        <w:rPr>
          <w:sz w:val="24"/>
          <w:szCs w:val="24"/>
          <w:lang w:val="en-US"/>
        </w:rPr>
        <w:t xml:space="preserve">Normelor metodologice privind aplicarea prevederilor referitoare la organizarea și efectuarea transporturilor rutiere și </w:t>
      </w:r>
      <w:proofErr w:type="gramStart"/>
      <w:r w:rsidRPr="00A84395">
        <w:rPr>
          <w:sz w:val="24"/>
          <w:szCs w:val="24"/>
          <w:lang w:val="en-US"/>
        </w:rPr>
        <w:t>a</w:t>
      </w:r>
      <w:proofErr w:type="gramEnd"/>
      <w:r w:rsidRPr="00A84395">
        <w:rPr>
          <w:sz w:val="24"/>
          <w:szCs w:val="24"/>
          <w:lang w:val="en-US"/>
        </w:rPr>
        <w:t xml:space="preserve"> activităților conexe acestora stabilite prin Ordonanța Guvernului nr. 27/2011 privind transporturile rutiere, cu modificările și completările ulterioare;</w:t>
      </w:r>
    </w:p>
    <w:p w:rsidR="00B97230" w:rsidRPr="00A84395" w:rsidRDefault="00B97230" w:rsidP="00B97230">
      <w:pPr>
        <w:pStyle w:val="Frspaiere"/>
        <w:numPr>
          <w:ilvl w:val="0"/>
          <w:numId w:val="1"/>
        </w:numPr>
        <w:rPr>
          <w:b/>
          <w:sz w:val="24"/>
          <w:szCs w:val="24"/>
          <w:lang w:val="en-US"/>
        </w:rPr>
      </w:pPr>
      <w:r w:rsidRPr="00A84395">
        <w:rPr>
          <w:sz w:val="24"/>
          <w:szCs w:val="24"/>
          <w:lang w:val="en-US"/>
        </w:rPr>
        <w:t xml:space="preserve">Ordinul ministrului transporturilor nr. 1214/2015 pentru aprobarea normelor privind </w:t>
      </w:r>
    </w:p>
    <w:p w:rsidR="00B97230" w:rsidRPr="00A84395" w:rsidRDefault="00B97230" w:rsidP="00B97230">
      <w:pPr>
        <w:pStyle w:val="Frspaiere"/>
        <w:rPr>
          <w:b/>
          <w:sz w:val="24"/>
          <w:szCs w:val="24"/>
          <w:lang w:val="en-US"/>
        </w:rPr>
      </w:pPr>
      <w:proofErr w:type="gramStart"/>
      <w:r w:rsidRPr="00A84395">
        <w:rPr>
          <w:sz w:val="24"/>
          <w:szCs w:val="24"/>
          <w:lang w:val="en-US"/>
        </w:rPr>
        <w:t>pregătirea</w:t>
      </w:r>
      <w:proofErr w:type="gramEnd"/>
      <w:r w:rsidRPr="00A84395">
        <w:rPr>
          <w:sz w:val="24"/>
          <w:szCs w:val="24"/>
          <w:lang w:val="en-US"/>
        </w:rPr>
        <w:t xml:space="preserve"> și atestarea profesională a personalului de specialitate din domeniul transporturilor rutiere, cu modificările și completările ulterioare;</w:t>
      </w:r>
    </w:p>
    <w:p w:rsidR="00B97230" w:rsidRPr="00A84395" w:rsidRDefault="00B97230" w:rsidP="00B97230">
      <w:pPr>
        <w:pStyle w:val="Frspaiere"/>
        <w:numPr>
          <w:ilvl w:val="0"/>
          <w:numId w:val="1"/>
        </w:numPr>
        <w:rPr>
          <w:b/>
          <w:sz w:val="24"/>
          <w:szCs w:val="24"/>
          <w:lang w:val="en-US"/>
        </w:rPr>
      </w:pPr>
      <w:r w:rsidRPr="00A84395">
        <w:rPr>
          <w:sz w:val="24"/>
          <w:szCs w:val="24"/>
          <w:lang w:val="en-US"/>
        </w:rPr>
        <w:t xml:space="preserve">Ordonanța Guvernului nr. 37/2007 privind stabilirea cadrului de aplicare a regulilor </w:t>
      </w:r>
    </w:p>
    <w:p w:rsidR="00B97230" w:rsidRPr="00A84395" w:rsidRDefault="00B97230" w:rsidP="00B97230">
      <w:pPr>
        <w:pStyle w:val="Frspaiere"/>
        <w:rPr>
          <w:b/>
          <w:sz w:val="24"/>
          <w:szCs w:val="24"/>
          <w:lang w:val="en-US"/>
        </w:rPr>
      </w:pPr>
      <w:proofErr w:type="gramStart"/>
      <w:r w:rsidRPr="00A84395">
        <w:rPr>
          <w:sz w:val="24"/>
          <w:szCs w:val="24"/>
          <w:lang w:val="en-US"/>
        </w:rPr>
        <w:t>privind</w:t>
      </w:r>
      <w:proofErr w:type="gramEnd"/>
      <w:r w:rsidRPr="00A84395">
        <w:rPr>
          <w:sz w:val="24"/>
          <w:szCs w:val="24"/>
          <w:lang w:val="en-US"/>
        </w:rPr>
        <w:t xml:space="preserve"> perioadele de conducere, pauzele și perioadele de odihnă ale conducătorilor auto și utilizarea aparatelor de înregistrare a activității acestora, cu modificările și completările ulterioare;</w:t>
      </w:r>
    </w:p>
    <w:p w:rsidR="00B97230" w:rsidRPr="00A84395" w:rsidRDefault="00B97230" w:rsidP="00B97230">
      <w:pPr>
        <w:pStyle w:val="Frspaiere"/>
        <w:numPr>
          <w:ilvl w:val="0"/>
          <w:numId w:val="1"/>
        </w:numPr>
        <w:rPr>
          <w:b/>
          <w:sz w:val="24"/>
          <w:szCs w:val="24"/>
          <w:lang w:val="en-US"/>
        </w:rPr>
      </w:pPr>
      <w:r w:rsidRPr="00A84395">
        <w:rPr>
          <w:sz w:val="24"/>
          <w:szCs w:val="24"/>
          <w:lang w:val="en-US"/>
        </w:rPr>
        <w:t xml:space="preserve">Ordonanța de urgență a Guvernului nr. 195/2002 privind circulația pe drumurile </w:t>
      </w:r>
    </w:p>
    <w:p w:rsidR="00B97230" w:rsidRPr="00A84395" w:rsidRDefault="00B97230" w:rsidP="00B97230">
      <w:pPr>
        <w:pStyle w:val="Frspaiere"/>
        <w:rPr>
          <w:b/>
          <w:sz w:val="24"/>
          <w:szCs w:val="24"/>
          <w:lang w:val="en-US"/>
        </w:rPr>
      </w:pPr>
      <w:proofErr w:type="gramStart"/>
      <w:r w:rsidRPr="00A84395">
        <w:rPr>
          <w:sz w:val="24"/>
          <w:szCs w:val="24"/>
          <w:lang w:val="en-US"/>
        </w:rPr>
        <w:t>publice</w:t>
      </w:r>
      <w:proofErr w:type="gramEnd"/>
      <w:r w:rsidRPr="00A84395">
        <w:rPr>
          <w:sz w:val="24"/>
          <w:szCs w:val="24"/>
          <w:lang w:val="en-US"/>
        </w:rPr>
        <w:t>, republicată, cu modificările și completările ulterioare;</w:t>
      </w:r>
    </w:p>
    <w:p w:rsidR="00B97230" w:rsidRPr="00A84395" w:rsidRDefault="00B97230" w:rsidP="00B97230">
      <w:pPr>
        <w:pStyle w:val="Frspaiere"/>
        <w:numPr>
          <w:ilvl w:val="0"/>
          <w:numId w:val="1"/>
        </w:numPr>
        <w:rPr>
          <w:b/>
          <w:sz w:val="24"/>
          <w:szCs w:val="24"/>
          <w:lang w:val="en-US"/>
        </w:rPr>
      </w:pPr>
      <w:r w:rsidRPr="00A84395">
        <w:rPr>
          <w:sz w:val="24"/>
          <w:szCs w:val="24"/>
          <w:lang w:val="en-US"/>
        </w:rPr>
        <w:t xml:space="preserve">Hotărârea Guvernului nr. 1391/2006 privind aprobarea Regulamentului de aplicare a </w:t>
      </w:r>
    </w:p>
    <w:p w:rsidR="00B97230" w:rsidRPr="00A84395" w:rsidRDefault="00B97230" w:rsidP="00B97230">
      <w:pPr>
        <w:pStyle w:val="Frspaiere"/>
        <w:rPr>
          <w:b/>
          <w:sz w:val="24"/>
          <w:szCs w:val="24"/>
          <w:lang w:val="en-US"/>
        </w:rPr>
      </w:pPr>
      <w:proofErr w:type="gramStart"/>
      <w:r w:rsidRPr="00A84395">
        <w:rPr>
          <w:sz w:val="24"/>
          <w:szCs w:val="24"/>
          <w:lang w:val="en-US"/>
        </w:rPr>
        <w:t>Ordonanța de urgență a Guvernului nr.</w:t>
      </w:r>
      <w:proofErr w:type="gramEnd"/>
      <w:r w:rsidRPr="00A84395">
        <w:rPr>
          <w:sz w:val="24"/>
          <w:szCs w:val="24"/>
          <w:lang w:val="en-US"/>
        </w:rPr>
        <w:t xml:space="preserve"> </w:t>
      </w:r>
      <w:proofErr w:type="gramStart"/>
      <w:r w:rsidRPr="00A84395">
        <w:rPr>
          <w:sz w:val="24"/>
          <w:szCs w:val="24"/>
          <w:lang w:val="en-US"/>
        </w:rPr>
        <w:t>195/2002 privind circulația pe drumurile publice, cu modificările și completările ulterioare.</w:t>
      </w:r>
      <w:proofErr w:type="gramEnd"/>
    </w:p>
    <w:p w:rsidR="00B97230" w:rsidRPr="00A84395" w:rsidRDefault="00B97230" w:rsidP="00B97230">
      <w:pPr>
        <w:pStyle w:val="Frspaiere"/>
        <w:numPr>
          <w:ilvl w:val="0"/>
          <w:numId w:val="1"/>
        </w:numPr>
        <w:rPr>
          <w:b/>
          <w:sz w:val="24"/>
          <w:szCs w:val="24"/>
          <w:lang w:val="en-US"/>
        </w:rPr>
      </w:pPr>
      <w:r w:rsidRPr="00A84395">
        <w:rPr>
          <w:sz w:val="24"/>
          <w:szCs w:val="24"/>
          <w:lang w:val="en-US"/>
        </w:rPr>
        <w:t xml:space="preserve">Legea nr. 52 / 2003 privind transparenta decizionala in administratia publica, cu </w:t>
      </w:r>
    </w:p>
    <w:p w:rsidR="00B97230" w:rsidRPr="00A84395" w:rsidRDefault="00B97230" w:rsidP="00B97230">
      <w:pPr>
        <w:pStyle w:val="Frspaiere"/>
        <w:rPr>
          <w:b/>
          <w:sz w:val="24"/>
          <w:szCs w:val="24"/>
          <w:lang w:val="en-US"/>
        </w:rPr>
      </w:pPr>
      <w:proofErr w:type="gramStart"/>
      <w:r w:rsidRPr="00A84395">
        <w:rPr>
          <w:sz w:val="24"/>
          <w:szCs w:val="24"/>
          <w:lang w:val="en-US"/>
        </w:rPr>
        <w:t>modificarile</w:t>
      </w:r>
      <w:proofErr w:type="gramEnd"/>
      <w:r w:rsidRPr="00A84395">
        <w:rPr>
          <w:sz w:val="24"/>
          <w:szCs w:val="24"/>
          <w:lang w:val="en-US"/>
        </w:rPr>
        <w:t xml:space="preserve"> si completarile ulterioare;</w:t>
      </w:r>
    </w:p>
    <w:p w:rsidR="00B97230" w:rsidRPr="00A84395" w:rsidRDefault="00B97230" w:rsidP="00B97230">
      <w:pPr>
        <w:pStyle w:val="Frspaiere"/>
        <w:numPr>
          <w:ilvl w:val="0"/>
          <w:numId w:val="1"/>
        </w:numPr>
        <w:rPr>
          <w:b/>
          <w:sz w:val="24"/>
          <w:szCs w:val="24"/>
          <w:lang w:val="en-US"/>
        </w:rPr>
      </w:pPr>
      <w:r w:rsidRPr="00A84395">
        <w:rPr>
          <w:sz w:val="24"/>
          <w:szCs w:val="24"/>
          <w:lang w:val="en-US"/>
        </w:rPr>
        <w:t xml:space="preserve">Legea nr. 24/ 2000 privind normele de tehnica legislative pentru elaborarea actelor </w:t>
      </w:r>
    </w:p>
    <w:p w:rsidR="00B97230" w:rsidRPr="00A84395" w:rsidRDefault="00B97230" w:rsidP="00B97230">
      <w:pPr>
        <w:pStyle w:val="Frspaiere"/>
        <w:rPr>
          <w:sz w:val="24"/>
          <w:szCs w:val="24"/>
          <w:lang w:val="en-US"/>
        </w:rPr>
      </w:pPr>
      <w:proofErr w:type="gramStart"/>
      <w:r w:rsidRPr="00A84395">
        <w:rPr>
          <w:sz w:val="24"/>
          <w:szCs w:val="24"/>
          <w:lang w:val="en-US"/>
        </w:rPr>
        <w:t>normative</w:t>
      </w:r>
      <w:proofErr w:type="gramEnd"/>
      <w:r w:rsidRPr="00A84395">
        <w:rPr>
          <w:sz w:val="24"/>
          <w:szCs w:val="24"/>
          <w:lang w:val="en-US"/>
        </w:rPr>
        <w:t>, cu modificarile si completarile ulterioare;</w:t>
      </w:r>
    </w:p>
    <w:p w:rsidR="00B97230" w:rsidRPr="00A84395" w:rsidRDefault="00B97230" w:rsidP="00B97230">
      <w:pPr>
        <w:pStyle w:val="Frspaiere"/>
        <w:numPr>
          <w:ilvl w:val="0"/>
          <w:numId w:val="3"/>
        </w:numPr>
        <w:rPr>
          <w:b/>
          <w:sz w:val="24"/>
          <w:szCs w:val="24"/>
          <w:lang w:val="en-US"/>
        </w:rPr>
      </w:pPr>
      <w:proofErr w:type="gramStart"/>
      <w:r w:rsidRPr="00A84395">
        <w:rPr>
          <w:sz w:val="24"/>
          <w:szCs w:val="24"/>
          <w:lang w:val="en-US"/>
        </w:rPr>
        <w:t>art</w:t>
      </w:r>
      <w:proofErr w:type="gramEnd"/>
      <w:r w:rsidRPr="00A84395">
        <w:rPr>
          <w:sz w:val="24"/>
          <w:szCs w:val="24"/>
          <w:lang w:val="en-US"/>
        </w:rPr>
        <w:t xml:space="preserve">. 874 si art. 2146 – 2157 din Legea nr. 287/2009 – Codul Civil, republicata, cu </w:t>
      </w:r>
    </w:p>
    <w:p w:rsidR="00B97230" w:rsidRPr="00A84395" w:rsidRDefault="00B97230" w:rsidP="00B97230">
      <w:pPr>
        <w:pStyle w:val="Frspaiere"/>
        <w:rPr>
          <w:b/>
          <w:sz w:val="24"/>
          <w:szCs w:val="24"/>
          <w:lang w:val="en-US"/>
        </w:rPr>
      </w:pPr>
      <w:proofErr w:type="gramStart"/>
      <w:r w:rsidRPr="00A84395">
        <w:rPr>
          <w:sz w:val="24"/>
          <w:szCs w:val="24"/>
          <w:lang w:val="en-US"/>
        </w:rPr>
        <w:lastRenderedPageBreak/>
        <w:t>modificarile</w:t>
      </w:r>
      <w:proofErr w:type="gramEnd"/>
      <w:r w:rsidRPr="00A84395">
        <w:rPr>
          <w:sz w:val="24"/>
          <w:szCs w:val="24"/>
          <w:lang w:val="en-US"/>
        </w:rPr>
        <w:t xml:space="preserve"> si completarile ulterioare</w:t>
      </w:r>
    </w:p>
    <w:p w:rsidR="00B97230" w:rsidRPr="00A84395" w:rsidRDefault="00B97230" w:rsidP="00B97230">
      <w:pPr>
        <w:pStyle w:val="Frspaiere"/>
        <w:ind w:firstLine="364"/>
        <w:rPr>
          <w:sz w:val="24"/>
          <w:szCs w:val="24"/>
          <w:lang w:val="en-US"/>
        </w:rPr>
      </w:pPr>
      <w:proofErr w:type="gramStart"/>
      <w:r w:rsidRPr="00A84395">
        <w:rPr>
          <w:b/>
          <w:sz w:val="24"/>
          <w:szCs w:val="24"/>
          <w:lang w:val="en-US"/>
        </w:rPr>
        <w:t>Si in temeiul</w:t>
      </w:r>
      <w:r w:rsidRPr="00A84395">
        <w:rPr>
          <w:sz w:val="24"/>
          <w:szCs w:val="24"/>
          <w:lang w:val="en-US"/>
        </w:rPr>
        <w:t xml:space="preserve"> art.</w:t>
      </w:r>
      <w:proofErr w:type="gramEnd"/>
      <w:r w:rsidRPr="00A84395">
        <w:rPr>
          <w:sz w:val="24"/>
          <w:szCs w:val="24"/>
          <w:lang w:val="en-US"/>
        </w:rPr>
        <w:t xml:space="preserve"> </w:t>
      </w:r>
      <w:proofErr w:type="gramStart"/>
      <w:r w:rsidRPr="00A84395">
        <w:rPr>
          <w:sz w:val="24"/>
          <w:szCs w:val="24"/>
          <w:lang w:val="en-US"/>
        </w:rPr>
        <w:t>87, alin.</w:t>
      </w:r>
      <w:proofErr w:type="gramEnd"/>
      <w:r w:rsidRPr="00A84395">
        <w:rPr>
          <w:sz w:val="24"/>
          <w:szCs w:val="24"/>
          <w:lang w:val="en-US"/>
        </w:rPr>
        <w:t xml:space="preserve"> (5), art. </w:t>
      </w:r>
      <w:proofErr w:type="gramStart"/>
      <w:r w:rsidRPr="00A84395">
        <w:rPr>
          <w:sz w:val="24"/>
          <w:szCs w:val="24"/>
          <w:lang w:val="en-US"/>
        </w:rPr>
        <w:t>129, alin.</w:t>
      </w:r>
      <w:proofErr w:type="gramEnd"/>
      <w:r w:rsidRPr="00A84395">
        <w:rPr>
          <w:sz w:val="24"/>
          <w:szCs w:val="24"/>
          <w:lang w:val="en-US"/>
        </w:rPr>
        <w:t xml:space="preserve"> (2</w:t>
      </w:r>
      <w:proofErr w:type="gramStart"/>
      <w:r w:rsidRPr="00A84395">
        <w:rPr>
          <w:sz w:val="24"/>
          <w:szCs w:val="24"/>
          <w:lang w:val="en-US"/>
        </w:rPr>
        <w:t>) ,</w:t>
      </w:r>
      <w:proofErr w:type="gramEnd"/>
      <w:r w:rsidRPr="00A84395">
        <w:rPr>
          <w:sz w:val="24"/>
          <w:szCs w:val="24"/>
          <w:lang w:val="en-US"/>
        </w:rPr>
        <w:t xml:space="preserve"> lit. </w:t>
      </w:r>
      <w:proofErr w:type="gramStart"/>
      <w:r w:rsidRPr="00A84395">
        <w:rPr>
          <w:sz w:val="24"/>
          <w:szCs w:val="24"/>
          <w:lang w:val="en-US"/>
        </w:rPr>
        <w:t>d</w:t>
      </w:r>
      <w:proofErr w:type="gramEnd"/>
      <w:r w:rsidRPr="00A84395">
        <w:rPr>
          <w:sz w:val="24"/>
          <w:szCs w:val="24"/>
          <w:lang w:val="en-US"/>
        </w:rPr>
        <w:t xml:space="preserve">), alin. (7), lit. </w:t>
      </w:r>
      <w:proofErr w:type="gramStart"/>
      <w:r w:rsidRPr="00A84395">
        <w:rPr>
          <w:sz w:val="24"/>
          <w:szCs w:val="24"/>
          <w:lang w:val="en-US"/>
        </w:rPr>
        <w:t>a</w:t>
      </w:r>
      <w:proofErr w:type="gramEnd"/>
      <w:r w:rsidRPr="00A84395">
        <w:rPr>
          <w:sz w:val="24"/>
          <w:szCs w:val="24"/>
          <w:lang w:val="en-US"/>
        </w:rPr>
        <w:t xml:space="preserve">) , art. </w:t>
      </w:r>
      <w:proofErr w:type="gramStart"/>
      <w:r w:rsidRPr="00A84395">
        <w:rPr>
          <w:sz w:val="24"/>
          <w:szCs w:val="24"/>
          <w:lang w:val="en-US"/>
        </w:rPr>
        <w:t>136, alin.</w:t>
      </w:r>
      <w:proofErr w:type="gramEnd"/>
      <w:r w:rsidRPr="00A84395">
        <w:rPr>
          <w:sz w:val="24"/>
          <w:szCs w:val="24"/>
          <w:lang w:val="en-US"/>
        </w:rPr>
        <w:t xml:space="preserve"> (1), art. </w:t>
      </w:r>
      <w:proofErr w:type="gramStart"/>
      <w:r w:rsidRPr="00A84395">
        <w:rPr>
          <w:sz w:val="24"/>
          <w:szCs w:val="24"/>
          <w:lang w:val="en-US"/>
        </w:rPr>
        <w:t>139, alin.</w:t>
      </w:r>
      <w:proofErr w:type="gramEnd"/>
      <w:r w:rsidRPr="00A84395">
        <w:rPr>
          <w:sz w:val="24"/>
          <w:szCs w:val="24"/>
          <w:lang w:val="en-US"/>
        </w:rPr>
        <w:t xml:space="preserve"> (1) </w:t>
      </w:r>
      <w:proofErr w:type="gramStart"/>
      <w:r w:rsidRPr="00A84395">
        <w:rPr>
          <w:sz w:val="24"/>
          <w:szCs w:val="24"/>
          <w:lang w:val="en-US"/>
        </w:rPr>
        <w:t>coroborat</w:t>
      </w:r>
      <w:proofErr w:type="gramEnd"/>
      <w:r w:rsidRPr="00A84395">
        <w:rPr>
          <w:sz w:val="24"/>
          <w:szCs w:val="24"/>
          <w:lang w:val="en-US"/>
        </w:rPr>
        <w:t xml:space="preserve"> cu prevederile art. </w:t>
      </w:r>
      <w:proofErr w:type="gramStart"/>
      <w:r w:rsidRPr="00A84395">
        <w:rPr>
          <w:sz w:val="24"/>
          <w:szCs w:val="24"/>
          <w:lang w:val="en-US"/>
        </w:rPr>
        <w:t>196, alin.</w:t>
      </w:r>
      <w:proofErr w:type="gramEnd"/>
      <w:r w:rsidRPr="00A84395">
        <w:rPr>
          <w:sz w:val="24"/>
          <w:szCs w:val="24"/>
          <w:lang w:val="en-US"/>
        </w:rPr>
        <w:t xml:space="preserve"> (1), lit. (a) </w:t>
      </w:r>
      <w:proofErr w:type="gramStart"/>
      <w:r w:rsidRPr="00A84395">
        <w:rPr>
          <w:sz w:val="24"/>
          <w:szCs w:val="24"/>
          <w:lang w:val="en-US"/>
        </w:rPr>
        <w:t>din</w:t>
      </w:r>
      <w:proofErr w:type="gramEnd"/>
      <w:r w:rsidRPr="00A84395">
        <w:rPr>
          <w:sz w:val="24"/>
          <w:szCs w:val="24"/>
          <w:lang w:val="en-US"/>
        </w:rPr>
        <w:t xml:space="preserve"> OUG nr. 57 / 2019 privind Codul administrativ, cu modificarile si completarile ulterioare;</w:t>
      </w:r>
    </w:p>
    <w:p w:rsidR="00B97230" w:rsidRPr="00A84395" w:rsidRDefault="00B97230" w:rsidP="00B97230">
      <w:pPr>
        <w:pStyle w:val="Frspaiere"/>
        <w:ind w:firstLine="708"/>
        <w:rPr>
          <w:rFonts w:ascii="Calibri" w:eastAsia="Times New Roman" w:hAnsi="Calibri" w:cs="Calibri"/>
          <w:b/>
          <w:sz w:val="24"/>
          <w:szCs w:val="24"/>
          <w:lang w:val="en-US"/>
        </w:rPr>
      </w:pPr>
      <w:r w:rsidRPr="00A84395">
        <w:rPr>
          <w:rFonts w:ascii="Calibri" w:eastAsia="Times New Roman" w:hAnsi="Calibri" w:cs="Calibri"/>
          <w:b/>
          <w:sz w:val="24"/>
          <w:szCs w:val="24"/>
          <w:lang w:val="en-US"/>
        </w:rPr>
        <w:t>A fost initiat de primarul comunei Ivanesti proiectul de hotarare privind transmiterea in folosinta gratuita catre Scoala Gimnaziala ”Ionel Miron” sat Ivanesti, Comuna Ivanesti, judetul V</w:t>
      </w:r>
      <w:r w:rsidR="0063418D">
        <w:rPr>
          <w:rFonts w:ascii="Calibri" w:eastAsia="Times New Roman" w:hAnsi="Calibri" w:cs="Calibri"/>
          <w:b/>
          <w:sz w:val="24"/>
          <w:szCs w:val="24"/>
          <w:lang w:val="en-US"/>
        </w:rPr>
        <w:t>aslui, a unui microbuz scolar 22</w:t>
      </w:r>
      <w:r w:rsidRPr="00A84395">
        <w:rPr>
          <w:rFonts w:ascii="Calibri" w:eastAsia="Times New Roman" w:hAnsi="Calibri" w:cs="Calibri"/>
          <w:b/>
          <w:sz w:val="24"/>
          <w:szCs w:val="24"/>
          <w:lang w:val="en-US"/>
        </w:rPr>
        <w:t xml:space="preserve">+ </w:t>
      </w:r>
      <w:r w:rsidR="008E6627">
        <w:rPr>
          <w:rFonts w:ascii="Calibri" w:eastAsia="Times New Roman" w:hAnsi="Calibri" w:cs="Calibri"/>
          <w:b/>
          <w:sz w:val="24"/>
          <w:szCs w:val="24"/>
          <w:lang w:val="en-US"/>
        </w:rPr>
        <w:t>1 locuri marca IVECO</w:t>
      </w:r>
      <w:r w:rsidRPr="00A84395">
        <w:rPr>
          <w:rFonts w:ascii="Calibri" w:eastAsia="Times New Roman" w:hAnsi="Calibri" w:cs="Calibri"/>
          <w:b/>
          <w:sz w:val="24"/>
          <w:szCs w:val="24"/>
          <w:lang w:val="en-US"/>
        </w:rPr>
        <w:t>.</w:t>
      </w:r>
    </w:p>
    <w:p w:rsidR="00B97230" w:rsidRPr="00A84395" w:rsidRDefault="00B97230" w:rsidP="00B97230">
      <w:pPr>
        <w:pStyle w:val="Frspaiere"/>
        <w:ind w:firstLine="708"/>
        <w:rPr>
          <w:rFonts w:ascii="Calibri" w:eastAsia="Times New Roman" w:hAnsi="Calibri" w:cs="Calibri"/>
          <w:sz w:val="24"/>
          <w:szCs w:val="24"/>
          <w:lang w:val="en-US"/>
        </w:rPr>
      </w:pPr>
      <w:r w:rsidRPr="00A84395">
        <w:rPr>
          <w:rFonts w:ascii="Calibri" w:eastAsia="Times New Roman" w:hAnsi="Calibri" w:cs="Calibri"/>
          <w:b/>
          <w:sz w:val="24"/>
          <w:szCs w:val="24"/>
          <w:lang w:val="en-US"/>
        </w:rPr>
        <w:t xml:space="preserve">  </w:t>
      </w:r>
      <w:r w:rsidRPr="00A84395">
        <w:rPr>
          <w:rFonts w:ascii="Calibri" w:eastAsia="Times New Roman" w:hAnsi="Calibri" w:cs="Calibri"/>
          <w:sz w:val="24"/>
          <w:szCs w:val="24"/>
          <w:lang w:val="en-US"/>
        </w:rPr>
        <w:t xml:space="preserve">Facem precizarea ca la nivelul UAT Comuna Ivanesti sunt in dotare 3 microbuze, din care unul furnizat de catre Institutia prefectului in anul 2014, unul achizitionat din bugetul propriu in anul 2020 si unul electric predat in anul 2025 de catre Consiliul Judetean Vaslui, toate fiind folosite pentru transportul elevilor si al cadrelor didactice. </w:t>
      </w:r>
    </w:p>
    <w:p w:rsidR="00B97230" w:rsidRPr="00A84395" w:rsidRDefault="00B97230" w:rsidP="00B97230">
      <w:pPr>
        <w:pStyle w:val="Frspaiere"/>
        <w:ind w:firstLine="708"/>
        <w:rPr>
          <w:rFonts w:ascii="Calibri" w:eastAsia="Times New Roman" w:hAnsi="Calibri" w:cs="Calibri"/>
          <w:sz w:val="24"/>
          <w:szCs w:val="24"/>
          <w:lang w:val="en-US"/>
        </w:rPr>
      </w:pPr>
      <w:r w:rsidRPr="00A84395">
        <w:rPr>
          <w:rFonts w:ascii="Calibri" w:eastAsia="Times New Roman" w:hAnsi="Calibri" w:cs="Calibri"/>
          <w:sz w:val="24"/>
          <w:szCs w:val="24"/>
          <w:lang w:val="en-US"/>
        </w:rPr>
        <w:t>Utilizarea microbuzelor școlare pentru transportul preșcolarilor si elevilor dus- întors intre localitatea de domiciliu a acestora si unitatea de învățământ in care își desfășoare cursurile este permisa doar daca acestea îndeplinesc toate condițiile legale (se afla in stare tehnica corespunzătoare, sunt dotate conform legislației in vigoare, unitatea poseda certificat de transport in cont propriu pentru microbuzul respectiv, sunt achitate taxele de drum si asigurarea RCA.)</w:t>
      </w:r>
    </w:p>
    <w:p w:rsidR="00B97230" w:rsidRPr="00A84395" w:rsidRDefault="00B97230" w:rsidP="00B97230">
      <w:pPr>
        <w:pStyle w:val="Frspaiere"/>
        <w:ind w:firstLine="708"/>
        <w:rPr>
          <w:rFonts w:ascii="Calibri" w:eastAsia="Times New Roman" w:hAnsi="Calibri" w:cs="Calibri"/>
          <w:sz w:val="24"/>
          <w:szCs w:val="24"/>
          <w:lang w:val="en-US"/>
        </w:rPr>
      </w:pPr>
      <w:r w:rsidRPr="00A84395">
        <w:rPr>
          <w:rFonts w:ascii="Calibri" w:eastAsia="Times New Roman" w:hAnsi="Calibri" w:cs="Calibri"/>
          <w:sz w:val="24"/>
          <w:szCs w:val="24"/>
          <w:lang w:val="en-US"/>
        </w:rPr>
        <w:t>Motivat de lipsa resurselor financiare pentru functionarea in conditii optime a microbuzelor scolare, dar si pentru asigurarea continuitatii transporturului elevilor, prin proiectul de hotarare se propune transmiterea in folosinta gratuita a acestor mijloace de transport catre Scoala Gimnaziala ”Ionel Miron” Ivanesti.</w:t>
      </w:r>
    </w:p>
    <w:p w:rsidR="00B97230" w:rsidRPr="00A84395" w:rsidRDefault="00B97230" w:rsidP="00B97230">
      <w:pPr>
        <w:pStyle w:val="Frspaiere"/>
        <w:ind w:firstLine="708"/>
        <w:rPr>
          <w:rFonts w:ascii="Calibri" w:eastAsia="Times New Roman" w:hAnsi="Calibri" w:cs="Calibri"/>
          <w:sz w:val="24"/>
          <w:szCs w:val="24"/>
          <w:lang w:val="en-US"/>
        </w:rPr>
      </w:pPr>
      <w:r w:rsidRPr="00A84395">
        <w:rPr>
          <w:rFonts w:ascii="Calibri" w:eastAsia="Times New Roman" w:hAnsi="Calibri" w:cs="Calibri"/>
          <w:sz w:val="24"/>
          <w:szCs w:val="24"/>
          <w:lang w:val="en-US"/>
        </w:rPr>
        <w:t xml:space="preserve">Asadar, unitatii de invatamant i-ar reveni urmatoarele </w:t>
      </w:r>
      <w:proofErr w:type="gramStart"/>
      <w:r w:rsidRPr="00A84395">
        <w:rPr>
          <w:rFonts w:ascii="Calibri" w:eastAsia="Times New Roman" w:hAnsi="Calibri" w:cs="Calibri"/>
          <w:sz w:val="24"/>
          <w:szCs w:val="24"/>
          <w:lang w:val="en-US"/>
        </w:rPr>
        <w:t>obligatii :</w:t>
      </w:r>
      <w:proofErr w:type="gramEnd"/>
    </w:p>
    <w:p w:rsidR="00B97230" w:rsidRPr="00A84395" w:rsidRDefault="00B97230" w:rsidP="00B97230">
      <w:pPr>
        <w:pStyle w:val="Frspaiere"/>
        <w:numPr>
          <w:ilvl w:val="0"/>
          <w:numId w:val="7"/>
        </w:numPr>
        <w:rPr>
          <w:rFonts w:ascii="Calibri" w:eastAsia="Times New Roman" w:hAnsi="Calibri" w:cs="Calibri"/>
          <w:sz w:val="24"/>
          <w:szCs w:val="24"/>
        </w:rPr>
      </w:pPr>
      <w:r w:rsidRPr="00A84395">
        <w:rPr>
          <w:rFonts w:ascii="Calibri" w:eastAsia="Times New Roman" w:hAnsi="Calibri" w:cs="Calibri"/>
          <w:sz w:val="24"/>
          <w:szCs w:val="24"/>
        </w:rPr>
        <w:t>să folosească microbuzul conform destinației;</w:t>
      </w:r>
    </w:p>
    <w:p w:rsidR="00B97230" w:rsidRPr="00A84395" w:rsidRDefault="00B97230" w:rsidP="00B97230">
      <w:pPr>
        <w:pStyle w:val="Frspaiere"/>
        <w:numPr>
          <w:ilvl w:val="0"/>
          <w:numId w:val="7"/>
        </w:numPr>
        <w:rPr>
          <w:rFonts w:ascii="Calibri" w:eastAsia="Times New Roman" w:hAnsi="Calibri" w:cs="Calibri"/>
          <w:sz w:val="24"/>
          <w:szCs w:val="24"/>
        </w:rPr>
      </w:pPr>
      <w:r w:rsidRPr="00A84395">
        <w:rPr>
          <w:rFonts w:ascii="Calibri" w:eastAsia="Times New Roman" w:hAnsi="Calibri" w:cs="Calibri"/>
          <w:sz w:val="24"/>
          <w:szCs w:val="24"/>
        </w:rPr>
        <w:t>să folosească bunul în mod gratuit, strict pentru desfășurarea activității școlare;</w:t>
      </w:r>
    </w:p>
    <w:p w:rsidR="00B97230" w:rsidRPr="00A84395" w:rsidRDefault="00B97230" w:rsidP="00B97230">
      <w:pPr>
        <w:pStyle w:val="Frspaiere"/>
        <w:numPr>
          <w:ilvl w:val="0"/>
          <w:numId w:val="7"/>
        </w:numPr>
        <w:rPr>
          <w:rFonts w:ascii="Calibri" w:eastAsia="Times New Roman" w:hAnsi="Calibri" w:cs="Calibri"/>
          <w:sz w:val="24"/>
          <w:szCs w:val="24"/>
        </w:rPr>
      </w:pPr>
      <w:r w:rsidRPr="00A84395">
        <w:rPr>
          <w:rFonts w:ascii="Calibri" w:eastAsia="Times New Roman" w:hAnsi="Calibri" w:cs="Calibri"/>
          <w:sz w:val="24"/>
          <w:szCs w:val="24"/>
        </w:rPr>
        <w:t xml:space="preserve">să suporte toate cheltuielile de folosință ale microbuzului ( cheltuieli de </w:t>
      </w:r>
    </w:p>
    <w:p w:rsidR="00B97230" w:rsidRPr="00A84395" w:rsidRDefault="00B97230" w:rsidP="00B97230">
      <w:pPr>
        <w:pStyle w:val="Frspaiere"/>
        <w:ind w:firstLine="708"/>
        <w:rPr>
          <w:rFonts w:ascii="Calibri" w:eastAsia="Times New Roman" w:hAnsi="Calibri" w:cs="Calibri"/>
          <w:sz w:val="24"/>
          <w:szCs w:val="24"/>
        </w:rPr>
      </w:pPr>
      <w:r w:rsidRPr="00A84395">
        <w:rPr>
          <w:rFonts w:ascii="Calibri" w:eastAsia="Times New Roman" w:hAnsi="Calibri" w:cs="Calibri"/>
          <w:sz w:val="24"/>
          <w:szCs w:val="24"/>
        </w:rPr>
        <w:t>întreținere, RCA CASCO, reparații, piese de schimb, costuri de alimentare), precum și orice alte cheltuieli rezultate din folosirea microbuzului</w:t>
      </w:r>
    </w:p>
    <w:p w:rsidR="00B97230" w:rsidRPr="00A84395" w:rsidRDefault="00B97230" w:rsidP="00B97230">
      <w:pPr>
        <w:pStyle w:val="Frspaiere"/>
        <w:numPr>
          <w:ilvl w:val="0"/>
          <w:numId w:val="7"/>
        </w:numPr>
        <w:rPr>
          <w:rFonts w:ascii="Calibri" w:eastAsia="Times New Roman" w:hAnsi="Calibri" w:cs="Calibri"/>
          <w:sz w:val="24"/>
          <w:szCs w:val="24"/>
        </w:rPr>
      </w:pPr>
      <w:r w:rsidRPr="00A84395">
        <w:rPr>
          <w:rFonts w:ascii="Calibri" w:eastAsia="Times New Roman" w:hAnsi="Calibri" w:cs="Calibri"/>
          <w:sz w:val="24"/>
          <w:szCs w:val="24"/>
        </w:rPr>
        <w:t xml:space="preserve">să predea comodantului bunul la data expirării termenului pentru care s-a </w:t>
      </w:r>
    </w:p>
    <w:p w:rsidR="00B97230" w:rsidRPr="00A84395" w:rsidRDefault="00B97230" w:rsidP="00B97230">
      <w:pPr>
        <w:pStyle w:val="Frspaiere"/>
        <w:ind w:firstLine="708"/>
        <w:rPr>
          <w:rFonts w:ascii="Calibri" w:eastAsia="Times New Roman" w:hAnsi="Calibri" w:cs="Calibri"/>
          <w:sz w:val="24"/>
          <w:szCs w:val="24"/>
        </w:rPr>
      </w:pPr>
      <w:r w:rsidRPr="00A84395">
        <w:rPr>
          <w:rFonts w:ascii="Calibri" w:eastAsia="Times New Roman" w:hAnsi="Calibri" w:cs="Calibri"/>
          <w:sz w:val="24"/>
          <w:szCs w:val="24"/>
        </w:rPr>
        <w:t>încheiat contractul, în forma în care a fost preluat;</w:t>
      </w:r>
    </w:p>
    <w:p w:rsidR="00B97230" w:rsidRPr="00A84395" w:rsidRDefault="00B97230" w:rsidP="00B97230">
      <w:pPr>
        <w:pStyle w:val="Frspaiere"/>
        <w:numPr>
          <w:ilvl w:val="0"/>
          <w:numId w:val="7"/>
        </w:numPr>
        <w:rPr>
          <w:rFonts w:ascii="Calibri" w:eastAsia="Times New Roman" w:hAnsi="Calibri" w:cs="Calibri"/>
          <w:sz w:val="24"/>
          <w:szCs w:val="24"/>
        </w:rPr>
      </w:pPr>
      <w:r w:rsidRPr="00A84395">
        <w:rPr>
          <w:rFonts w:ascii="Calibri" w:eastAsia="Times New Roman" w:hAnsi="Calibri" w:cs="Calibri"/>
          <w:sz w:val="24"/>
          <w:szCs w:val="24"/>
        </w:rPr>
        <w:t xml:space="preserve">răspunde în totalitate de desfășurarea în condiții legale a activităților de transport </w:t>
      </w:r>
    </w:p>
    <w:p w:rsidR="00B97230" w:rsidRPr="00A84395" w:rsidRDefault="00B97230" w:rsidP="00B97230">
      <w:pPr>
        <w:pStyle w:val="Frspaiere"/>
        <w:ind w:firstLine="708"/>
        <w:rPr>
          <w:rFonts w:ascii="Calibri" w:eastAsia="Times New Roman" w:hAnsi="Calibri" w:cs="Calibri"/>
          <w:sz w:val="24"/>
          <w:szCs w:val="24"/>
        </w:rPr>
      </w:pPr>
      <w:r w:rsidRPr="00A84395">
        <w:rPr>
          <w:rFonts w:ascii="Calibri" w:eastAsia="Times New Roman" w:hAnsi="Calibri" w:cs="Calibri"/>
          <w:sz w:val="24"/>
          <w:szCs w:val="24"/>
        </w:rPr>
        <w:t>elevi, de siguranța și sănătatea tuturor participanților la aceste activități;</w:t>
      </w:r>
    </w:p>
    <w:p w:rsidR="00B97230" w:rsidRPr="00A84395" w:rsidRDefault="00B97230" w:rsidP="00B97230">
      <w:pPr>
        <w:pStyle w:val="Frspaiere"/>
        <w:numPr>
          <w:ilvl w:val="0"/>
          <w:numId w:val="7"/>
        </w:numPr>
        <w:rPr>
          <w:rFonts w:ascii="Calibri" w:eastAsia="Times New Roman" w:hAnsi="Calibri" w:cs="Calibri"/>
          <w:sz w:val="24"/>
          <w:szCs w:val="24"/>
        </w:rPr>
      </w:pPr>
      <w:r w:rsidRPr="00A84395">
        <w:rPr>
          <w:rFonts w:ascii="Calibri" w:eastAsia="Times New Roman" w:hAnsi="Calibri" w:cs="Calibri"/>
          <w:sz w:val="24"/>
          <w:szCs w:val="24"/>
        </w:rPr>
        <w:t xml:space="preserve"> asigură și răspunde de paza și integritatea bunului care face obiectul prezentului contract;</w:t>
      </w:r>
    </w:p>
    <w:p w:rsidR="00B97230" w:rsidRPr="00A84395" w:rsidRDefault="00B97230" w:rsidP="00B97230">
      <w:pPr>
        <w:pStyle w:val="Frspaiere"/>
        <w:numPr>
          <w:ilvl w:val="0"/>
          <w:numId w:val="7"/>
        </w:numPr>
        <w:rPr>
          <w:rFonts w:ascii="Calibri" w:eastAsia="Times New Roman" w:hAnsi="Calibri" w:cs="Calibri"/>
          <w:sz w:val="24"/>
          <w:szCs w:val="24"/>
        </w:rPr>
      </w:pPr>
      <w:r w:rsidRPr="00A84395">
        <w:rPr>
          <w:rFonts w:ascii="Calibri" w:eastAsia="Times New Roman" w:hAnsi="Calibri" w:cs="Calibri"/>
          <w:sz w:val="24"/>
          <w:szCs w:val="24"/>
        </w:rPr>
        <w:t>Nu va îngrădi și nu va limita în niciun fel dreptul elevilor din comună de a beneficia de transport în mod gratuit, către și dinspre unitatea școlară de învățământ.</w:t>
      </w:r>
    </w:p>
    <w:p w:rsidR="00B97230" w:rsidRDefault="00B97230" w:rsidP="00B97230">
      <w:pPr>
        <w:pStyle w:val="Frspaiere"/>
        <w:ind w:firstLine="708"/>
        <w:rPr>
          <w:rFonts w:ascii="Calibri" w:eastAsia="Times New Roman" w:hAnsi="Calibri" w:cs="Calibri"/>
          <w:sz w:val="24"/>
          <w:szCs w:val="24"/>
          <w:lang w:val="en-US"/>
        </w:rPr>
      </w:pPr>
      <w:r>
        <w:rPr>
          <w:rFonts w:ascii="Calibri" w:eastAsia="Times New Roman" w:hAnsi="Calibri" w:cs="Calibri"/>
          <w:sz w:val="24"/>
          <w:szCs w:val="24"/>
          <w:lang w:val="en-US"/>
        </w:rPr>
        <w:t xml:space="preserve">Avand in vedere cele anterior precizate, sustin legalitatea, temenicia si oportunitatea dezbaterii </w:t>
      </w:r>
      <w:r w:rsidRPr="00A84395">
        <w:rPr>
          <w:rFonts w:ascii="Calibri" w:eastAsia="Times New Roman" w:hAnsi="Calibri" w:cs="Calibri"/>
          <w:sz w:val="24"/>
          <w:szCs w:val="24"/>
          <w:lang w:val="en-US"/>
        </w:rPr>
        <w:t>proiectul</w:t>
      </w:r>
      <w:r>
        <w:rPr>
          <w:rFonts w:ascii="Calibri" w:eastAsia="Times New Roman" w:hAnsi="Calibri" w:cs="Calibri"/>
          <w:sz w:val="24"/>
          <w:szCs w:val="24"/>
          <w:lang w:val="en-US"/>
        </w:rPr>
        <w:t>ui</w:t>
      </w:r>
      <w:r w:rsidRPr="00A84395">
        <w:rPr>
          <w:rFonts w:ascii="Calibri" w:eastAsia="Times New Roman" w:hAnsi="Calibri" w:cs="Calibri"/>
          <w:sz w:val="24"/>
          <w:szCs w:val="24"/>
          <w:lang w:val="en-US"/>
        </w:rPr>
        <w:t xml:space="preserve"> de hotarare privind transmiterea in folosinta gratuita catre Scoala </w:t>
      </w:r>
      <w:proofErr w:type="gramStart"/>
      <w:r w:rsidRPr="00A84395">
        <w:rPr>
          <w:rFonts w:ascii="Calibri" w:eastAsia="Times New Roman" w:hAnsi="Calibri" w:cs="Calibri"/>
          <w:sz w:val="24"/>
          <w:szCs w:val="24"/>
          <w:lang w:val="en-US"/>
        </w:rPr>
        <w:t>Gimnaziala ”</w:t>
      </w:r>
      <w:proofErr w:type="gramEnd"/>
      <w:r w:rsidRPr="00A84395">
        <w:rPr>
          <w:rFonts w:ascii="Calibri" w:eastAsia="Times New Roman" w:hAnsi="Calibri" w:cs="Calibri"/>
          <w:sz w:val="24"/>
          <w:szCs w:val="24"/>
          <w:lang w:val="en-US"/>
        </w:rPr>
        <w:t>Ionel Miron” sat Ivanesti, Comuna Ivanesti, judetul V</w:t>
      </w:r>
      <w:r w:rsidR="0063418D">
        <w:rPr>
          <w:rFonts w:ascii="Calibri" w:eastAsia="Times New Roman" w:hAnsi="Calibri" w:cs="Calibri"/>
          <w:sz w:val="24"/>
          <w:szCs w:val="24"/>
          <w:lang w:val="en-US"/>
        </w:rPr>
        <w:t xml:space="preserve">aslui, a unui microbuz scolar 22 </w:t>
      </w:r>
      <w:r w:rsidRPr="00A84395">
        <w:rPr>
          <w:rFonts w:ascii="Calibri" w:eastAsia="Times New Roman" w:hAnsi="Calibri" w:cs="Calibri"/>
          <w:sz w:val="24"/>
          <w:szCs w:val="24"/>
          <w:lang w:val="en-US"/>
        </w:rPr>
        <w:t>+ 1 locuri marc</w:t>
      </w:r>
      <w:r w:rsidR="008E6627">
        <w:rPr>
          <w:rFonts w:ascii="Calibri" w:eastAsia="Times New Roman" w:hAnsi="Calibri" w:cs="Calibri"/>
          <w:sz w:val="24"/>
          <w:szCs w:val="24"/>
          <w:lang w:val="en-US"/>
        </w:rPr>
        <w:t>a IVECO</w:t>
      </w:r>
      <w:r>
        <w:rPr>
          <w:rFonts w:ascii="Calibri" w:eastAsia="Times New Roman" w:hAnsi="Calibri" w:cs="Calibri"/>
          <w:sz w:val="24"/>
          <w:szCs w:val="24"/>
          <w:lang w:val="en-US"/>
        </w:rPr>
        <w:t xml:space="preserve"> .</w:t>
      </w:r>
    </w:p>
    <w:p w:rsidR="00B97230" w:rsidRDefault="00B97230" w:rsidP="00B97230">
      <w:pPr>
        <w:pStyle w:val="Frspaiere"/>
        <w:ind w:firstLine="708"/>
        <w:rPr>
          <w:rFonts w:ascii="Calibri" w:eastAsia="Times New Roman" w:hAnsi="Calibri" w:cs="Calibri"/>
          <w:sz w:val="24"/>
          <w:szCs w:val="24"/>
          <w:lang w:val="en-US"/>
        </w:rPr>
      </w:pPr>
    </w:p>
    <w:p w:rsidR="00B97230" w:rsidRPr="00667BF0" w:rsidRDefault="00B97230" w:rsidP="00B97230">
      <w:pPr>
        <w:pStyle w:val="Frspaiere"/>
        <w:ind w:firstLine="708"/>
        <w:rPr>
          <w:rFonts w:ascii="Calibri" w:eastAsia="Times New Roman" w:hAnsi="Calibri" w:cs="Calibri"/>
          <w:b/>
          <w:sz w:val="24"/>
          <w:szCs w:val="24"/>
          <w:lang w:val="en-US"/>
        </w:rPr>
      </w:pPr>
      <w:r>
        <w:rPr>
          <w:rFonts w:ascii="Calibri" w:eastAsia="Times New Roman" w:hAnsi="Calibri" w:cs="Calibri"/>
          <w:sz w:val="24"/>
          <w:szCs w:val="24"/>
          <w:lang w:val="en-US"/>
        </w:rPr>
        <w:tab/>
      </w:r>
      <w:r>
        <w:rPr>
          <w:rFonts w:ascii="Calibri" w:eastAsia="Times New Roman" w:hAnsi="Calibri" w:cs="Calibri"/>
          <w:sz w:val="24"/>
          <w:szCs w:val="24"/>
          <w:lang w:val="en-US"/>
        </w:rPr>
        <w:tab/>
      </w:r>
      <w:r>
        <w:rPr>
          <w:rFonts w:ascii="Calibri" w:eastAsia="Times New Roman" w:hAnsi="Calibri" w:cs="Calibri"/>
          <w:sz w:val="24"/>
          <w:szCs w:val="24"/>
          <w:lang w:val="en-US"/>
        </w:rPr>
        <w:tab/>
      </w:r>
      <w:r>
        <w:rPr>
          <w:rFonts w:ascii="Calibri" w:eastAsia="Times New Roman" w:hAnsi="Calibri" w:cs="Calibri"/>
          <w:sz w:val="24"/>
          <w:szCs w:val="24"/>
          <w:lang w:val="en-US"/>
        </w:rPr>
        <w:tab/>
      </w:r>
      <w:r>
        <w:rPr>
          <w:rFonts w:ascii="Calibri" w:eastAsia="Times New Roman" w:hAnsi="Calibri" w:cs="Calibri"/>
          <w:sz w:val="24"/>
          <w:szCs w:val="24"/>
          <w:lang w:val="en-US"/>
        </w:rPr>
        <w:tab/>
      </w:r>
      <w:r w:rsidRPr="00667BF0">
        <w:rPr>
          <w:rFonts w:ascii="Calibri" w:eastAsia="Times New Roman" w:hAnsi="Calibri" w:cs="Calibri"/>
          <w:b/>
          <w:sz w:val="24"/>
          <w:szCs w:val="24"/>
          <w:lang w:val="en-US"/>
        </w:rPr>
        <w:t>Compartiment administrativ,</w:t>
      </w:r>
    </w:p>
    <w:p w:rsidR="00B97230" w:rsidRPr="00667BF0" w:rsidRDefault="00B97230" w:rsidP="00B97230">
      <w:pPr>
        <w:pStyle w:val="Frspaiere"/>
        <w:ind w:firstLine="708"/>
        <w:rPr>
          <w:rFonts w:ascii="Calibri" w:eastAsia="Times New Roman" w:hAnsi="Calibri" w:cs="Calibri"/>
          <w:b/>
          <w:sz w:val="24"/>
          <w:szCs w:val="24"/>
          <w:lang w:val="en-US"/>
        </w:rPr>
      </w:pPr>
      <w:r w:rsidRPr="00667BF0">
        <w:rPr>
          <w:rFonts w:ascii="Calibri" w:eastAsia="Times New Roman" w:hAnsi="Calibri" w:cs="Calibri"/>
          <w:b/>
          <w:sz w:val="24"/>
          <w:szCs w:val="24"/>
          <w:lang w:val="en-US"/>
        </w:rPr>
        <w:tab/>
      </w:r>
      <w:r w:rsidRPr="00667BF0">
        <w:rPr>
          <w:rFonts w:ascii="Calibri" w:eastAsia="Times New Roman" w:hAnsi="Calibri" w:cs="Calibri"/>
          <w:b/>
          <w:sz w:val="24"/>
          <w:szCs w:val="24"/>
          <w:lang w:val="en-US"/>
        </w:rPr>
        <w:tab/>
      </w:r>
      <w:r w:rsidRPr="00667BF0">
        <w:rPr>
          <w:rFonts w:ascii="Calibri" w:eastAsia="Times New Roman" w:hAnsi="Calibri" w:cs="Calibri"/>
          <w:b/>
          <w:sz w:val="24"/>
          <w:szCs w:val="24"/>
          <w:lang w:val="en-US"/>
        </w:rPr>
        <w:tab/>
      </w:r>
      <w:r w:rsidRPr="00667BF0">
        <w:rPr>
          <w:rFonts w:ascii="Calibri" w:eastAsia="Times New Roman" w:hAnsi="Calibri" w:cs="Calibri"/>
          <w:b/>
          <w:sz w:val="24"/>
          <w:szCs w:val="24"/>
          <w:lang w:val="en-US"/>
        </w:rPr>
        <w:tab/>
      </w:r>
      <w:r w:rsidRPr="00667BF0">
        <w:rPr>
          <w:rFonts w:ascii="Calibri" w:eastAsia="Times New Roman" w:hAnsi="Calibri" w:cs="Calibri"/>
          <w:b/>
          <w:sz w:val="24"/>
          <w:szCs w:val="24"/>
          <w:lang w:val="en-US"/>
        </w:rPr>
        <w:tab/>
      </w:r>
      <w:proofErr w:type="gramStart"/>
      <w:r w:rsidRPr="00667BF0">
        <w:rPr>
          <w:rFonts w:ascii="Calibri" w:eastAsia="Times New Roman" w:hAnsi="Calibri" w:cs="Calibri"/>
          <w:b/>
          <w:sz w:val="24"/>
          <w:szCs w:val="24"/>
          <w:lang w:val="en-US"/>
        </w:rPr>
        <w:t>cons</w:t>
      </w:r>
      <w:proofErr w:type="gramEnd"/>
      <w:r w:rsidRPr="00667BF0">
        <w:rPr>
          <w:rFonts w:ascii="Calibri" w:eastAsia="Times New Roman" w:hAnsi="Calibri" w:cs="Calibri"/>
          <w:b/>
          <w:sz w:val="24"/>
          <w:szCs w:val="24"/>
          <w:lang w:val="en-US"/>
        </w:rPr>
        <w:t>. Gramada Alin Contantin</w:t>
      </w:r>
    </w:p>
    <w:p w:rsidR="00B97230" w:rsidRPr="00667BF0" w:rsidRDefault="00B97230" w:rsidP="00B27F5F">
      <w:pPr>
        <w:pStyle w:val="Frspaiere"/>
        <w:rPr>
          <w:b/>
          <w:sz w:val="24"/>
          <w:szCs w:val="24"/>
        </w:rPr>
      </w:pPr>
    </w:p>
    <w:sectPr w:rsidR="00B97230" w:rsidRPr="00667BF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A529D4"/>
    <w:multiLevelType w:val="hybridMultilevel"/>
    <w:tmpl w:val="9C2E3162"/>
    <w:lvl w:ilvl="0" w:tplc="04180017">
      <w:start w:val="1"/>
      <w:numFmt w:val="low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nsid w:val="2DB95437"/>
    <w:multiLevelType w:val="hybridMultilevel"/>
    <w:tmpl w:val="FC54E076"/>
    <w:lvl w:ilvl="0" w:tplc="0418000B">
      <w:start w:val="1"/>
      <w:numFmt w:val="bullet"/>
      <w:lvlText w:val=""/>
      <w:lvlJc w:val="left"/>
      <w:pPr>
        <w:ind w:left="1434" w:hanging="360"/>
      </w:pPr>
      <w:rPr>
        <w:rFonts w:ascii="Wingdings" w:hAnsi="Wingdings" w:hint="default"/>
      </w:rPr>
    </w:lvl>
    <w:lvl w:ilvl="1" w:tplc="04180003" w:tentative="1">
      <w:start w:val="1"/>
      <w:numFmt w:val="bullet"/>
      <w:lvlText w:val="o"/>
      <w:lvlJc w:val="left"/>
      <w:pPr>
        <w:ind w:left="2154" w:hanging="360"/>
      </w:pPr>
      <w:rPr>
        <w:rFonts w:ascii="Courier New" w:hAnsi="Courier New" w:cs="Courier New" w:hint="default"/>
      </w:rPr>
    </w:lvl>
    <w:lvl w:ilvl="2" w:tplc="04180005" w:tentative="1">
      <w:start w:val="1"/>
      <w:numFmt w:val="bullet"/>
      <w:lvlText w:val=""/>
      <w:lvlJc w:val="left"/>
      <w:pPr>
        <w:ind w:left="2874" w:hanging="360"/>
      </w:pPr>
      <w:rPr>
        <w:rFonts w:ascii="Wingdings" w:hAnsi="Wingdings" w:hint="default"/>
      </w:rPr>
    </w:lvl>
    <w:lvl w:ilvl="3" w:tplc="04180001" w:tentative="1">
      <w:start w:val="1"/>
      <w:numFmt w:val="bullet"/>
      <w:lvlText w:val=""/>
      <w:lvlJc w:val="left"/>
      <w:pPr>
        <w:ind w:left="3594" w:hanging="360"/>
      </w:pPr>
      <w:rPr>
        <w:rFonts w:ascii="Symbol" w:hAnsi="Symbol" w:hint="default"/>
      </w:rPr>
    </w:lvl>
    <w:lvl w:ilvl="4" w:tplc="04180003" w:tentative="1">
      <w:start w:val="1"/>
      <w:numFmt w:val="bullet"/>
      <w:lvlText w:val="o"/>
      <w:lvlJc w:val="left"/>
      <w:pPr>
        <w:ind w:left="4314" w:hanging="360"/>
      </w:pPr>
      <w:rPr>
        <w:rFonts w:ascii="Courier New" w:hAnsi="Courier New" w:cs="Courier New" w:hint="default"/>
      </w:rPr>
    </w:lvl>
    <w:lvl w:ilvl="5" w:tplc="04180005" w:tentative="1">
      <w:start w:val="1"/>
      <w:numFmt w:val="bullet"/>
      <w:lvlText w:val=""/>
      <w:lvlJc w:val="left"/>
      <w:pPr>
        <w:ind w:left="5034" w:hanging="360"/>
      </w:pPr>
      <w:rPr>
        <w:rFonts w:ascii="Wingdings" w:hAnsi="Wingdings" w:hint="default"/>
      </w:rPr>
    </w:lvl>
    <w:lvl w:ilvl="6" w:tplc="04180001" w:tentative="1">
      <w:start w:val="1"/>
      <w:numFmt w:val="bullet"/>
      <w:lvlText w:val=""/>
      <w:lvlJc w:val="left"/>
      <w:pPr>
        <w:ind w:left="5754" w:hanging="360"/>
      </w:pPr>
      <w:rPr>
        <w:rFonts w:ascii="Symbol" w:hAnsi="Symbol" w:hint="default"/>
      </w:rPr>
    </w:lvl>
    <w:lvl w:ilvl="7" w:tplc="04180003" w:tentative="1">
      <w:start w:val="1"/>
      <w:numFmt w:val="bullet"/>
      <w:lvlText w:val="o"/>
      <w:lvlJc w:val="left"/>
      <w:pPr>
        <w:ind w:left="6474" w:hanging="360"/>
      </w:pPr>
      <w:rPr>
        <w:rFonts w:ascii="Courier New" w:hAnsi="Courier New" w:cs="Courier New" w:hint="default"/>
      </w:rPr>
    </w:lvl>
    <w:lvl w:ilvl="8" w:tplc="04180005" w:tentative="1">
      <w:start w:val="1"/>
      <w:numFmt w:val="bullet"/>
      <w:lvlText w:val=""/>
      <w:lvlJc w:val="left"/>
      <w:pPr>
        <w:ind w:left="7194" w:hanging="360"/>
      </w:pPr>
      <w:rPr>
        <w:rFonts w:ascii="Wingdings" w:hAnsi="Wingdings" w:hint="default"/>
      </w:rPr>
    </w:lvl>
  </w:abstractNum>
  <w:abstractNum w:abstractNumId="2">
    <w:nsid w:val="3B9D2805"/>
    <w:multiLevelType w:val="hybridMultilevel"/>
    <w:tmpl w:val="DC7C10C6"/>
    <w:lvl w:ilvl="0" w:tplc="E20474D0">
      <w:start w:val="3"/>
      <w:numFmt w:val="bullet"/>
      <w:lvlText w:val="-"/>
      <w:lvlJc w:val="left"/>
      <w:pPr>
        <w:ind w:left="720" w:hanging="360"/>
      </w:pPr>
      <w:rPr>
        <w:rFonts w:ascii="Calibri" w:eastAsiaTheme="minorHAnsi" w:hAnsi="Calibri" w:cs="Calibri" w:hint="default"/>
        <w:b/>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
    <w:nsid w:val="497E2F65"/>
    <w:multiLevelType w:val="hybridMultilevel"/>
    <w:tmpl w:val="D424E336"/>
    <w:lvl w:ilvl="0" w:tplc="0409000B">
      <w:start w:val="1"/>
      <w:numFmt w:val="bullet"/>
      <w:lvlText w:val=""/>
      <w:lvlJc w:val="left"/>
      <w:pPr>
        <w:ind w:left="724" w:hanging="360"/>
      </w:pPr>
      <w:rPr>
        <w:rFonts w:ascii="Wingdings" w:hAnsi="Wingdings" w:hint="default"/>
      </w:rPr>
    </w:lvl>
    <w:lvl w:ilvl="1" w:tplc="04090003" w:tentative="1">
      <w:start w:val="1"/>
      <w:numFmt w:val="bullet"/>
      <w:lvlText w:val="o"/>
      <w:lvlJc w:val="left"/>
      <w:pPr>
        <w:ind w:left="1444" w:hanging="360"/>
      </w:pPr>
      <w:rPr>
        <w:rFonts w:ascii="Courier New" w:hAnsi="Courier New" w:cs="Courier New" w:hint="default"/>
      </w:rPr>
    </w:lvl>
    <w:lvl w:ilvl="2" w:tplc="04090005" w:tentative="1">
      <w:start w:val="1"/>
      <w:numFmt w:val="bullet"/>
      <w:lvlText w:val=""/>
      <w:lvlJc w:val="left"/>
      <w:pPr>
        <w:ind w:left="2164" w:hanging="360"/>
      </w:pPr>
      <w:rPr>
        <w:rFonts w:ascii="Wingdings" w:hAnsi="Wingdings" w:hint="default"/>
      </w:rPr>
    </w:lvl>
    <w:lvl w:ilvl="3" w:tplc="04090001" w:tentative="1">
      <w:start w:val="1"/>
      <w:numFmt w:val="bullet"/>
      <w:lvlText w:val=""/>
      <w:lvlJc w:val="left"/>
      <w:pPr>
        <w:ind w:left="2884" w:hanging="360"/>
      </w:pPr>
      <w:rPr>
        <w:rFonts w:ascii="Symbol" w:hAnsi="Symbol" w:hint="default"/>
      </w:rPr>
    </w:lvl>
    <w:lvl w:ilvl="4" w:tplc="04090003" w:tentative="1">
      <w:start w:val="1"/>
      <w:numFmt w:val="bullet"/>
      <w:lvlText w:val="o"/>
      <w:lvlJc w:val="left"/>
      <w:pPr>
        <w:ind w:left="3604" w:hanging="360"/>
      </w:pPr>
      <w:rPr>
        <w:rFonts w:ascii="Courier New" w:hAnsi="Courier New" w:cs="Courier New" w:hint="default"/>
      </w:rPr>
    </w:lvl>
    <w:lvl w:ilvl="5" w:tplc="04090005" w:tentative="1">
      <w:start w:val="1"/>
      <w:numFmt w:val="bullet"/>
      <w:lvlText w:val=""/>
      <w:lvlJc w:val="left"/>
      <w:pPr>
        <w:ind w:left="4324" w:hanging="360"/>
      </w:pPr>
      <w:rPr>
        <w:rFonts w:ascii="Wingdings" w:hAnsi="Wingdings" w:hint="default"/>
      </w:rPr>
    </w:lvl>
    <w:lvl w:ilvl="6" w:tplc="04090001" w:tentative="1">
      <w:start w:val="1"/>
      <w:numFmt w:val="bullet"/>
      <w:lvlText w:val=""/>
      <w:lvlJc w:val="left"/>
      <w:pPr>
        <w:ind w:left="5044" w:hanging="360"/>
      </w:pPr>
      <w:rPr>
        <w:rFonts w:ascii="Symbol" w:hAnsi="Symbol" w:hint="default"/>
      </w:rPr>
    </w:lvl>
    <w:lvl w:ilvl="7" w:tplc="04090003" w:tentative="1">
      <w:start w:val="1"/>
      <w:numFmt w:val="bullet"/>
      <w:lvlText w:val="o"/>
      <w:lvlJc w:val="left"/>
      <w:pPr>
        <w:ind w:left="5764" w:hanging="360"/>
      </w:pPr>
      <w:rPr>
        <w:rFonts w:ascii="Courier New" w:hAnsi="Courier New" w:cs="Courier New" w:hint="default"/>
      </w:rPr>
    </w:lvl>
    <w:lvl w:ilvl="8" w:tplc="04090005" w:tentative="1">
      <w:start w:val="1"/>
      <w:numFmt w:val="bullet"/>
      <w:lvlText w:val=""/>
      <w:lvlJc w:val="left"/>
      <w:pPr>
        <w:ind w:left="6484" w:hanging="360"/>
      </w:pPr>
      <w:rPr>
        <w:rFonts w:ascii="Wingdings" w:hAnsi="Wingdings" w:hint="default"/>
      </w:rPr>
    </w:lvl>
  </w:abstractNum>
  <w:abstractNum w:abstractNumId="4">
    <w:nsid w:val="5AC90FCB"/>
    <w:multiLevelType w:val="hybridMultilevel"/>
    <w:tmpl w:val="97D8AD38"/>
    <w:lvl w:ilvl="0" w:tplc="D4BCB0D0">
      <w:start w:val="2"/>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5E2D415D"/>
    <w:multiLevelType w:val="hybridMultilevel"/>
    <w:tmpl w:val="AC000D1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58271DC"/>
    <w:multiLevelType w:val="hybridMultilevel"/>
    <w:tmpl w:val="BBD6A064"/>
    <w:lvl w:ilvl="0" w:tplc="0418000B">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6"/>
  </w:num>
  <w:num w:numId="4">
    <w:abstractNumId w:val="0"/>
  </w:num>
  <w:num w:numId="5">
    <w:abstractNumId w:val="4"/>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1292"/>
    <w:rsid w:val="00014263"/>
    <w:rsid w:val="001A5745"/>
    <w:rsid w:val="00275E1D"/>
    <w:rsid w:val="00282921"/>
    <w:rsid w:val="00296616"/>
    <w:rsid w:val="004F3788"/>
    <w:rsid w:val="00551CD6"/>
    <w:rsid w:val="00590452"/>
    <w:rsid w:val="0063418D"/>
    <w:rsid w:val="0066609F"/>
    <w:rsid w:val="00667BF0"/>
    <w:rsid w:val="006A0757"/>
    <w:rsid w:val="00731DE2"/>
    <w:rsid w:val="007D7A99"/>
    <w:rsid w:val="008018FC"/>
    <w:rsid w:val="00835016"/>
    <w:rsid w:val="008E6627"/>
    <w:rsid w:val="00963C2F"/>
    <w:rsid w:val="009844D7"/>
    <w:rsid w:val="009A1292"/>
    <w:rsid w:val="009A3CA7"/>
    <w:rsid w:val="009D2A23"/>
    <w:rsid w:val="00A6381A"/>
    <w:rsid w:val="00AC52BC"/>
    <w:rsid w:val="00B27F5F"/>
    <w:rsid w:val="00B311C4"/>
    <w:rsid w:val="00B97230"/>
    <w:rsid w:val="00D23212"/>
    <w:rsid w:val="00D53DED"/>
    <w:rsid w:val="00D72404"/>
    <w:rsid w:val="00E23B21"/>
    <w:rsid w:val="00E51413"/>
    <w:rsid w:val="00E86D8E"/>
    <w:rsid w:val="00EC5DC9"/>
    <w:rsid w:val="00F7689A"/>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014263"/>
    <w:pPr>
      <w:spacing w:after="0" w:line="240" w:lineRule="auto"/>
    </w:pPr>
  </w:style>
  <w:style w:type="character" w:styleId="Hyperlink">
    <w:name w:val="Hyperlink"/>
    <w:basedOn w:val="Fontdeparagrafimplicit"/>
    <w:uiPriority w:val="99"/>
    <w:unhideWhenUsed/>
    <w:rsid w:val="00B27F5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014263"/>
    <w:pPr>
      <w:spacing w:after="0" w:line="240" w:lineRule="auto"/>
    </w:pPr>
  </w:style>
  <w:style w:type="character" w:styleId="Hyperlink">
    <w:name w:val="Hyperlink"/>
    <w:basedOn w:val="Fontdeparagrafimplicit"/>
    <w:uiPriority w:val="99"/>
    <w:unhideWhenUsed/>
    <w:rsid w:val="00B27F5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238</TotalTime>
  <Pages>7</Pages>
  <Words>2771</Words>
  <Characters>16075</Characters>
  <Application>Microsoft Office Word</Application>
  <DocSecurity>0</DocSecurity>
  <Lines>133</Lines>
  <Paragraphs>37</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18809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27</cp:revision>
  <cp:lastPrinted>2026-03-27T12:40:00Z</cp:lastPrinted>
  <dcterms:created xsi:type="dcterms:W3CDTF">2026-02-19T09:03:00Z</dcterms:created>
  <dcterms:modified xsi:type="dcterms:W3CDTF">2026-03-27T12:40:00Z</dcterms:modified>
</cp:coreProperties>
</file>