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2BBA82" w14:textId="77777777" w:rsidR="00A25817" w:rsidRPr="0080015E" w:rsidRDefault="00A25817" w:rsidP="00A25817">
      <w:pPr>
        <w:autoSpaceDE w:val="0"/>
        <w:autoSpaceDN w:val="0"/>
        <w:adjustRightInd w:val="0"/>
        <w:spacing w:after="0" w:line="240" w:lineRule="auto"/>
        <w:jc w:val="both"/>
        <w:rPr>
          <w:rFonts w:ascii="Times New Roman" w:hAnsi="Times New Roman" w:cs="Times New Roman"/>
          <w:b/>
          <w:bCs/>
          <w:sz w:val="24"/>
          <w:szCs w:val="24"/>
          <w:lang w:val="ro-RO"/>
        </w:rPr>
      </w:pPr>
      <w:r w:rsidRPr="0080015E">
        <w:rPr>
          <w:rFonts w:ascii="Times New Roman" w:hAnsi="Times New Roman" w:cs="Times New Roman"/>
          <w:b/>
          <w:bCs/>
          <w:sz w:val="24"/>
          <w:szCs w:val="24"/>
          <w:lang w:val="it-IT"/>
        </w:rPr>
        <w:t xml:space="preserve">ROMÂNIA                                                                                                  </w:t>
      </w:r>
      <w:r w:rsidRPr="0080015E">
        <w:rPr>
          <w:rFonts w:ascii="Times New Roman" w:hAnsi="Times New Roman" w:cs="Times New Roman"/>
          <w:b/>
          <w:bCs/>
          <w:sz w:val="24"/>
          <w:szCs w:val="24"/>
          <w:lang w:val="it-IT"/>
        </w:rPr>
        <w:tab/>
      </w:r>
    </w:p>
    <w:p w14:paraId="139EFD53" w14:textId="77777777" w:rsidR="00A25817" w:rsidRPr="0080015E" w:rsidRDefault="00A25817" w:rsidP="00A25817">
      <w:pPr>
        <w:spacing w:after="0" w:line="240" w:lineRule="auto"/>
        <w:rPr>
          <w:rFonts w:ascii="Times New Roman" w:hAnsi="Times New Roman" w:cs="Times New Roman"/>
          <w:b/>
          <w:bCs/>
          <w:sz w:val="24"/>
          <w:szCs w:val="24"/>
          <w:lang w:val="it-IT"/>
        </w:rPr>
      </w:pPr>
      <w:r w:rsidRPr="0080015E">
        <w:rPr>
          <w:rFonts w:ascii="Times New Roman" w:hAnsi="Times New Roman" w:cs="Times New Roman"/>
          <w:b/>
          <w:bCs/>
          <w:sz w:val="24"/>
          <w:szCs w:val="24"/>
          <w:lang w:val="it-IT"/>
        </w:rPr>
        <w:t>JUDEŢUL VASLUI</w:t>
      </w:r>
    </w:p>
    <w:p w14:paraId="55690270" w14:textId="20026FF3" w:rsidR="00A25817" w:rsidRPr="0080015E" w:rsidRDefault="00A25817" w:rsidP="00A25817">
      <w:pPr>
        <w:spacing w:after="0" w:line="240" w:lineRule="auto"/>
        <w:rPr>
          <w:rFonts w:ascii="Times New Roman" w:hAnsi="Times New Roman" w:cs="Times New Roman"/>
          <w:b/>
          <w:bCs/>
          <w:sz w:val="24"/>
          <w:szCs w:val="24"/>
          <w:lang w:val="it-IT"/>
        </w:rPr>
      </w:pPr>
      <w:r w:rsidRPr="0080015E">
        <w:rPr>
          <w:rFonts w:ascii="Times New Roman" w:hAnsi="Times New Roman" w:cs="Times New Roman"/>
          <w:b/>
          <w:bCs/>
          <w:sz w:val="24"/>
          <w:szCs w:val="24"/>
          <w:lang w:val="it-IT"/>
        </w:rPr>
        <w:t xml:space="preserve">COMUNA </w:t>
      </w:r>
      <w:r w:rsidR="00A861ED">
        <w:rPr>
          <w:rFonts w:ascii="Times New Roman" w:hAnsi="Times New Roman" w:cs="Times New Roman"/>
          <w:b/>
          <w:bCs/>
          <w:sz w:val="24"/>
          <w:szCs w:val="24"/>
          <w:lang w:val="it-IT"/>
        </w:rPr>
        <w:t>IVANESTI</w:t>
      </w:r>
    </w:p>
    <w:p w14:paraId="388F5FC0" w14:textId="254FDB52" w:rsidR="00A25817" w:rsidRDefault="003D6545" w:rsidP="00A25817">
      <w:pPr>
        <w:spacing w:after="0" w:line="240" w:lineRule="auto"/>
        <w:rPr>
          <w:rFonts w:ascii="Times New Roman" w:hAnsi="Times New Roman" w:cs="Times New Roman"/>
          <w:b/>
          <w:bCs/>
          <w:sz w:val="24"/>
          <w:szCs w:val="24"/>
          <w:lang w:val="it-IT"/>
        </w:rPr>
      </w:pPr>
      <w:r>
        <w:rPr>
          <w:rFonts w:ascii="Times New Roman" w:hAnsi="Times New Roman" w:cs="Times New Roman"/>
          <w:b/>
          <w:bCs/>
          <w:sz w:val="24"/>
          <w:szCs w:val="24"/>
          <w:lang w:val="it-IT"/>
        </w:rPr>
        <w:t>PRIMAR</w:t>
      </w:r>
    </w:p>
    <w:p w14:paraId="54E87292" w14:textId="3531BE0B" w:rsidR="00C64CBA" w:rsidRPr="003D6545" w:rsidRDefault="00137B74" w:rsidP="00A25817">
      <w:pPr>
        <w:spacing w:after="0" w:line="240" w:lineRule="auto"/>
        <w:rPr>
          <w:rFonts w:ascii="Times New Roman" w:hAnsi="Times New Roman" w:cs="Times New Roman"/>
          <w:b/>
          <w:bCs/>
          <w:sz w:val="24"/>
          <w:szCs w:val="24"/>
          <w:lang w:val="it-IT"/>
        </w:rPr>
      </w:pPr>
      <w:r>
        <w:rPr>
          <w:rFonts w:ascii="Times New Roman" w:hAnsi="Times New Roman" w:cs="Times New Roman"/>
          <w:b/>
          <w:bCs/>
          <w:sz w:val="24"/>
          <w:szCs w:val="24"/>
          <w:lang w:val="it-IT"/>
        </w:rPr>
        <w:t>Nr.  1612 / 06.05.</w:t>
      </w:r>
      <w:r w:rsidR="003D6545">
        <w:rPr>
          <w:rFonts w:ascii="Times New Roman" w:hAnsi="Times New Roman" w:cs="Times New Roman"/>
          <w:b/>
          <w:bCs/>
          <w:sz w:val="24"/>
          <w:szCs w:val="24"/>
          <w:lang w:val="it-IT"/>
        </w:rPr>
        <w:t xml:space="preserve"> 2026</w:t>
      </w:r>
    </w:p>
    <w:p w14:paraId="74894C98" w14:textId="2260796E" w:rsidR="00C64CBA" w:rsidRPr="003D6545" w:rsidRDefault="003D6545" w:rsidP="003D6545">
      <w:pPr>
        <w:spacing w:after="0"/>
        <w:jc w:val="center"/>
        <w:rPr>
          <w:rFonts w:ascii="Times New Roman" w:hAnsi="Times New Roman" w:cs="Times New Roman"/>
          <w:b/>
          <w:sz w:val="24"/>
          <w:szCs w:val="24"/>
          <w:lang w:val="it-IT"/>
        </w:rPr>
      </w:pPr>
      <w:r>
        <w:rPr>
          <w:rFonts w:ascii="Times New Roman" w:hAnsi="Times New Roman" w:cs="Times New Roman"/>
          <w:b/>
          <w:sz w:val="24"/>
          <w:szCs w:val="24"/>
          <w:lang w:val="it-IT"/>
        </w:rPr>
        <w:t>PROIECT DE HOTĂRÂRE</w:t>
      </w:r>
      <w:r w:rsidR="00A25817" w:rsidRPr="00ED3C0D">
        <w:rPr>
          <w:rFonts w:ascii="Times New Roman" w:hAnsi="Times New Roman" w:cs="Times New Roman"/>
          <w:b/>
          <w:sz w:val="24"/>
          <w:szCs w:val="24"/>
          <w:lang w:val="it-IT"/>
        </w:rPr>
        <w:t xml:space="preserve">  </w:t>
      </w:r>
    </w:p>
    <w:p w14:paraId="4740A72B" w14:textId="6F7301EC" w:rsidR="00A25817" w:rsidRPr="00A25817" w:rsidRDefault="00F12458" w:rsidP="00A861ED">
      <w:pPr>
        <w:ind w:firstLine="270"/>
        <w:jc w:val="both"/>
        <w:rPr>
          <w:rFonts w:ascii="Times New Roman" w:hAnsi="Times New Roman" w:cs="Times New Roman"/>
          <w:b/>
          <w:bCs/>
          <w:sz w:val="24"/>
          <w:szCs w:val="24"/>
          <w:lang w:val="ro-RO"/>
        </w:rPr>
      </w:pPr>
      <w:r w:rsidRPr="00F12458">
        <w:rPr>
          <w:rFonts w:ascii="Times New Roman" w:hAnsi="Times New Roman" w:cs="Times New Roman"/>
          <w:sz w:val="24"/>
          <w:szCs w:val="24"/>
          <w:lang w:val="ro-RO"/>
        </w:rPr>
        <w:t xml:space="preserve">privind </w:t>
      </w:r>
      <w:bookmarkStart w:id="0" w:name="_Hlk228354445"/>
      <w:r w:rsidR="00A861ED" w:rsidRPr="00A861ED">
        <w:rPr>
          <w:rFonts w:ascii="Times New Roman" w:hAnsi="Times New Roman" w:cs="Times New Roman"/>
          <w:sz w:val="24"/>
          <w:szCs w:val="24"/>
          <w:lang w:val="ro-RO"/>
        </w:rPr>
        <w:t xml:space="preserve">aprobarea </w:t>
      </w:r>
      <w:proofErr w:type="spellStart"/>
      <w:r w:rsidR="003D6545">
        <w:rPr>
          <w:rFonts w:ascii="Times New Roman" w:hAnsi="Times New Roman" w:cs="Times New Roman"/>
          <w:sz w:val="24"/>
          <w:szCs w:val="24"/>
          <w:lang w:val="ro-RO"/>
        </w:rPr>
        <w:t>actualizarii</w:t>
      </w:r>
      <w:proofErr w:type="spellEnd"/>
      <w:r w:rsidR="003D6545">
        <w:rPr>
          <w:rFonts w:ascii="Times New Roman" w:hAnsi="Times New Roman" w:cs="Times New Roman"/>
          <w:sz w:val="24"/>
          <w:szCs w:val="24"/>
          <w:lang w:val="ro-RO"/>
        </w:rPr>
        <w:t xml:space="preserve"> </w:t>
      </w:r>
      <w:r w:rsidR="00A861ED" w:rsidRPr="00A861ED">
        <w:rPr>
          <w:rFonts w:ascii="Times New Roman" w:hAnsi="Times New Roman" w:cs="Times New Roman"/>
          <w:sz w:val="24"/>
          <w:szCs w:val="24"/>
          <w:lang w:val="ro-RO"/>
        </w:rPr>
        <w:t>indicatoril</w:t>
      </w:r>
      <w:r w:rsidR="003D6545">
        <w:rPr>
          <w:rFonts w:ascii="Times New Roman" w:hAnsi="Times New Roman" w:cs="Times New Roman"/>
          <w:sz w:val="24"/>
          <w:szCs w:val="24"/>
          <w:lang w:val="ro-RO"/>
        </w:rPr>
        <w:t>or tehnico-economici</w:t>
      </w:r>
      <w:r w:rsidR="00A861ED" w:rsidRPr="00A861ED">
        <w:rPr>
          <w:rFonts w:ascii="Times New Roman" w:hAnsi="Times New Roman" w:cs="Times New Roman"/>
          <w:sz w:val="24"/>
          <w:szCs w:val="24"/>
          <w:lang w:val="ro-RO"/>
        </w:rPr>
        <w:t xml:space="preserve"> </w:t>
      </w:r>
      <w:bookmarkEnd w:id="0"/>
      <w:r w:rsidR="003D6545">
        <w:rPr>
          <w:rFonts w:ascii="Times New Roman" w:hAnsi="Times New Roman" w:cs="Times New Roman"/>
          <w:sz w:val="24"/>
          <w:szCs w:val="24"/>
          <w:lang w:val="ro-RO"/>
        </w:rPr>
        <w:t xml:space="preserve">si a devizului general </w:t>
      </w:r>
      <w:r w:rsidR="00A25817" w:rsidRPr="00A25817">
        <w:rPr>
          <w:rFonts w:ascii="Times New Roman" w:hAnsi="Times New Roman" w:cs="Times New Roman"/>
          <w:sz w:val="24"/>
          <w:szCs w:val="24"/>
          <w:lang w:val="ro-RO"/>
        </w:rPr>
        <w:t xml:space="preserve">pentru obiectivul de investiții </w:t>
      </w:r>
      <w:r w:rsidR="00A25817" w:rsidRPr="00A25817">
        <w:rPr>
          <w:rFonts w:ascii="Times New Roman" w:hAnsi="Times New Roman" w:cs="Times New Roman"/>
          <w:b/>
          <w:bCs/>
          <w:sz w:val="24"/>
          <w:szCs w:val="24"/>
          <w:lang w:val="ro-RO"/>
        </w:rPr>
        <w:t>"</w:t>
      </w:r>
      <w:r w:rsidR="00A861ED">
        <w:rPr>
          <w:rFonts w:ascii="Times New Roman" w:hAnsi="Times New Roman" w:cs="Times New Roman"/>
          <w:b/>
          <w:bCs/>
          <w:sz w:val="24"/>
          <w:szCs w:val="24"/>
          <w:lang w:val="ro-RO"/>
        </w:rPr>
        <w:t>ÎNFIINȚARE SISTEM DE ALIMENTARE CU APĂ ÎN LOCALITĂȚILE COȘCA, COȘEȘTI ȘI FUNDĂTURA MARE, COMUNA IVĂNEȘTI, JUDEȚUL VASLUI</w:t>
      </w:r>
      <w:r w:rsidR="00A55AC5">
        <w:rPr>
          <w:rFonts w:ascii="Times New Roman" w:hAnsi="Times New Roman" w:cs="Times New Roman"/>
          <w:b/>
          <w:bCs/>
          <w:sz w:val="24"/>
          <w:szCs w:val="24"/>
          <w:lang w:val="ro-RO"/>
        </w:rPr>
        <w:t xml:space="preserve"> </w:t>
      </w:r>
      <w:r w:rsidR="00A25817" w:rsidRPr="00A25817">
        <w:rPr>
          <w:rFonts w:ascii="Times New Roman" w:hAnsi="Times New Roman" w:cs="Times New Roman"/>
          <w:b/>
          <w:bCs/>
          <w:sz w:val="24"/>
          <w:szCs w:val="24"/>
          <w:lang w:val="ro-RO"/>
        </w:rPr>
        <w:t>"</w:t>
      </w:r>
      <w:r w:rsidR="00A25817" w:rsidRPr="00A25817">
        <w:rPr>
          <w:rFonts w:ascii="Times New Roman" w:hAnsi="Times New Roman" w:cs="Times New Roman"/>
          <w:bCs/>
          <w:sz w:val="24"/>
          <w:szCs w:val="24"/>
          <w:lang w:val="ro-RO"/>
        </w:rPr>
        <w:t>,</w:t>
      </w:r>
      <w:r w:rsidR="00A25817" w:rsidRPr="00A25817">
        <w:rPr>
          <w:rFonts w:ascii="Times New Roman" w:hAnsi="Times New Roman" w:cs="Times New Roman"/>
          <w:b/>
          <w:bCs/>
          <w:sz w:val="24"/>
          <w:szCs w:val="24"/>
          <w:lang w:val="ro-RO"/>
        </w:rPr>
        <w:t xml:space="preserve"> </w:t>
      </w:r>
      <w:r w:rsidR="00A25817" w:rsidRPr="00A25817">
        <w:rPr>
          <w:rFonts w:ascii="Times New Roman" w:hAnsi="Times New Roman" w:cs="Times New Roman"/>
          <w:bCs/>
          <w:sz w:val="24"/>
          <w:szCs w:val="24"/>
          <w:lang w:val="ro-RO"/>
        </w:rPr>
        <w:t xml:space="preserve">aprobat pentru finanțare prin Programul Național de Investiții </w:t>
      </w:r>
      <w:r w:rsidR="00A25817" w:rsidRPr="00A25817">
        <w:rPr>
          <w:rFonts w:ascii="Times New Roman" w:hAnsi="Times New Roman" w:cs="Times New Roman"/>
          <w:bCs/>
          <w:sz w:val="24"/>
          <w:szCs w:val="24"/>
        </w:rPr>
        <w:t>“</w:t>
      </w:r>
      <w:proofErr w:type="spellStart"/>
      <w:r w:rsidR="00A25817" w:rsidRPr="00A25817">
        <w:rPr>
          <w:rFonts w:ascii="Times New Roman" w:hAnsi="Times New Roman" w:cs="Times New Roman"/>
          <w:bCs/>
          <w:sz w:val="24"/>
          <w:szCs w:val="24"/>
        </w:rPr>
        <w:t>Anghel</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Saligny</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precum</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și</w:t>
      </w:r>
      <w:proofErr w:type="spellEnd"/>
      <w:r w:rsidR="00A25817" w:rsidRPr="00A25817">
        <w:rPr>
          <w:rFonts w:ascii="Times New Roman" w:hAnsi="Times New Roman" w:cs="Times New Roman"/>
          <w:bCs/>
          <w:sz w:val="24"/>
          <w:szCs w:val="24"/>
        </w:rPr>
        <w:t xml:space="preserve"> a </w:t>
      </w:r>
      <w:proofErr w:type="spellStart"/>
      <w:r w:rsidR="00A25817" w:rsidRPr="00A25817">
        <w:rPr>
          <w:rFonts w:ascii="Times New Roman" w:hAnsi="Times New Roman" w:cs="Times New Roman"/>
          <w:bCs/>
          <w:sz w:val="24"/>
          <w:szCs w:val="24"/>
        </w:rPr>
        <w:t>sumei</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reprezentând</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categoriile</w:t>
      </w:r>
      <w:proofErr w:type="spellEnd"/>
      <w:r w:rsidR="00A25817" w:rsidRPr="00A25817">
        <w:rPr>
          <w:rFonts w:ascii="Times New Roman" w:hAnsi="Times New Roman" w:cs="Times New Roman"/>
          <w:bCs/>
          <w:sz w:val="24"/>
          <w:szCs w:val="24"/>
        </w:rPr>
        <w:t xml:space="preserve"> de </w:t>
      </w:r>
      <w:proofErr w:type="spellStart"/>
      <w:r w:rsidR="00A25817" w:rsidRPr="00A25817">
        <w:rPr>
          <w:rFonts w:ascii="Times New Roman" w:hAnsi="Times New Roman" w:cs="Times New Roman"/>
          <w:bCs/>
          <w:sz w:val="24"/>
          <w:szCs w:val="24"/>
        </w:rPr>
        <w:t>cheltuieli</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finanțate</w:t>
      </w:r>
      <w:proofErr w:type="spellEnd"/>
      <w:r w:rsidR="00A25817" w:rsidRPr="00A25817">
        <w:rPr>
          <w:rFonts w:ascii="Times New Roman" w:hAnsi="Times New Roman" w:cs="Times New Roman"/>
          <w:bCs/>
          <w:sz w:val="24"/>
          <w:szCs w:val="24"/>
        </w:rPr>
        <w:t xml:space="preserve"> de la </w:t>
      </w:r>
      <w:proofErr w:type="spellStart"/>
      <w:r w:rsidR="00A25817" w:rsidRPr="00A25817">
        <w:rPr>
          <w:rFonts w:ascii="Times New Roman" w:hAnsi="Times New Roman" w:cs="Times New Roman"/>
          <w:bCs/>
          <w:sz w:val="24"/>
          <w:szCs w:val="24"/>
        </w:rPr>
        <w:t>bugetul</w:t>
      </w:r>
      <w:proofErr w:type="spellEnd"/>
      <w:r w:rsidR="00A25817" w:rsidRPr="00A25817">
        <w:rPr>
          <w:rFonts w:ascii="Times New Roman" w:hAnsi="Times New Roman" w:cs="Times New Roman"/>
          <w:bCs/>
          <w:sz w:val="24"/>
          <w:szCs w:val="24"/>
        </w:rPr>
        <w:t xml:space="preserve"> local </w:t>
      </w:r>
      <w:proofErr w:type="spellStart"/>
      <w:r w:rsidR="00A25817" w:rsidRPr="00A25817">
        <w:rPr>
          <w:rFonts w:ascii="Times New Roman" w:hAnsi="Times New Roman" w:cs="Times New Roman"/>
          <w:bCs/>
          <w:sz w:val="24"/>
          <w:szCs w:val="24"/>
        </w:rPr>
        <w:t>pentru</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realizarea</w:t>
      </w:r>
      <w:proofErr w:type="spellEnd"/>
      <w:r w:rsidR="00A25817" w:rsidRPr="00A25817">
        <w:rPr>
          <w:rFonts w:ascii="Times New Roman" w:hAnsi="Times New Roman" w:cs="Times New Roman"/>
          <w:bCs/>
          <w:sz w:val="24"/>
          <w:szCs w:val="24"/>
        </w:rPr>
        <w:t xml:space="preserve"> </w:t>
      </w:r>
      <w:proofErr w:type="spellStart"/>
      <w:r w:rsidR="00A25817" w:rsidRPr="00A25817">
        <w:rPr>
          <w:rFonts w:ascii="Times New Roman" w:hAnsi="Times New Roman" w:cs="Times New Roman"/>
          <w:bCs/>
          <w:sz w:val="24"/>
          <w:szCs w:val="24"/>
        </w:rPr>
        <w:t>obiectivului</w:t>
      </w:r>
      <w:proofErr w:type="spellEnd"/>
      <w:r w:rsidR="003D6545">
        <w:rPr>
          <w:rFonts w:ascii="Times New Roman" w:hAnsi="Times New Roman" w:cs="Times New Roman"/>
          <w:bCs/>
          <w:sz w:val="24"/>
          <w:szCs w:val="24"/>
        </w:rPr>
        <w:t xml:space="preserve">, </w:t>
      </w:r>
      <w:r w:rsidR="003D6545" w:rsidRPr="003D6545">
        <w:rPr>
          <w:rFonts w:ascii="Times New Roman" w:hAnsi="Times New Roman" w:cs="Times New Roman"/>
          <w:bCs/>
          <w:sz w:val="24"/>
          <w:szCs w:val="24"/>
        </w:rPr>
        <w:t xml:space="preserve">ca </w:t>
      </w:r>
      <w:proofErr w:type="spellStart"/>
      <w:r w:rsidR="003D6545" w:rsidRPr="003D6545">
        <w:rPr>
          <w:rFonts w:ascii="Times New Roman" w:hAnsi="Times New Roman" w:cs="Times New Roman"/>
          <w:bCs/>
          <w:sz w:val="24"/>
          <w:szCs w:val="24"/>
        </w:rPr>
        <w:t>urmare</w:t>
      </w:r>
      <w:proofErr w:type="spellEnd"/>
      <w:r w:rsidR="003D6545" w:rsidRPr="003D6545">
        <w:rPr>
          <w:rFonts w:ascii="Times New Roman" w:hAnsi="Times New Roman" w:cs="Times New Roman"/>
          <w:bCs/>
          <w:sz w:val="24"/>
          <w:szCs w:val="24"/>
        </w:rPr>
        <w:t xml:space="preserve"> a </w:t>
      </w:r>
      <w:proofErr w:type="spellStart"/>
      <w:r w:rsidR="003D6545" w:rsidRPr="003D6545">
        <w:rPr>
          <w:rFonts w:ascii="Times New Roman" w:hAnsi="Times New Roman" w:cs="Times New Roman"/>
          <w:bCs/>
          <w:sz w:val="24"/>
          <w:szCs w:val="24"/>
        </w:rPr>
        <w:t>modificării</w:t>
      </w:r>
      <w:proofErr w:type="spellEnd"/>
      <w:r w:rsidR="003D6545" w:rsidRPr="003D6545">
        <w:rPr>
          <w:rFonts w:ascii="Times New Roman" w:hAnsi="Times New Roman" w:cs="Times New Roman"/>
          <w:bCs/>
          <w:sz w:val="24"/>
          <w:szCs w:val="24"/>
        </w:rPr>
        <w:t xml:space="preserve"> </w:t>
      </w:r>
      <w:proofErr w:type="spellStart"/>
      <w:r w:rsidR="003D6545" w:rsidRPr="003D6545">
        <w:rPr>
          <w:rFonts w:ascii="Times New Roman" w:hAnsi="Times New Roman" w:cs="Times New Roman"/>
          <w:bCs/>
          <w:sz w:val="24"/>
          <w:szCs w:val="24"/>
        </w:rPr>
        <w:t>cotei</w:t>
      </w:r>
      <w:proofErr w:type="spellEnd"/>
      <w:r w:rsidR="003D6545" w:rsidRPr="003D6545">
        <w:rPr>
          <w:rFonts w:ascii="Times New Roman" w:hAnsi="Times New Roman" w:cs="Times New Roman"/>
          <w:bCs/>
          <w:sz w:val="24"/>
          <w:szCs w:val="24"/>
        </w:rPr>
        <w:t xml:space="preserve"> de TVA</w:t>
      </w:r>
    </w:p>
    <w:p w14:paraId="6C548910" w14:textId="6899F828" w:rsidR="0080015E" w:rsidRPr="00A25817" w:rsidRDefault="00A25817" w:rsidP="00A25817">
      <w:pPr>
        <w:spacing w:after="0"/>
        <w:ind w:left="-450" w:right="-114"/>
        <w:jc w:val="both"/>
        <w:rPr>
          <w:rFonts w:ascii="Times New Roman" w:hAnsi="Times New Roman" w:cs="Times New Roman"/>
          <w:sz w:val="24"/>
          <w:szCs w:val="24"/>
          <w:lang w:val="ro-RO"/>
        </w:rPr>
      </w:pPr>
      <w:r w:rsidRPr="00A25817">
        <w:rPr>
          <w:rFonts w:ascii="Times New Roman" w:hAnsi="Times New Roman" w:cs="Times New Roman"/>
          <w:sz w:val="24"/>
          <w:szCs w:val="24"/>
          <w:lang w:val="ro-RO"/>
        </w:rPr>
        <w:tab/>
      </w:r>
      <w:r w:rsidRPr="00A25817">
        <w:rPr>
          <w:rFonts w:ascii="Times New Roman" w:hAnsi="Times New Roman" w:cs="Times New Roman"/>
          <w:b/>
          <w:sz w:val="24"/>
          <w:szCs w:val="24"/>
          <w:lang w:val="ro-RO"/>
        </w:rPr>
        <w:t xml:space="preserve"> </w:t>
      </w:r>
    </w:p>
    <w:p w14:paraId="6B549284" w14:textId="63F72A9E" w:rsidR="00237ED6" w:rsidRPr="00816EA4" w:rsidRDefault="00A25817" w:rsidP="003D6545">
      <w:pPr>
        <w:spacing w:after="0"/>
        <w:ind w:left="-450" w:right="-114" w:firstLine="720"/>
        <w:jc w:val="both"/>
        <w:rPr>
          <w:rFonts w:ascii="Times New Roman" w:hAnsi="Times New Roman" w:cs="Times New Roman"/>
          <w:bCs/>
          <w:sz w:val="24"/>
          <w:szCs w:val="24"/>
        </w:rPr>
      </w:pPr>
      <w:r w:rsidRPr="00037F23">
        <w:rPr>
          <w:rFonts w:ascii="Times New Roman" w:hAnsi="Times New Roman" w:cs="Times New Roman"/>
          <w:b/>
          <w:bCs/>
          <w:sz w:val="24"/>
          <w:szCs w:val="24"/>
          <w:lang w:val="it-IT"/>
        </w:rPr>
        <w:t xml:space="preserve"> Având în vedere</w:t>
      </w:r>
      <w:r w:rsidR="003D6545">
        <w:rPr>
          <w:rFonts w:ascii="Times New Roman" w:hAnsi="Times New Roman" w:cs="Times New Roman"/>
          <w:sz w:val="24"/>
          <w:szCs w:val="24"/>
          <w:lang w:val="ro-RO"/>
        </w:rPr>
        <w:t xml:space="preserve"> r</w:t>
      </w:r>
      <w:r w:rsidRPr="00A25817">
        <w:rPr>
          <w:rFonts w:ascii="Times New Roman" w:hAnsi="Times New Roman" w:cs="Times New Roman"/>
          <w:sz w:val="24"/>
          <w:szCs w:val="24"/>
          <w:lang w:val="ro-RO"/>
        </w:rPr>
        <w:t xml:space="preserve">eferatul de aprobare </w:t>
      </w:r>
      <w:r w:rsidR="003D6545">
        <w:rPr>
          <w:rFonts w:ascii="Times New Roman" w:hAnsi="Times New Roman" w:cs="Times New Roman"/>
          <w:sz w:val="24"/>
          <w:szCs w:val="24"/>
          <w:lang w:val="it-IT"/>
        </w:rPr>
        <w:t>la p</w:t>
      </w:r>
      <w:r w:rsidRPr="00A25817">
        <w:rPr>
          <w:rFonts w:ascii="Times New Roman" w:hAnsi="Times New Roman" w:cs="Times New Roman"/>
          <w:sz w:val="24"/>
          <w:szCs w:val="24"/>
          <w:lang w:val="it-IT"/>
        </w:rPr>
        <w:t>roiectul de hotărâre</w:t>
      </w:r>
      <w:r w:rsidRPr="00A25817">
        <w:rPr>
          <w:rFonts w:ascii="Times New Roman" w:hAnsi="Times New Roman" w:cs="Times New Roman"/>
          <w:sz w:val="24"/>
          <w:szCs w:val="24"/>
        </w:rPr>
        <w:t xml:space="preserve"> </w:t>
      </w:r>
      <w:r w:rsidRPr="00A25817">
        <w:rPr>
          <w:rFonts w:ascii="Times New Roman" w:hAnsi="Times New Roman" w:cs="Times New Roman"/>
          <w:sz w:val="24"/>
          <w:szCs w:val="24"/>
          <w:lang w:val="ro-RO"/>
        </w:rPr>
        <w:t xml:space="preserve">privind </w:t>
      </w:r>
      <w:r w:rsidR="00A861ED" w:rsidRPr="00A861ED">
        <w:rPr>
          <w:rFonts w:ascii="Times New Roman" w:hAnsi="Times New Roman" w:cs="Times New Roman"/>
          <w:sz w:val="24"/>
          <w:szCs w:val="24"/>
          <w:lang w:val="ro-RO"/>
        </w:rPr>
        <w:t xml:space="preserve">aprobarea indicatorilor tehnico-economici </w:t>
      </w:r>
      <w:proofErr w:type="spellStart"/>
      <w:r w:rsidR="00A861ED" w:rsidRPr="00A861ED">
        <w:rPr>
          <w:rFonts w:ascii="Times New Roman" w:hAnsi="Times New Roman" w:cs="Times New Roman"/>
          <w:sz w:val="24"/>
          <w:szCs w:val="24"/>
          <w:lang w:val="ro-RO"/>
        </w:rPr>
        <w:t>actualizati</w:t>
      </w:r>
      <w:proofErr w:type="spellEnd"/>
      <w:r w:rsidR="00A861ED" w:rsidRPr="00A861ED">
        <w:rPr>
          <w:rFonts w:ascii="Times New Roman" w:hAnsi="Times New Roman" w:cs="Times New Roman"/>
          <w:sz w:val="24"/>
          <w:szCs w:val="24"/>
          <w:lang w:val="ro-RO"/>
        </w:rPr>
        <w:t xml:space="preserve"> finali </w:t>
      </w:r>
      <w:r w:rsidR="003D6545">
        <w:rPr>
          <w:rFonts w:ascii="Times New Roman" w:hAnsi="Times New Roman" w:cs="Times New Roman"/>
          <w:sz w:val="24"/>
          <w:szCs w:val="24"/>
          <w:lang w:val="ro-RO"/>
        </w:rPr>
        <w:t>in conformitate cu prevederile Legii</w:t>
      </w:r>
      <w:r w:rsidR="00A861ED" w:rsidRPr="00A861ED">
        <w:rPr>
          <w:rFonts w:ascii="Times New Roman" w:hAnsi="Times New Roman" w:cs="Times New Roman"/>
          <w:sz w:val="24"/>
          <w:szCs w:val="24"/>
          <w:lang w:val="ro-RO"/>
        </w:rPr>
        <w:t xml:space="preserve"> </w:t>
      </w:r>
      <w:r w:rsidR="003D6545">
        <w:rPr>
          <w:rFonts w:ascii="Times New Roman" w:hAnsi="Times New Roman" w:cs="Times New Roman"/>
          <w:sz w:val="24"/>
          <w:szCs w:val="24"/>
          <w:lang w:val="ro-RO"/>
        </w:rPr>
        <w:t xml:space="preserve">nr. </w:t>
      </w:r>
      <w:r w:rsidR="00A861ED" w:rsidRPr="00A861ED">
        <w:rPr>
          <w:rFonts w:ascii="Times New Roman" w:hAnsi="Times New Roman" w:cs="Times New Roman"/>
          <w:sz w:val="24"/>
          <w:szCs w:val="24"/>
          <w:lang w:val="ro-RO"/>
        </w:rPr>
        <w:t xml:space="preserve">98 / 2016, precum si </w:t>
      </w:r>
      <w:proofErr w:type="spellStart"/>
      <w:r w:rsidR="00A861ED" w:rsidRPr="00A861ED">
        <w:rPr>
          <w:rFonts w:ascii="Times New Roman" w:hAnsi="Times New Roman" w:cs="Times New Roman"/>
          <w:sz w:val="24"/>
          <w:szCs w:val="24"/>
          <w:lang w:val="ro-RO"/>
        </w:rPr>
        <w:t>modificarile</w:t>
      </w:r>
      <w:proofErr w:type="spellEnd"/>
      <w:r w:rsidR="00A861ED" w:rsidRPr="00A861ED">
        <w:rPr>
          <w:rFonts w:ascii="Times New Roman" w:hAnsi="Times New Roman" w:cs="Times New Roman"/>
          <w:sz w:val="24"/>
          <w:szCs w:val="24"/>
          <w:lang w:val="ro-RO"/>
        </w:rPr>
        <w:t xml:space="preserve"> legislative in ceea ce </w:t>
      </w:r>
      <w:proofErr w:type="spellStart"/>
      <w:r w:rsidR="00A861ED" w:rsidRPr="00A861ED">
        <w:rPr>
          <w:rFonts w:ascii="Times New Roman" w:hAnsi="Times New Roman" w:cs="Times New Roman"/>
          <w:sz w:val="24"/>
          <w:szCs w:val="24"/>
          <w:lang w:val="ro-RO"/>
        </w:rPr>
        <w:t>priveste</w:t>
      </w:r>
      <w:proofErr w:type="spellEnd"/>
      <w:r w:rsidR="00A861ED" w:rsidRPr="00A861ED">
        <w:rPr>
          <w:rFonts w:ascii="Times New Roman" w:hAnsi="Times New Roman" w:cs="Times New Roman"/>
          <w:sz w:val="24"/>
          <w:szCs w:val="24"/>
          <w:lang w:val="ro-RO"/>
        </w:rPr>
        <w:t xml:space="preserve"> modificarea </w:t>
      </w:r>
      <w:r w:rsidR="003D6545">
        <w:rPr>
          <w:rFonts w:ascii="Times New Roman" w:hAnsi="Times New Roman" w:cs="Times New Roman"/>
          <w:sz w:val="24"/>
          <w:szCs w:val="24"/>
          <w:lang w:val="ro-RO"/>
        </w:rPr>
        <w:t xml:space="preserve">cotei TVA de la 19% la 21 % </w:t>
      </w:r>
      <w:proofErr w:type="spellStart"/>
      <w:r w:rsidR="003D6545">
        <w:rPr>
          <w:rFonts w:ascii="Times New Roman" w:hAnsi="Times New Roman" w:cs="Times New Roman"/>
          <w:sz w:val="24"/>
          <w:szCs w:val="24"/>
          <w:lang w:val="ro-RO"/>
        </w:rPr>
        <w:t>incepand</w:t>
      </w:r>
      <w:proofErr w:type="spellEnd"/>
      <w:r w:rsidR="003D6545">
        <w:rPr>
          <w:rFonts w:ascii="Times New Roman" w:hAnsi="Times New Roman" w:cs="Times New Roman"/>
          <w:sz w:val="24"/>
          <w:szCs w:val="24"/>
          <w:lang w:val="ro-RO"/>
        </w:rPr>
        <w:t xml:space="preserve"> cu</w:t>
      </w:r>
      <w:r w:rsidR="00A861ED" w:rsidRPr="00A861ED">
        <w:rPr>
          <w:rFonts w:ascii="Times New Roman" w:hAnsi="Times New Roman" w:cs="Times New Roman"/>
          <w:sz w:val="24"/>
          <w:szCs w:val="24"/>
          <w:lang w:val="ro-RO"/>
        </w:rPr>
        <w:t xml:space="preserve"> data de 01.08.2025</w:t>
      </w:r>
      <w:r w:rsidR="00AD5263" w:rsidRPr="00F12458">
        <w:rPr>
          <w:rFonts w:ascii="Times New Roman" w:hAnsi="Times New Roman" w:cs="Times New Roman"/>
          <w:sz w:val="24"/>
          <w:szCs w:val="24"/>
          <w:lang w:val="ro-RO"/>
        </w:rPr>
        <w:t xml:space="preserve">,  </w:t>
      </w:r>
      <w:r w:rsidRPr="00A25817">
        <w:rPr>
          <w:rFonts w:ascii="Times New Roman" w:hAnsi="Times New Roman" w:cs="Times New Roman"/>
          <w:sz w:val="24"/>
          <w:szCs w:val="24"/>
          <w:lang w:val="ro-RO"/>
        </w:rPr>
        <w:t xml:space="preserve">pentru obiectivul de investiții </w:t>
      </w:r>
      <w:r w:rsidRPr="00A25817">
        <w:rPr>
          <w:rFonts w:ascii="Times New Roman" w:hAnsi="Times New Roman" w:cs="Times New Roman"/>
          <w:b/>
          <w:bCs/>
          <w:sz w:val="24"/>
          <w:szCs w:val="24"/>
          <w:lang w:val="ro-RO"/>
        </w:rPr>
        <w:t>"</w:t>
      </w:r>
      <w:r w:rsidR="00D428A2" w:rsidRPr="00D428A2">
        <w:rPr>
          <w:rFonts w:ascii="Times New Roman" w:hAnsi="Times New Roman" w:cs="Times New Roman"/>
          <w:b/>
          <w:bCs/>
          <w:sz w:val="24"/>
          <w:szCs w:val="24"/>
          <w:lang w:val="ro-RO"/>
        </w:rPr>
        <w:t xml:space="preserve"> </w:t>
      </w:r>
      <w:r w:rsidR="00A861ED">
        <w:rPr>
          <w:rFonts w:ascii="Times New Roman" w:hAnsi="Times New Roman" w:cs="Times New Roman"/>
          <w:b/>
          <w:bCs/>
          <w:sz w:val="24"/>
          <w:szCs w:val="24"/>
          <w:lang w:val="ro-RO"/>
        </w:rPr>
        <w:t>ÎNFIINȚARE SISTEM DE ALIMENTARE CU APĂ ÎN LOCALITĂȚILE COȘCA, COȘEȘTI ȘI FUNDĂTURA MARE, COMUNA IVĂNEȘTI, JUDEȚUL VASLUI</w:t>
      </w:r>
      <w:r w:rsidR="00A55AC5">
        <w:rPr>
          <w:rFonts w:ascii="Times New Roman" w:hAnsi="Times New Roman" w:cs="Times New Roman"/>
          <w:b/>
          <w:bCs/>
          <w:sz w:val="24"/>
          <w:szCs w:val="24"/>
          <w:lang w:val="ro-RO"/>
        </w:rPr>
        <w:t xml:space="preserve"> </w:t>
      </w:r>
      <w:r w:rsidR="00E63BB2">
        <w:rPr>
          <w:rFonts w:ascii="Times New Roman" w:hAnsi="Times New Roman" w:cs="Times New Roman"/>
          <w:b/>
          <w:bCs/>
          <w:sz w:val="24"/>
          <w:szCs w:val="24"/>
          <w:lang w:val="ro-RO"/>
        </w:rPr>
        <w:t xml:space="preserve"> </w:t>
      </w:r>
      <w:r w:rsidR="00AD5263" w:rsidRPr="00AD5263">
        <w:rPr>
          <w:rFonts w:ascii="Times New Roman" w:hAnsi="Times New Roman" w:cs="Times New Roman"/>
          <w:b/>
          <w:bCs/>
          <w:sz w:val="24"/>
          <w:szCs w:val="24"/>
          <w:lang w:val="ro-RO"/>
        </w:rPr>
        <w:t xml:space="preserve"> </w:t>
      </w:r>
      <w:r w:rsidRPr="00A25817">
        <w:rPr>
          <w:rFonts w:ascii="Times New Roman" w:hAnsi="Times New Roman" w:cs="Times New Roman"/>
          <w:b/>
          <w:bCs/>
          <w:sz w:val="24"/>
          <w:szCs w:val="24"/>
          <w:lang w:val="ro-RO"/>
        </w:rPr>
        <w:t>"</w:t>
      </w:r>
      <w:r w:rsidRPr="00A25817">
        <w:rPr>
          <w:rFonts w:ascii="Times New Roman" w:hAnsi="Times New Roman" w:cs="Times New Roman"/>
          <w:bCs/>
          <w:sz w:val="24"/>
          <w:szCs w:val="24"/>
          <w:lang w:val="ro-RO"/>
        </w:rPr>
        <w:t>,</w:t>
      </w:r>
      <w:r w:rsidRPr="00A25817">
        <w:rPr>
          <w:rFonts w:ascii="Times New Roman" w:hAnsi="Times New Roman" w:cs="Times New Roman"/>
          <w:b/>
          <w:bCs/>
          <w:sz w:val="24"/>
          <w:szCs w:val="24"/>
          <w:lang w:val="ro-RO"/>
        </w:rPr>
        <w:t xml:space="preserve"> </w:t>
      </w:r>
      <w:r w:rsidRPr="00A25817">
        <w:rPr>
          <w:rFonts w:ascii="Times New Roman" w:hAnsi="Times New Roman" w:cs="Times New Roman"/>
          <w:bCs/>
          <w:sz w:val="24"/>
          <w:szCs w:val="24"/>
          <w:lang w:val="ro-RO"/>
        </w:rPr>
        <w:t xml:space="preserve">aprobat pentru finanțare prin Programul Național de Investiții </w:t>
      </w:r>
      <w:r w:rsidRPr="00A25817">
        <w:rPr>
          <w:rFonts w:ascii="Times New Roman" w:hAnsi="Times New Roman" w:cs="Times New Roman"/>
          <w:bCs/>
          <w:sz w:val="24"/>
          <w:szCs w:val="24"/>
        </w:rPr>
        <w:t>“</w:t>
      </w:r>
      <w:proofErr w:type="spellStart"/>
      <w:r w:rsidRPr="00A25817">
        <w:rPr>
          <w:rFonts w:ascii="Times New Roman" w:hAnsi="Times New Roman" w:cs="Times New Roman"/>
          <w:bCs/>
          <w:sz w:val="24"/>
          <w:szCs w:val="24"/>
        </w:rPr>
        <w:t>Anghel</w:t>
      </w:r>
      <w:proofErr w:type="spellEnd"/>
      <w:r w:rsidRPr="00A25817">
        <w:rPr>
          <w:rFonts w:ascii="Times New Roman" w:hAnsi="Times New Roman" w:cs="Times New Roman"/>
          <w:bCs/>
          <w:sz w:val="24"/>
          <w:szCs w:val="24"/>
        </w:rPr>
        <w:t xml:space="preserve"> </w:t>
      </w:r>
      <w:proofErr w:type="spellStart"/>
      <w:r w:rsidRPr="00A25817">
        <w:rPr>
          <w:rFonts w:ascii="Times New Roman" w:hAnsi="Times New Roman" w:cs="Times New Roman"/>
          <w:bCs/>
          <w:sz w:val="24"/>
          <w:szCs w:val="24"/>
        </w:rPr>
        <w:t>Saligny</w:t>
      </w:r>
      <w:proofErr w:type="spellEnd"/>
      <w:r w:rsidRPr="00A25817">
        <w:rPr>
          <w:rFonts w:ascii="Times New Roman" w:hAnsi="Times New Roman" w:cs="Times New Roman"/>
          <w:bCs/>
          <w:sz w:val="24"/>
          <w:szCs w:val="24"/>
        </w:rPr>
        <w:t xml:space="preserve">”, </w:t>
      </w:r>
      <w:proofErr w:type="spellStart"/>
      <w:r w:rsidRPr="00A25817">
        <w:rPr>
          <w:rFonts w:ascii="Times New Roman" w:hAnsi="Times New Roman" w:cs="Times New Roman"/>
          <w:sz w:val="24"/>
          <w:szCs w:val="24"/>
        </w:rPr>
        <w:t>inițiat</w:t>
      </w:r>
      <w:proofErr w:type="spellEnd"/>
      <w:r w:rsidRPr="00A25817">
        <w:rPr>
          <w:rFonts w:ascii="Times New Roman" w:hAnsi="Times New Roman" w:cs="Times New Roman"/>
          <w:sz w:val="24"/>
          <w:szCs w:val="24"/>
        </w:rPr>
        <w:t xml:space="preserve"> de </w:t>
      </w:r>
      <w:proofErr w:type="spellStart"/>
      <w:r w:rsidRPr="00A25817">
        <w:rPr>
          <w:rFonts w:ascii="Times New Roman" w:hAnsi="Times New Roman" w:cs="Times New Roman"/>
          <w:sz w:val="24"/>
          <w:szCs w:val="24"/>
        </w:rPr>
        <w:t>primarul</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comunei</w:t>
      </w:r>
      <w:proofErr w:type="spellEnd"/>
      <w:r w:rsidRPr="00A25817">
        <w:rPr>
          <w:rFonts w:ascii="Times New Roman" w:hAnsi="Times New Roman" w:cs="Times New Roman"/>
          <w:sz w:val="24"/>
          <w:szCs w:val="24"/>
        </w:rPr>
        <w:t xml:space="preserve"> </w:t>
      </w:r>
      <w:r w:rsidR="00A861ED">
        <w:rPr>
          <w:rFonts w:ascii="Times New Roman" w:hAnsi="Times New Roman" w:cs="Times New Roman"/>
          <w:sz w:val="24"/>
          <w:szCs w:val="24"/>
        </w:rPr>
        <w:t>IVANESTI</w:t>
      </w:r>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r</w:t>
      </w:r>
      <w:r w:rsidR="00037F23">
        <w:rPr>
          <w:rFonts w:ascii="Times New Roman" w:hAnsi="Times New Roman" w:cs="Times New Roman"/>
          <w:sz w:val="24"/>
          <w:szCs w:val="24"/>
        </w:rPr>
        <w:t>aportul</w:t>
      </w:r>
      <w:proofErr w:type="spellEnd"/>
      <w:r w:rsidR="00037F23">
        <w:rPr>
          <w:rFonts w:ascii="Times New Roman" w:hAnsi="Times New Roman" w:cs="Times New Roman"/>
          <w:sz w:val="24"/>
          <w:szCs w:val="24"/>
        </w:rPr>
        <w:t xml:space="preserve"> </w:t>
      </w:r>
      <w:proofErr w:type="spellStart"/>
      <w:r w:rsidR="00037F23">
        <w:rPr>
          <w:rFonts w:ascii="Times New Roman" w:hAnsi="Times New Roman" w:cs="Times New Roman"/>
          <w:sz w:val="24"/>
          <w:szCs w:val="24"/>
        </w:rPr>
        <w:t>compartimentului</w:t>
      </w:r>
      <w:proofErr w:type="spellEnd"/>
      <w:r w:rsidR="00037F23">
        <w:rPr>
          <w:rFonts w:ascii="Times New Roman" w:hAnsi="Times New Roman" w:cs="Times New Roman"/>
          <w:sz w:val="24"/>
          <w:szCs w:val="24"/>
        </w:rPr>
        <w:t xml:space="preserve"> </w:t>
      </w:r>
      <w:r w:rsidR="003D6545">
        <w:rPr>
          <w:rFonts w:ascii="Times New Roman" w:hAnsi="Times New Roman" w:cs="Times New Roman"/>
          <w:sz w:val="24"/>
          <w:szCs w:val="24"/>
        </w:rPr>
        <w:t xml:space="preserve">din </w:t>
      </w:r>
      <w:proofErr w:type="spellStart"/>
      <w:r w:rsidR="003D6545">
        <w:rPr>
          <w:rFonts w:ascii="Times New Roman" w:hAnsi="Times New Roman" w:cs="Times New Roman"/>
          <w:sz w:val="24"/>
          <w:szCs w:val="24"/>
        </w:rPr>
        <w:t>cadrul</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aparatului</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primarului</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comunei</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Ivanesti</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si</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raportul</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comisiei</w:t>
      </w:r>
      <w:proofErr w:type="spellEnd"/>
      <w:r w:rsidR="003D6545">
        <w:rPr>
          <w:rFonts w:ascii="Times New Roman" w:hAnsi="Times New Roman" w:cs="Times New Roman"/>
          <w:sz w:val="24"/>
          <w:szCs w:val="24"/>
        </w:rPr>
        <w:t xml:space="preserve"> din </w:t>
      </w:r>
      <w:proofErr w:type="spellStart"/>
      <w:r w:rsidR="003D6545">
        <w:rPr>
          <w:rFonts w:ascii="Times New Roman" w:hAnsi="Times New Roman" w:cs="Times New Roman"/>
          <w:sz w:val="24"/>
          <w:szCs w:val="24"/>
        </w:rPr>
        <w:t>cadrul</w:t>
      </w:r>
      <w:proofErr w:type="spellEnd"/>
      <w:r w:rsidR="003D6545">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consiliului</w:t>
      </w:r>
      <w:proofErr w:type="spellEnd"/>
      <w:r w:rsidR="003D6545">
        <w:rPr>
          <w:rFonts w:ascii="Times New Roman" w:hAnsi="Times New Roman" w:cs="Times New Roman"/>
          <w:sz w:val="24"/>
          <w:szCs w:val="24"/>
        </w:rPr>
        <w:t xml:space="preserve"> local;</w:t>
      </w:r>
    </w:p>
    <w:p w14:paraId="3962792D" w14:textId="1C2ADA2C" w:rsidR="00A25817" w:rsidRPr="00037F23" w:rsidRDefault="003D6545" w:rsidP="00A25817">
      <w:pPr>
        <w:tabs>
          <w:tab w:val="left" w:pos="426"/>
        </w:tabs>
        <w:spacing w:after="0"/>
        <w:ind w:left="-450" w:right="-114"/>
        <w:jc w:val="both"/>
        <w:rPr>
          <w:rFonts w:ascii="Times New Roman" w:hAnsi="Times New Roman" w:cs="Times New Roman"/>
          <w:b/>
          <w:bCs/>
          <w:sz w:val="24"/>
          <w:szCs w:val="24"/>
        </w:rPr>
      </w:pPr>
      <w:r>
        <w:rPr>
          <w:rFonts w:ascii="Times New Roman" w:hAnsi="Times New Roman" w:cs="Times New Roman"/>
          <w:b/>
          <w:bCs/>
          <w:sz w:val="24"/>
          <w:szCs w:val="24"/>
        </w:rPr>
        <w:tab/>
      </w:r>
      <w:proofErr w:type="spellStart"/>
      <w:r w:rsidR="00A25817" w:rsidRPr="00037F23">
        <w:rPr>
          <w:rFonts w:ascii="Times New Roman" w:hAnsi="Times New Roman" w:cs="Times New Roman"/>
          <w:b/>
          <w:bCs/>
          <w:sz w:val="24"/>
          <w:szCs w:val="24"/>
        </w:rPr>
        <w:t>În</w:t>
      </w:r>
      <w:proofErr w:type="spellEnd"/>
      <w:r w:rsidR="00A25817" w:rsidRPr="00037F23">
        <w:rPr>
          <w:rFonts w:ascii="Times New Roman" w:hAnsi="Times New Roman" w:cs="Times New Roman"/>
          <w:b/>
          <w:bCs/>
          <w:sz w:val="24"/>
          <w:szCs w:val="24"/>
        </w:rPr>
        <w:t xml:space="preserve"> </w:t>
      </w:r>
      <w:proofErr w:type="spellStart"/>
      <w:r w:rsidR="00A25817" w:rsidRPr="00037F23">
        <w:rPr>
          <w:rFonts w:ascii="Times New Roman" w:hAnsi="Times New Roman" w:cs="Times New Roman"/>
          <w:b/>
          <w:bCs/>
          <w:sz w:val="24"/>
          <w:szCs w:val="24"/>
        </w:rPr>
        <w:t>conformitate</w:t>
      </w:r>
      <w:proofErr w:type="spellEnd"/>
      <w:r w:rsidR="00A25817" w:rsidRPr="00037F23">
        <w:rPr>
          <w:rFonts w:ascii="Times New Roman" w:hAnsi="Times New Roman" w:cs="Times New Roman"/>
          <w:b/>
          <w:bCs/>
          <w:sz w:val="24"/>
          <w:szCs w:val="24"/>
        </w:rPr>
        <w:t xml:space="preserve"> cu </w:t>
      </w:r>
      <w:proofErr w:type="spellStart"/>
      <w:r w:rsidR="00A25817" w:rsidRPr="00037F23">
        <w:rPr>
          <w:rFonts w:ascii="Times New Roman" w:hAnsi="Times New Roman" w:cs="Times New Roman"/>
          <w:b/>
          <w:bCs/>
          <w:sz w:val="24"/>
          <w:szCs w:val="24"/>
        </w:rPr>
        <w:t>prevederile</w:t>
      </w:r>
      <w:proofErr w:type="spellEnd"/>
      <w:r w:rsidR="00A25817" w:rsidRPr="00037F23">
        <w:rPr>
          <w:rFonts w:ascii="Times New Roman" w:hAnsi="Times New Roman" w:cs="Times New Roman"/>
          <w:b/>
          <w:bCs/>
          <w:sz w:val="24"/>
          <w:szCs w:val="24"/>
        </w:rPr>
        <w:t>:</w:t>
      </w:r>
    </w:p>
    <w:p w14:paraId="0419C321" w14:textId="33009D9B" w:rsidR="0080015E" w:rsidRPr="00A25817" w:rsidRDefault="003D6545" w:rsidP="0080015E">
      <w:pPr>
        <w:tabs>
          <w:tab w:val="left" w:pos="426"/>
        </w:tabs>
        <w:spacing w:after="0"/>
        <w:ind w:left="-450" w:right="-114"/>
        <w:jc w:val="both"/>
        <w:rPr>
          <w:rFonts w:ascii="Times New Roman" w:hAnsi="Times New Roman" w:cs="Times New Roman"/>
          <w:sz w:val="24"/>
          <w:szCs w:val="24"/>
        </w:rPr>
      </w:pPr>
      <w:r>
        <w:rPr>
          <w:rFonts w:ascii="Times New Roman" w:hAnsi="Times New Roman" w:cs="Times New Roman"/>
          <w:sz w:val="24"/>
          <w:szCs w:val="24"/>
        </w:rPr>
        <w:tab/>
      </w:r>
      <w:r w:rsidR="0080015E" w:rsidRPr="00A25817">
        <w:rPr>
          <w:rFonts w:ascii="Times New Roman" w:hAnsi="Times New Roman" w:cs="Times New Roman"/>
          <w:sz w:val="24"/>
          <w:szCs w:val="24"/>
        </w:rPr>
        <w:t xml:space="preserve">- </w:t>
      </w:r>
      <w:proofErr w:type="spellStart"/>
      <w:r w:rsidR="0080015E" w:rsidRPr="00A25817">
        <w:rPr>
          <w:rFonts w:ascii="Times New Roman" w:hAnsi="Times New Roman" w:cs="Times New Roman"/>
          <w:sz w:val="24"/>
          <w:szCs w:val="24"/>
        </w:rPr>
        <w:t>Ordonanța</w:t>
      </w:r>
      <w:proofErr w:type="spellEnd"/>
      <w:r w:rsidR="0080015E" w:rsidRPr="00A25817">
        <w:rPr>
          <w:rFonts w:ascii="Times New Roman" w:hAnsi="Times New Roman" w:cs="Times New Roman"/>
          <w:sz w:val="24"/>
          <w:szCs w:val="24"/>
        </w:rPr>
        <w:t xml:space="preserve"> de </w:t>
      </w:r>
      <w:proofErr w:type="spellStart"/>
      <w:r w:rsidR="0080015E" w:rsidRPr="00A25817">
        <w:rPr>
          <w:rFonts w:ascii="Times New Roman" w:hAnsi="Times New Roman" w:cs="Times New Roman"/>
          <w:sz w:val="24"/>
          <w:szCs w:val="24"/>
        </w:rPr>
        <w:t>Urgență</w:t>
      </w:r>
      <w:proofErr w:type="spellEnd"/>
      <w:r w:rsidR="0080015E" w:rsidRPr="00A25817">
        <w:rPr>
          <w:rFonts w:ascii="Times New Roman" w:hAnsi="Times New Roman" w:cs="Times New Roman"/>
          <w:sz w:val="24"/>
          <w:szCs w:val="24"/>
        </w:rPr>
        <w:t xml:space="preserve"> a </w:t>
      </w:r>
      <w:proofErr w:type="spellStart"/>
      <w:r w:rsidR="0080015E" w:rsidRPr="00A25817">
        <w:rPr>
          <w:rFonts w:ascii="Times New Roman" w:hAnsi="Times New Roman" w:cs="Times New Roman"/>
          <w:sz w:val="24"/>
          <w:szCs w:val="24"/>
        </w:rPr>
        <w:t>Guvernului</w:t>
      </w:r>
      <w:proofErr w:type="spellEnd"/>
      <w:r w:rsidR="0080015E" w:rsidRPr="00A25817">
        <w:rPr>
          <w:rFonts w:ascii="Times New Roman" w:hAnsi="Times New Roman" w:cs="Times New Roman"/>
          <w:sz w:val="24"/>
          <w:szCs w:val="24"/>
        </w:rPr>
        <w:t xml:space="preserve"> </w:t>
      </w:r>
      <w:proofErr w:type="spellStart"/>
      <w:r w:rsidR="0080015E" w:rsidRPr="00A25817">
        <w:rPr>
          <w:rFonts w:ascii="Times New Roman" w:hAnsi="Times New Roman" w:cs="Times New Roman"/>
          <w:sz w:val="24"/>
          <w:szCs w:val="24"/>
        </w:rPr>
        <w:t>nr</w:t>
      </w:r>
      <w:proofErr w:type="spellEnd"/>
      <w:r w:rsidR="0080015E" w:rsidRPr="00A25817">
        <w:rPr>
          <w:rFonts w:ascii="Times New Roman" w:hAnsi="Times New Roman" w:cs="Times New Roman"/>
          <w:sz w:val="24"/>
          <w:szCs w:val="24"/>
        </w:rPr>
        <w:t>.</w:t>
      </w:r>
      <w:r w:rsidR="0080015E">
        <w:rPr>
          <w:rFonts w:ascii="Times New Roman" w:hAnsi="Times New Roman" w:cs="Times New Roman"/>
          <w:sz w:val="24"/>
          <w:szCs w:val="24"/>
        </w:rPr>
        <w:t xml:space="preserve"> </w:t>
      </w:r>
      <w:r w:rsidR="0080015E" w:rsidRPr="00A25817">
        <w:rPr>
          <w:rFonts w:ascii="Times New Roman" w:hAnsi="Times New Roman" w:cs="Times New Roman"/>
          <w:sz w:val="24"/>
          <w:szCs w:val="24"/>
        </w:rPr>
        <w:t xml:space="preserve">95/2021 </w:t>
      </w:r>
      <w:r w:rsidR="0080015E" w:rsidRPr="00A25817">
        <w:rPr>
          <w:rFonts w:ascii="Times New Roman" w:hAnsi="Times New Roman" w:cs="Times New Roman"/>
          <w:sz w:val="24"/>
          <w:szCs w:val="24"/>
          <w:lang w:val="it-IT"/>
        </w:rPr>
        <w:t>pentru aprobarea Programului național de investiții „Anghel Saligny”</w:t>
      </w:r>
      <w:r w:rsidR="0080015E" w:rsidRPr="00A25817">
        <w:rPr>
          <w:rFonts w:ascii="Times New Roman" w:hAnsi="Times New Roman" w:cs="Times New Roman"/>
          <w:sz w:val="24"/>
          <w:szCs w:val="24"/>
        </w:rPr>
        <w:t>;</w:t>
      </w:r>
    </w:p>
    <w:p w14:paraId="6B5F6BAE" w14:textId="77777777" w:rsidR="0080015E" w:rsidRPr="00A25817" w:rsidRDefault="0080015E" w:rsidP="00545F4E">
      <w:pPr>
        <w:spacing w:after="0"/>
        <w:ind w:left="-450" w:right="-114" w:firstLine="1170"/>
        <w:jc w:val="both"/>
        <w:rPr>
          <w:rFonts w:ascii="Times New Roman" w:hAnsi="Times New Roman" w:cs="Times New Roman"/>
          <w:sz w:val="24"/>
          <w:szCs w:val="24"/>
          <w:lang w:val="it-IT"/>
        </w:rPr>
      </w:pPr>
      <w:proofErr w:type="gramStart"/>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Ordinul</w:t>
      </w:r>
      <w:proofErr w:type="spellEnd"/>
      <w:r w:rsidRPr="00A25817">
        <w:rPr>
          <w:rFonts w:ascii="Times New Roman" w:hAnsi="Times New Roman" w:cs="Times New Roman"/>
          <w:sz w:val="24"/>
          <w:szCs w:val="24"/>
        </w:rPr>
        <w:t xml:space="preserve"> MDLPA </w:t>
      </w:r>
      <w:r w:rsidRPr="00A25817">
        <w:rPr>
          <w:rFonts w:ascii="Times New Roman" w:hAnsi="Times New Roman" w:cs="Times New Roman"/>
          <w:sz w:val="24"/>
          <w:szCs w:val="24"/>
          <w:lang w:val="it-IT"/>
        </w:rPr>
        <w:t>nr.1.333/2021 privind aprobarea Normelor metodologice pentru punerea în aplicare a prevederilor Ordonanței de urgență a Guvernului nr.</w:t>
      </w:r>
      <w:proofErr w:type="gramEnd"/>
      <w:r w:rsidRPr="00A25817">
        <w:rPr>
          <w:rFonts w:ascii="Times New Roman" w:hAnsi="Times New Roman" w:cs="Times New Roman"/>
          <w:sz w:val="24"/>
          <w:szCs w:val="24"/>
          <w:lang w:val="it-IT"/>
        </w:rPr>
        <w:t xml:space="preserve"> 95/2021 pentru aprobarea Programului național de investiții „Anghel Saligny”, pentru categoriile de investiții prevăzute la art. 4 alin. (1) lit. a) - d) din Ordonanța de urgență a Guvernului nr. 95/2021; </w:t>
      </w:r>
    </w:p>
    <w:p w14:paraId="46B2CFDF" w14:textId="39AB120F" w:rsidR="0080015E" w:rsidRDefault="003D6545" w:rsidP="0080015E">
      <w:pPr>
        <w:tabs>
          <w:tab w:val="left" w:pos="450"/>
          <w:tab w:val="left" w:pos="540"/>
        </w:tabs>
        <w:spacing w:after="0"/>
        <w:ind w:left="-450" w:right="-114"/>
        <w:jc w:val="both"/>
        <w:rPr>
          <w:rFonts w:ascii="Times New Roman" w:hAnsi="Times New Roman" w:cs="Times New Roman"/>
          <w:sz w:val="24"/>
          <w:szCs w:val="24"/>
          <w:lang w:val="it-IT"/>
        </w:rPr>
      </w:pPr>
      <w:r>
        <w:rPr>
          <w:rFonts w:ascii="Times New Roman" w:hAnsi="Times New Roman" w:cs="Times New Roman"/>
          <w:sz w:val="24"/>
          <w:szCs w:val="24"/>
          <w:lang w:val="it-IT"/>
        </w:rPr>
        <w:tab/>
      </w:r>
      <w:r w:rsidR="0080015E" w:rsidRPr="00A25817">
        <w:rPr>
          <w:rFonts w:ascii="Times New Roman" w:hAnsi="Times New Roman" w:cs="Times New Roman"/>
          <w:sz w:val="24"/>
          <w:szCs w:val="24"/>
          <w:lang w:val="it-IT"/>
        </w:rPr>
        <w:t>-  Legii nr.273/2006 privind finanțele publice locale, cu modificările și completările ulterioare;</w:t>
      </w:r>
    </w:p>
    <w:p w14:paraId="54DD79F3" w14:textId="72E09F9D" w:rsidR="0080015E" w:rsidRPr="00A25817" w:rsidRDefault="003D6545" w:rsidP="0080015E">
      <w:pPr>
        <w:tabs>
          <w:tab w:val="left" w:pos="450"/>
          <w:tab w:val="left" w:pos="540"/>
        </w:tabs>
        <w:spacing w:after="0"/>
        <w:ind w:left="-450" w:right="-114"/>
        <w:jc w:val="both"/>
        <w:rPr>
          <w:rFonts w:ascii="Times New Roman" w:hAnsi="Times New Roman" w:cs="Times New Roman"/>
          <w:sz w:val="24"/>
          <w:szCs w:val="24"/>
          <w:lang w:val="it-IT"/>
        </w:rPr>
      </w:pPr>
      <w:r>
        <w:rPr>
          <w:rFonts w:ascii="Times New Roman" w:hAnsi="Times New Roman" w:cs="Times New Roman"/>
          <w:sz w:val="24"/>
          <w:szCs w:val="24"/>
          <w:lang w:val="it-IT"/>
        </w:rPr>
        <w:tab/>
      </w:r>
      <w:r w:rsidR="0080015E">
        <w:rPr>
          <w:rFonts w:ascii="Times New Roman" w:hAnsi="Times New Roman" w:cs="Times New Roman"/>
          <w:sz w:val="24"/>
          <w:szCs w:val="24"/>
          <w:lang w:val="it-IT"/>
        </w:rPr>
        <w:t xml:space="preserve">-  Legii nr 141 din 25.07.2025 privind unele masuri fiscal bugetare </w:t>
      </w:r>
      <w:r w:rsidR="0080015E" w:rsidRPr="00A25817">
        <w:rPr>
          <w:rFonts w:ascii="Times New Roman" w:hAnsi="Times New Roman" w:cs="Times New Roman"/>
          <w:sz w:val="24"/>
          <w:szCs w:val="24"/>
          <w:lang w:val="it-IT"/>
        </w:rPr>
        <w:t>;</w:t>
      </w:r>
    </w:p>
    <w:p w14:paraId="4F9C343F" w14:textId="77777777" w:rsidR="0080015E" w:rsidRPr="00A25817" w:rsidRDefault="0080015E" w:rsidP="0080015E">
      <w:pPr>
        <w:tabs>
          <w:tab w:val="left" w:pos="450"/>
          <w:tab w:val="left" w:pos="540"/>
        </w:tabs>
        <w:spacing w:after="0"/>
        <w:ind w:left="-450" w:right="-114"/>
        <w:jc w:val="both"/>
        <w:rPr>
          <w:rFonts w:ascii="Times New Roman" w:hAnsi="Times New Roman" w:cs="Times New Roman"/>
          <w:sz w:val="24"/>
          <w:szCs w:val="24"/>
          <w:lang w:val="ro-RO"/>
        </w:rPr>
      </w:pPr>
      <w:r w:rsidRPr="00A25817">
        <w:rPr>
          <w:rFonts w:ascii="Times New Roman" w:hAnsi="Times New Roman" w:cs="Times New Roman"/>
          <w:sz w:val="24"/>
          <w:szCs w:val="24"/>
          <w:lang w:val="it-IT"/>
        </w:rPr>
        <w:t xml:space="preserve">- </w:t>
      </w:r>
      <w:r>
        <w:rPr>
          <w:rFonts w:ascii="Times New Roman" w:hAnsi="Times New Roman" w:cs="Times New Roman"/>
          <w:sz w:val="24"/>
          <w:szCs w:val="24"/>
          <w:lang w:val="it-IT"/>
        </w:rPr>
        <w:t xml:space="preserve"> </w:t>
      </w:r>
      <w:r w:rsidRPr="00A25817">
        <w:rPr>
          <w:rFonts w:ascii="Times New Roman" w:hAnsi="Times New Roman" w:cs="Times New Roman"/>
          <w:sz w:val="24"/>
          <w:szCs w:val="24"/>
          <w:lang w:val="ro-RO"/>
        </w:rPr>
        <w:t xml:space="preserve">Legii nr.24/2000 privind Normele de tehnică legislativă, cu modificările și completările ulterioare; </w:t>
      </w:r>
    </w:p>
    <w:p w14:paraId="519947D4" w14:textId="2E5845E5" w:rsidR="002F0FC4" w:rsidRPr="003D6545" w:rsidRDefault="0080015E" w:rsidP="003D6545">
      <w:pPr>
        <w:tabs>
          <w:tab w:val="left" w:pos="450"/>
          <w:tab w:val="left" w:pos="540"/>
        </w:tabs>
        <w:spacing w:after="0"/>
        <w:ind w:left="-450" w:right="-114"/>
        <w:jc w:val="both"/>
        <w:rPr>
          <w:rFonts w:ascii="Times New Roman" w:hAnsi="Times New Roman" w:cs="Times New Roman"/>
          <w:sz w:val="24"/>
          <w:szCs w:val="24"/>
          <w:lang w:val="ro-RO"/>
        </w:rPr>
      </w:pPr>
      <w:r w:rsidRPr="00A25817">
        <w:rPr>
          <w:rFonts w:ascii="Times New Roman" w:hAnsi="Times New Roman" w:cs="Times New Roman"/>
          <w:sz w:val="24"/>
          <w:szCs w:val="24"/>
          <w:lang w:val="ro-RO"/>
        </w:rPr>
        <w:t xml:space="preserve">-  Legii nr.52/2003 privind transparența decizională în administrația publică, republicată; </w:t>
      </w:r>
    </w:p>
    <w:p w14:paraId="7D017995" w14:textId="7CD76E53" w:rsidR="00C64CBA" w:rsidRDefault="003D6545" w:rsidP="003D6545">
      <w:pPr>
        <w:spacing w:after="0"/>
        <w:ind w:left="-450" w:right="-114" w:firstLine="720"/>
        <w:jc w:val="both"/>
        <w:rPr>
          <w:rFonts w:ascii="Times New Roman" w:hAnsi="Times New Roman" w:cs="Times New Roman"/>
          <w:sz w:val="24"/>
          <w:szCs w:val="24"/>
          <w:lang w:val="ro-RO"/>
        </w:rPr>
      </w:pPr>
      <w:r w:rsidRPr="003D6545">
        <w:rPr>
          <w:rFonts w:ascii="Times New Roman" w:hAnsi="Times New Roman" w:cs="Times New Roman"/>
          <w:b/>
          <w:sz w:val="24"/>
          <w:szCs w:val="24"/>
          <w:lang w:val="ro-RO"/>
        </w:rPr>
        <w:t>În temeiul</w:t>
      </w:r>
      <w:r w:rsidR="00A25817" w:rsidRPr="00A25817">
        <w:rPr>
          <w:rFonts w:ascii="Times New Roman" w:hAnsi="Times New Roman" w:cs="Times New Roman"/>
          <w:sz w:val="24"/>
          <w:szCs w:val="24"/>
          <w:lang w:val="ro-RO"/>
        </w:rPr>
        <w:t xml:space="preserve"> art. 129, alin. (1), alin. (2), litera </w:t>
      </w:r>
      <w:r>
        <w:rPr>
          <w:rFonts w:ascii="Times New Roman" w:hAnsi="Times New Roman" w:cs="Times New Roman"/>
          <w:sz w:val="24"/>
          <w:szCs w:val="24"/>
          <w:lang w:val="ro-RO"/>
        </w:rPr>
        <w:t>”b”</w:t>
      </w:r>
      <w:r w:rsidR="00A25817" w:rsidRPr="00A25817">
        <w:rPr>
          <w:rFonts w:ascii="Times New Roman" w:hAnsi="Times New Roman" w:cs="Times New Roman"/>
          <w:sz w:val="24"/>
          <w:szCs w:val="24"/>
          <w:lang w:val="ro-RO"/>
        </w:rPr>
        <w:t xml:space="preserve">, alin.(4), litera </w:t>
      </w:r>
      <w:r>
        <w:rPr>
          <w:rFonts w:ascii="Times New Roman" w:hAnsi="Times New Roman" w:cs="Times New Roman"/>
          <w:sz w:val="24"/>
          <w:szCs w:val="24"/>
          <w:lang w:val="ro-RO"/>
        </w:rPr>
        <w:t>”d”</w:t>
      </w:r>
      <w:r w:rsidR="00A25817" w:rsidRPr="00A25817">
        <w:rPr>
          <w:rFonts w:ascii="Times New Roman" w:hAnsi="Times New Roman" w:cs="Times New Roman"/>
          <w:sz w:val="24"/>
          <w:szCs w:val="24"/>
          <w:lang w:val="ro-RO"/>
        </w:rPr>
        <w:t>,  art. 139, alin. (1) și art.196, alin.(1), lit.</w:t>
      </w:r>
      <w:r>
        <w:rPr>
          <w:rFonts w:ascii="Times New Roman" w:hAnsi="Times New Roman" w:cs="Times New Roman"/>
          <w:sz w:val="24"/>
          <w:szCs w:val="24"/>
          <w:lang w:val="ro-RO"/>
        </w:rPr>
        <w:t>”a”</w:t>
      </w:r>
      <w:r w:rsidR="00A25817" w:rsidRPr="00A25817">
        <w:rPr>
          <w:rFonts w:ascii="Times New Roman" w:hAnsi="Times New Roman" w:cs="Times New Roman"/>
          <w:sz w:val="24"/>
          <w:szCs w:val="24"/>
          <w:lang w:val="ro-RO"/>
        </w:rPr>
        <w:t xml:space="preserve">  din Codul administrativ aprobat prin O.U.G. nr.57/2019, cu modifică</w:t>
      </w:r>
      <w:r w:rsidR="00545F4E">
        <w:rPr>
          <w:rFonts w:ascii="Times New Roman" w:hAnsi="Times New Roman" w:cs="Times New Roman"/>
          <w:sz w:val="24"/>
          <w:szCs w:val="24"/>
          <w:lang w:val="ro-RO"/>
        </w:rPr>
        <w:t>rile și completările ulterioare;</w:t>
      </w:r>
    </w:p>
    <w:p w14:paraId="590E17CB" w14:textId="3429567F" w:rsidR="003D6545" w:rsidRPr="003D6545" w:rsidRDefault="00ED3C0D" w:rsidP="003D6545">
      <w:pPr>
        <w:spacing w:after="0"/>
        <w:ind w:left="-450" w:right="-114" w:firstLine="720"/>
        <w:rPr>
          <w:rFonts w:ascii="Times New Roman" w:hAnsi="Times New Roman" w:cs="Times New Roman"/>
          <w:b/>
          <w:sz w:val="24"/>
          <w:szCs w:val="24"/>
          <w:lang w:val="ro-RO"/>
        </w:rPr>
      </w:pPr>
      <w:r w:rsidRPr="003D6545">
        <w:rPr>
          <w:rFonts w:ascii="Times New Roman" w:hAnsi="Times New Roman" w:cs="Times New Roman"/>
          <w:b/>
          <w:sz w:val="24"/>
          <w:szCs w:val="24"/>
          <w:lang w:val="ro-RO"/>
        </w:rPr>
        <w:t xml:space="preserve">Consiliul Local al comunei </w:t>
      </w:r>
      <w:r w:rsidR="00A861ED" w:rsidRPr="003D6545">
        <w:rPr>
          <w:rFonts w:ascii="Times New Roman" w:hAnsi="Times New Roman" w:cs="Times New Roman"/>
          <w:b/>
          <w:sz w:val="24"/>
          <w:szCs w:val="24"/>
          <w:lang w:val="ro-RO"/>
        </w:rPr>
        <w:t>IVANESTI</w:t>
      </w:r>
      <w:r w:rsidRPr="003D6545">
        <w:rPr>
          <w:rFonts w:ascii="Times New Roman" w:hAnsi="Times New Roman" w:cs="Times New Roman"/>
          <w:b/>
          <w:sz w:val="24"/>
          <w:szCs w:val="24"/>
          <w:lang w:val="ro-RO"/>
        </w:rPr>
        <w:t xml:space="preserve"> , </w:t>
      </w:r>
      <w:proofErr w:type="spellStart"/>
      <w:r w:rsidRPr="003D6545">
        <w:rPr>
          <w:rFonts w:ascii="Times New Roman" w:hAnsi="Times New Roman" w:cs="Times New Roman"/>
          <w:b/>
          <w:sz w:val="24"/>
          <w:szCs w:val="24"/>
          <w:lang w:val="ro-RO"/>
        </w:rPr>
        <w:t>judetul</w:t>
      </w:r>
      <w:proofErr w:type="spellEnd"/>
      <w:r w:rsidRPr="003D6545">
        <w:rPr>
          <w:rFonts w:ascii="Times New Roman" w:hAnsi="Times New Roman" w:cs="Times New Roman"/>
          <w:b/>
          <w:sz w:val="24"/>
          <w:szCs w:val="24"/>
          <w:lang w:val="ro-RO"/>
        </w:rPr>
        <w:t xml:space="preserve"> Vasl</w:t>
      </w:r>
      <w:r w:rsidR="003D6545" w:rsidRPr="003D6545">
        <w:rPr>
          <w:rFonts w:ascii="Times New Roman" w:hAnsi="Times New Roman" w:cs="Times New Roman"/>
          <w:b/>
          <w:sz w:val="24"/>
          <w:szCs w:val="24"/>
          <w:lang w:val="ro-RO"/>
        </w:rPr>
        <w:t>ui,</w:t>
      </w:r>
      <w:r w:rsidRPr="003D6545">
        <w:rPr>
          <w:rFonts w:ascii="Times New Roman" w:hAnsi="Times New Roman" w:cs="Times New Roman"/>
          <w:b/>
          <w:sz w:val="24"/>
          <w:szCs w:val="24"/>
          <w:lang w:val="ro-RO"/>
        </w:rPr>
        <w:t xml:space="preserve"> adopta prezenta </w:t>
      </w:r>
    </w:p>
    <w:p w14:paraId="6138B6C4" w14:textId="77777777" w:rsidR="003D6545" w:rsidRDefault="003D6545" w:rsidP="002F0FC4">
      <w:pPr>
        <w:spacing w:after="0"/>
        <w:ind w:left="-450" w:right="-114" w:hanging="540"/>
        <w:jc w:val="center"/>
        <w:rPr>
          <w:rFonts w:ascii="Times New Roman" w:hAnsi="Times New Roman" w:cs="Times New Roman"/>
          <w:sz w:val="24"/>
          <w:szCs w:val="24"/>
          <w:lang w:val="ro-RO"/>
        </w:rPr>
      </w:pPr>
    </w:p>
    <w:p w14:paraId="46806FD8" w14:textId="6C87A968" w:rsidR="00ED3C0D" w:rsidRPr="00545F4E" w:rsidRDefault="00ED3C0D" w:rsidP="00545F4E">
      <w:pPr>
        <w:spacing w:after="0"/>
        <w:ind w:left="-450" w:right="-114" w:hanging="540"/>
        <w:jc w:val="center"/>
        <w:rPr>
          <w:rFonts w:ascii="Times New Roman" w:hAnsi="Times New Roman" w:cs="Times New Roman"/>
          <w:sz w:val="24"/>
          <w:szCs w:val="24"/>
          <w:lang w:val="ro-RO"/>
        </w:rPr>
      </w:pPr>
      <w:r w:rsidRPr="00ED3C0D">
        <w:rPr>
          <w:rFonts w:ascii="Times New Roman" w:hAnsi="Times New Roman" w:cs="Times New Roman"/>
          <w:b/>
          <w:bCs/>
          <w:sz w:val="24"/>
          <w:szCs w:val="24"/>
          <w:lang w:val="ro-RO"/>
        </w:rPr>
        <w:t>HOTARARE</w:t>
      </w:r>
      <w:r w:rsidR="00545F4E">
        <w:rPr>
          <w:rFonts w:ascii="Times New Roman" w:hAnsi="Times New Roman" w:cs="Times New Roman"/>
          <w:b/>
          <w:bCs/>
          <w:sz w:val="24"/>
          <w:szCs w:val="24"/>
          <w:lang w:val="ro-RO"/>
        </w:rPr>
        <w:t xml:space="preserve"> :</w:t>
      </w:r>
    </w:p>
    <w:p w14:paraId="1985C444" w14:textId="1561D573" w:rsidR="00A25817" w:rsidRPr="00A25817" w:rsidRDefault="00A25817" w:rsidP="00A25817">
      <w:pPr>
        <w:spacing w:after="0"/>
        <w:ind w:left="-450" w:right="-114" w:firstLine="720"/>
        <w:jc w:val="both"/>
        <w:rPr>
          <w:rFonts w:ascii="Times New Roman" w:hAnsi="Times New Roman" w:cs="Times New Roman"/>
          <w:sz w:val="24"/>
          <w:szCs w:val="24"/>
        </w:rPr>
      </w:pPr>
      <w:r w:rsidRPr="00A25817">
        <w:rPr>
          <w:rFonts w:ascii="Times New Roman" w:hAnsi="Times New Roman" w:cs="Times New Roman"/>
          <w:b/>
          <w:sz w:val="24"/>
          <w:szCs w:val="24"/>
          <w:u w:val="single"/>
          <w:lang w:val="ro-RO"/>
        </w:rPr>
        <w:lastRenderedPageBreak/>
        <w:t>Art.</w:t>
      </w:r>
      <w:r w:rsidR="008800F1">
        <w:rPr>
          <w:rFonts w:ascii="Times New Roman" w:hAnsi="Times New Roman" w:cs="Times New Roman"/>
          <w:b/>
          <w:sz w:val="24"/>
          <w:szCs w:val="24"/>
          <w:u w:val="single"/>
          <w:lang w:val="ro-RO"/>
        </w:rPr>
        <w:t>1</w:t>
      </w:r>
      <w:r w:rsidRPr="00A25817">
        <w:rPr>
          <w:rFonts w:ascii="Times New Roman" w:hAnsi="Times New Roman" w:cs="Times New Roman"/>
          <w:b/>
          <w:sz w:val="24"/>
          <w:szCs w:val="24"/>
          <w:lang w:val="ro-RO"/>
        </w:rPr>
        <w:t>.</w:t>
      </w:r>
      <w:r w:rsidRPr="00A25817">
        <w:rPr>
          <w:rFonts w:ascii="Times New Roman" w:hAnsi="Times New Roman" w:cs="Times New Roman"/>
          <w:sz w:val="24"/>
          <w:szCs w:val="24"/>
          <w:lang w:val="ro-RO"/>
        </w:rPr>
        <w:t xml:space="preserve"> S</w:t>
      </w:r>
      <w:r w:rsidRPr="00A25817">
        <w:rPr>
          <w:rFonts w:ascii="Times New Roman" w:hAnsi="Times New Roman" w:cs="Times New Roman"/>
          <w:sz w:val="24"/>
          <w:szCs w:val="24"/>
        </w:rPr>
        <w:t xml:space="preserve">e </w:t>
      </w:r>
      <w:proofErr w:type="spellStart"/>
      <w:r w:rsidRPr="00A25817">
        <w:rPr>
          <w:rFonts w:ascii="Times New Roman" w:hAnsi="Times New Roman" w:cs="Times New Roman"/>
          <w:sz w:val="24"/>
          <w:szCs w:val="24"/>
        </w:rPr>
        <w:t>aprobă</w:t>
      </w:r>
      <w:proofErr w:type="spellEnd"/>
      <w:r w:rsidRPr="00A25817">
        <w:rPr>
          <w:rFonts w:ascii="Times New Roman" w:hAnsi="Times New Roman" w:cs="Times New Roman"/>
          <w:sz w:val="24"/>
          <w:szCs w:val="24"/>
        </w:rPr>
        <w:t xml:space="preserve"> </w:t>
      </w:r>
      <w:proofErr w:type="spellStart"/>
      <w:r w:rsidR="003D6545">
        <w:rPr>
          <w:rFonts w:ascii="Times New Roman" w:hAnsi="Times New Roman" w:cs="Times New Roman"/>
          <w:sz w:val="24"/>
          <w:szCs w:val="24"/>
        </w:rPr>
        <w:t>actualizarea</w:t>
      </w:r>
      <w:proofErr w:type="spellEnd"/>
      <w:r w:rsidR="003D6545">
        <w:rPr>
          <w:rFonts w:ascii="Times New Roman" w:hAnsi="Times New Roman" w:cs="Times New Roman"/>
          <w:sz w:val="24"/>
          <w:szCs w:val="24"/>
        </w:rPr>
        <w:t xml:space="preserve"> </w:t>
      </w:r>
      <w:r w:rsidR="00A861ED" w:rsidRPr="00A861ED">
        <w:rPr>
          <w:rFonts w:ascii="Times New Roman" w:hAnsi="Times New Roman" w:cs="Times New Roman"/>
          <w:sz w:val="24"/>
          <w:szCs w:val="24"/>
          <w:lang w:val="ro-RO"/>
        </w:rPr>
        <w:t>indicatori</w:t>
      </w:r>
      <w:r w:rsidR="003D6545">
        <w:rPr>
          <w:rFonts w:ascii="Times New Roman" w:hAnsi="Times New Roman" w:cs="Times New Roman"/>
          <w:sz w:val="24"/>
          <w:szCs w:val="24"/>
          <w:lang w:val="ro-RO"/>
        </w:rPr>
        <w:t>lor</w:t>
      </w:r>
      <w:r w:rsidR="00A861ED" w:rsidRPr="00A861ED">
        <w:rPr>
          <w:rFonts w:ascii="Times New Roman" w:hAnsi="Times New Roman" w:cs="Times New Roman"/>
          <w:sz w:val="24"/>
          <w:szCs w:val="24"/>
          <w:lang w:val="ro-RO"/>
        </w:rPr>
        <w:t xml:space="preserve"> tehnico-economici </w:t>
      </w:r>
      <w:proofErr w:type="spellStart"/>
      <w:r w:rsidR="00545F4E" w:rsidRPr="00545F4E">
        <w:rPr>
          <w:rFonts w:ascii="Times New Roman" w:hAnsi="Times New Roman" w:cs="Times New Roman"/>
          <w:sz w:val="24"/>
          <w:szCs w:val="24"/>
        </w:rPr>
        <w:t>urma</w:t>
      </w:r>
      <w:r w:rsidR="00545F4E">
        <w:rPr>
          <w:rFonts w:ascii="Times New Roman" w:hAnsi="Times New Roman" w:cs="Times New Roman"/>
          <w:sz w:val="24"/>
          <w:szCs w:val="24"/>
        </w:rPr>
        <w:t>re</w:t>
      </w:r>
      <w:proofErr w:type="spellEnd"/>
      <w:r w:rsidR="00545F4E">
        <w:rPr>
          <w:rFonts w:ascii="Times New Roman" w:hAnsi="Times New Roman" w:cs="Times New Roman"/>
          <w:sz w:val="24"/>
          <w:szCs w:val="24"/>
        </w:rPr>
        <w:t xml:space="preserve"> a</w:t>
      </w:r>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modificării</w:t>
      </w:r>
      <w:proofErr w:type="spellEnd"/>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cotei</w:t>
      </w:r>
      <w:proofErr w:type="spellEnd"/>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legale</w:t>
      </w:r>
      <w:proofErr w:type="spellEnd"/>
      <w:r w:rsidR="00545F4E" w:rsidRPr="00545F4E">
        <w:rPr>
          <w:rFonts w:ascii="Times New Roman" w:hAnsi="Times New Roman" w:cs="Times New Roman"/>
          <w:sz w:val="24"/>
          <w:szCs w:val="24"/>
        </w:rPr>
        <w:t xml:space="preserve"> de TVA la 21%</w:t>
      </w:r>
      <w:r w:rsidR="00545F4E">
        <w:rPr>
          <w:rFonts w:ascii="Times New Roman" w:hAnsi="Times New Roman" w:cs="Times New Roman"/>
          <w:sz w:val="24"/>
          <w:szCs w:val="24"/>
        </w:rPr>
        <w:t xml:space="preserve"> </w:t>
      </w:r>
      <w:r w:rsidR="005C6A5A">
        <w:rPr>
          <w:rFonts w:ascii="Times New Roman" w:hAnsi="Times New Roman" w:cs="Times New Roman"/>
          <w:sz w:val="24"/>
          <w:szCs w:val="24"/>
          <w:lang w:val="ro-RO"/>
        </w:rPr>
        <w:t xml:space="preserve">aferenți </w:t>
      </w:r>
      <w:proofErr w:type="spellStart"/>
      <w:r w:rsidRPr="00A25817">
        <w:rPr>
          <w:rFonts w:ascii="Times New Roman" w:hAnsi="Times New Roman" w:cs="Times New Roman"/>
          <w:sz w:val="24"/>
          <w:szCs w:val="24"/>
        </w:rPr>
        <w:t>obiectivului</w:t>
      </w:r>
      <w:proofErr w:type="spellEnd"/>
      <w:r w:rsidRPr="00A25817">
        <w:rPr>
          <w:rFonts w:ascii="Times New Roman" w:hAnsi="Times New Roman" w:cs="Times New Roman"/>
          <w:sz w:val="24"/>
          <w:szCs w:val="24"/>
        </w:rPr>
        <w:t xml:space="preserve"> de </w:t>
      </w:r>
      <w:proofErr w:type="spellStart"/>
      <w:r w:rsidRPr="00A25817">
        <w:rPr>
          <w:rFonts w:ascii="Times New Roman" w:hAnsi="Times New Roman" w:cs="Times New Roman"/>
          <w:sz w:val="24"/>
          <w:szCs w:val="24"/>
        </w:rPr>
        <w:t>investiții</w:t>
      </w:r>
      <w:proofErr w:type="spellEnd"/>
      <w:r w:rsidRPr="00A25817">
        <w:rPr>
          <w:rFonts w:ascii="Times New Roman" w:hAnsi="Times New Roman" w:cs="Times New Roman"/>
          <w:sz w:val="24"/>
          <w:szCs w:val="24"/>
        </w:rPr>
        <w:t xml:space="preserve"> </w:t>
      </w:r>
      <w:r w:rsidRPr="00A25817">
        <w:rPr>
          <w:rFonts w:ascii="Times New Roman" w:hAnsi="Times New Roman" w:cs="Times New Roman"/>
          <w:b/>
          <w:bCs/>
          <w:sz w:val="24"/>
          <w:szCs w:val="24"/>
          <w:lang w:val="ro-RO"/>
        </w:rPr>
        <w:t>"</w:t>
      </w:r>
      <w:r w:rsidR="00A861ED">
        <w:rPr>
          <w:rFonts w:ascii="Times New Roman" w:hAnsi="Times New Roman" w:cs="Times New Roman"/>
          <w:b/>
          <w:bCs/>
          <w:sz w:val="24"/>
          <w:szCs w:val="24"/>
          <w:lang w:val="ro-RO"/>
        </w:rPr>
        <w:t>ÎNFIINȚARE SISTEM DE ALIMENTARE CU APĂ ÎN LOCALITĂȚILE COȘCA, COȘEȘTI ȘI FUNDĂTURA MARE, COMUNA IVĂNEȘTI, JUDEȚUL VASLUI</w:t>
      </w:r>
      <w:r w:rsidR="00A55AC5">
        <w:rPr>
          <w:rFonts w:ascii="Times New Roman" w:hAnsi="Times New Roman" w:cs="Times New Roman"/>
          <w:b/>
          <w:bCs/>
          <w:sz w:val="24"/>
          <w:szCs w:val="24"/>
          <w:lang w:val="ro-RO"/>
        </w:rPr>
        <w:t xml:space="preserve"> </w:t>
      </w:r>
      <w:r w:rsidR="00E63BB2">
        <w:rPr>
          <w:rFonts w:ascii="Times New Roman" w:hAnsi="Times New Roman" w:cs="Times New Roman"/>
          <w:b/>
          <w:bCs/>
          <w:sz w:val="24"/>
          <w:szCs w:val="24"/>
          <w:lang w:val="ro-RO"/>
        </w:rPr>
        <w:t xml:space="preserve"> </w:t>
      </w:r>
      <w:r w:rsidRPr="00A25817">
        <w:rPr>
          <w:rFonts w:ascii="Times New Roman" w:hAnsi="Times New Roman" w:cs="Times New Roman"/>
          <w:b/>
          <w:bCs/>
          <w:sz w:val="24"/>
          <w:szCs w:val="24"/>
          <w:lang w:val="ro-RO"/>
        </w:rPr>
        <w:t>"</w:t>
      </w:r>
      <w:r w:rsidRPr="00A25817">
        <w:rPr>
          <w:rFonts w:ascii="Times New Roman" w:hAnsi="Times New Roman" w:cs="Times New Roman"/>
          <w:bCs/>
          <w:sz w:val="24"/>
          <w:szCs w:val="24"/>
          <w:lang w:val="ro-RO"/>
        </w:rPr>
        <w:t xml:space="preserve">, </w:t>
      </w:r>
      <w:r w:rsidRPr="00A25817">
        <w:rPr>
          <w:rFonts w:ascii="Times New Roman" w:hAnsi="Times New Roman" w:cs="Times New Roman"/>
          <w:sz w:val="24"/>
          <w:szCs w:val="24"/>
        </w:rPr>
        <w:t xml:space="preserve">conform </w:t>
      </w:r>
      <w:proofErr w:type="spellStart"/>
      <w:r w:rsidRPr="00A25817">
        <w:rPr>
          <w:rFonts w:ascii="Times New Roman" w:hAnsi="Times New Roman" w:cs="Times New Roman"/>
          <w:sz w:val="24"/>
          <w:szCs w:val="24"/>
        </w:rPr>
        <w:t>Anexei</w:t>
      </w:r>
      <w:proofErr w:type="spellEnd"/>
      <w:r w:rsidRPr="00A25817">
        <w:rPr>
          <w:rFonts w:ascii="Times New Roman" w:hAnsi="Times New Roman" w:cs="Times New Roman"/>
          <w:sz w:val="24"/>
          <w:szCs w:val="24"/>
        </w:rPr>
        <w:t xml:space="preserve"> nr.1</w:t>
      </w:r>
      <w:r w:rsidR="008800F1">
        <w:rPr>
          <w:rFonts w:ascii="Times New Roman" w:hAnsi="Times New Roman" w:cs="Times New Roman"/>
          <w:sz w:val="24"/>
          <w:szCs w:val="24"/>
        </w:rPr>
        <w:t xml:space="preserve"> </w:t>
      </w:r>
      <w:r w:rsidRPr="00A25817">
        <w:rPr>
          <w:rFonts w:ascii="Times New Roman" w:hAnsi="Times New Roman" w:cs="Times New Roman"/>
          <w:sz w:val="24"/>
          <w:szCs w:val="24"/>
        </w:rPr>
        <w:t xml:space="preserve">, parte </w:t>
      </w:r>
      <w:proofErr w:type="spellStart"/>
      <w:r w:rsidRPr="00A25817">
        <w:rPr>
          <w:rFonts w:ascii="Times New Roman" w:hAnsi="Times New Roman" w:cs="Times New Roman"/>
          <w:sz w:val="24"/>
          <w:szCs w:val="24"/>
        </w:rPr>
        <w:t>integrantă</w:t>
      </w:r>
      <w:proofErr w:type="spellEnd"/>
      <w:r w:rsidRPr="00A25817">
        <w:rPr>
          <w:rFonts w:ascii="Times New Roman" w:hAnsi="Times New Roman" w:cs="Times New Roman"/>
          <w:sz w:val="24"/>
          <w:szCs w:val="24"/>
        </w:rPr>
        <w:t xml:space="preserve"> a </w:t>
      </w:r>
      <w:proofErr w:type="spellStart"/>
      <w:r w:rsidRPr="00A25817">
        <w:rPr>
          <w:rFonts w:ascii="Times New Roman" w:hAnsi="Times New Roman" w:cs="Times New Roman"/>
          <w:sz w:val="24"/>
          <w:szCs w:val="24"/>
        </w:rPr>
        <w:t>prezent</w:t>
      </w:r>
      <w:r w:rsidR="001B7763">
        <w:rPr>
          <w:rFonts w:ascii="Times New Roman" w:hAnsi="Times New Roman" w:cs="Times New Roman"/>
          <w:sz w:val="24"/>
          <w:szCs w:val="24"/>
        </w:rPr>
        <w:t>ei</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hotărâr</w:t>
      </w:r>
      <w:r w:rsidR="005C6A5A">
        <w:rPr>
          <w:rFonts w:ascii="Times New Roman" w:hAnsi="Times New Roman" w:cs="Times New Roman"/>
          <w:sz w:val="24"/>
          <w:szCs w:val="24"/>
        </w:rPr>
        <w:t>i</w:t>
      </w:r>
      <w:proofErr w:type="spellEnd"/>
      <w:r w:rsidR="005C6A5A">
        <w:rPr>
          <w:rFonts w:ascii="Times New Roman" w:hAnsi="Times New Roman" w:cs="Times New Roman"/>
          <w:sz w:val="24"/>
          <w:szCs w:val="24"/>
        </w:rPr>
        <w:t>.</w:t>
      </w:r>
    </w:p>
    <w:p w14:paraId="3BC7267E" w14:textId="1AA0081C" w:rsidR="00A25817" w:rsidRPr="00A25817" w:rsidRDefault="00A25817" w:rsidP="00A25817">
      <w:pPr>
        <w:spacing w:after="0"/>
        <w:ind w:left="-450" w:right="-114" w:firstLine="720"/>
        <w:jc w:val="both"/>
        <w:rPr>
          <w:rFonts w:ascii="Times New Roman" w:hAnsi="Times New Roman" w:cs="Times New Roman"/>
          <w:sz w:val="24"/>
          <w:szCs w:val="24"/>
        </w:rPr>
      </w:pPr>
      <w:r w:rsidRPr="00A25817">
        <w:rPr>
          <w:rFonts w:ascii="Times New Roman" w:hAnsi="Times New Roman" w:cs="Times New Roman"/>
          <w:b/>
          <w:sz w:val="24"/>
          <w:szCs w:val="24"/>
          <w:u w:val="single"/>
          <w:lang w:val="ro-RO"/>
        </w:rPr>
        <w:t>Art.</w:t>
      </w:r>
      <w:r w:rsidR="00183735">
        <w:rPr>
          <w:rFonts w:ascii="Times New Roman" w:hAnsi="Times New Roman" w:cs="Times New Roman"/>
          <w:b/>
          <w:sz w:val="24"/>
          <w:szCs w:val="24"/>
          <w:u w:val="single"/>
          <w:lang w:val="ro-RO"/>
        </w:rPr>
        <w:t>2</w:t>
      </w:r>
      <w:r w:rsidRPr="00A25817">
        <w:rPr>
          <w:rFonts w:ascii="Times New Roman" w:hAnsi="Times New Roman" w:cs="Times New Roman"/>
          <w:b/>
          <w:sz w:val="24"/>
          <w:szCs w:val="24"/>
          <w:lang w:val="ro-RO"/>
        </w:rPr>
        <w:t>.</w:t>
      </w:r>
      <w:r w:rsidRPr="00A25817">
        <w:rPr>
          <w:rFonts w:ascii="Times New Roman" w:hAnsi="Times New Roman" w:cs="Times New Roman"/>
          <w:sz w:val="24"/>
          <w:szCs w:val="24"/>
          <w:lang w:val="ro-RO"/>
        </w:rPr>
        <w:t xml:space="preserve"> </w:t>
      </w:r>
      <w:r w:rsidRPr="00A25817">
        <w:rPr>
          <w:rFonts w:ascii="Times New Roman" w:hAnsi="Times New Roman" w:cs="Times New Roman"/>
          <w:sz w:val="24"/>
          <w:szCs w:val="24"/>
        </w:rPr>
        <w:t xml:space="preserve">Se </w:t>
      </w:r>
      <w:proofErr w:type="spellStart"/>
      <w:r w:rsidRPr="00A25817">
        <w:rPr>
          <w:rFonts w:ascii="Times New Roman" w:hAnsi="Times New Roman" w:cs="Times New Roman"/>
          <w:sz w:val="24"/>
          <w:szCs w:val="24"/>
        </w:rPr>
        <w:t>aprobă</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devizul</w:t>
      </w:r>
      <w:proofErr w:type="spellEnd"/>
      <w:r w:rsidRPr="00A25817">
        <w:rPr>
          <w:rFonts w:ascii="Times New Roman" w:hAnsi="Times New Roman" w:cs="Times New Roman"/>
          <w:sz w:val="24"/>
          <w:szCs w:val="24"/>
        </w:rPr>
        <w:t xml:space="preserve"> general </w:t>
      </w:r>
      <w:proofErr w:type="spellStart"/>
      <w:r w:rsidRPr="00A25817">
        <w:rPr>
          <w:rFonts w:ascii="Times New Roman" w:hAnsi="Times New Roman" w:cs="Times New Roman"/>
          <w:sz w:val="24"/>
          <w:szCs w:val="24"/>
        </w:rPr>
        <w:t>actualizat</w:t>
      </w:r>
      <w:proofErr w:type="spellEnd"/>
      <w:r w:rsidRPr="00A25817">
        <w:rPr>
          <w:rFonts w:ascii="Times New Roman" w:hAnsi="Times New Roman" w:cs="Times New Roman"/>
          <w:sz w:val="24"/>
          <w:szCs w:val="24"/>
        </w:rPr>
        <w:t xml:space="preserve"> </w:t>
      </w:r>
      <w:proofErr w:type="spellStart"/>
      <w:r w:rsidR="00AA370B">
        <w:rPr>
          <w:rFonts w:ascii="Times New Roman" w:hAnsi="Times New Roman" w:cs="Times New Roman"/>
          <w:sz w:val="24"/>
          <w:szCs w:val="24"/>
        </w:rPr>
        <w:t>precum</w:t>
      </w:r>
      <w:proofErr w:type="spellEnd"/>
      <w:r w:rsidR="00AA370B">
        <w:rPr>
          <w:rFonts w:ascii="Times New Roman" w:hAnsi="Times New Roman" w:cs="Times New Roman"/>
          <w:sz w:val="24"/>
          <w:szCs w:val="24"/>
        </w:rPr>
        <w:t xml:space="preserve"> </w:t>
      </w:r>
      <w:proofErr w:type="spellStart"/>
      <w:r w:rsidR="00AA370B">
        <w:rPr>
          <w:rFonts w:ascii="Times New Roman" w:hAnsi="Times New Roman" w:cs="Times New Roman"/>
          <w:sz w:val="24"/>
          <w:szCs w:val="24"/>
        </w:rPr>
        <w:t>si</w:t>
      </w:r>
      <w:proofErr w:type="spellEnd"/>
      <w:r w:rsidR="00AA370B">
        <w:rPr>
          <w:rFonts w:ascii="Times New Roman" w:hAnsi="Times New Roman" w:cs="Times New Roman"/>
          <w:sz w:val="24"/>
          <w:szCs w:val="24"/>
        </w:rPr>
        <w:t xml:space="preserve"> </w:t>
      </w:r>
      <w:proofErr w:type="spellStart"/>
      <w:r w:rsidR="00AA370B">
        <w:rPr>
          <w:rFonts w:ascii="Times New Roman" w:hAnsi="Times New Roman" w:cs="Times New Roman"/>
          <w:sz w:val="24"/>
          <w:szCs w:val="24"/>
        </w:rPr>
        <w:t>devizul</w:t>
      </w:r>
      <w:proofErr w:type="spellEnd"/>
      <w:r w:rsidR="00AA370B">
        <w:rPr>
          <w:rFonts w:ascii="Times New Roman" w:hAnsi="Times New Roman" w:cs="Times New Roman"/>
          <w:sz w:val="24"/>
          <w:szCs w:val="24"/>
        </w:rPr>
        <w:t xml:space="preserve"> </w:t>
      </w:r>
      <w:r w:rsidR="00A861ED">
        <w:rPr>
          <w:rFonts w:ascii="Times New Roman" w:hAnsi="Times New Roman" w:cs="Times New Roman"/>
          <w:sz w:val="24"/>
          <w:szCs w:val="24"/>
        </w:rPr>
        <w:t xml:space="preserve">rest de </w:t>
      </w:r>
      <w:proofErr w:type="spellStart"/>
      <w:r w:rsidR="00A861ED">
        <w:rPr>
          <w:rFonts w:ascii="Times New Roman" w:hAnsi="Times New Roman" w:cs="Times New Roman"/>
          <w:sz w:val="24"/>
          <w:szCs w:val="24"/>
        </w:rPr>
        <w:t>executat</w:t>
      </w:r>
      <w:proofErr w:type="spellEnd"/>
      <w:r w:rsidR="00545F4E">
        <w:rPr>
          <w:rFonts w:ascii="Times New Roman" w:hAnsi="Times New Roman" w:cs="Times New Roman"/>
          <w:sz w:val="24"/>
          <w:szCs w:val="24"/>
        </w:rPr>
        <w:t xml:space="preserve"> la 01.08.2025</w:t>
      </w:r>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urma</w:t>
      </w:r>
      <w:r w:rsidR="00545F4E">
        <w:rPr>
          <w:rFonts w:ascii="Times New Roman" w:hAnsi="Times New Roman" w:cs="Times New Roman"/>
          <w:sz w:val="24"/>
          <w:szCs w:val="24"/>
        </w:rPr>
        <w:t>re</w:t>
      </w:r>
      <w:proofErr w:type="spellEnd"/>
      <w:r w:rsidR="00545F4E">
        <w:rPr>
          <w:rFonts w:ascii="Times New Roman" w:hAnsi="Times New Roman" w:cs="Times New Roman"/>
          <w:sz w:val="24"/>
          <w:szCs w:val="24"/>
        </w:rPr>
        <w:t xml:space="preserve"> a</w:t>
      </w:r>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modificării</w:t>
      </w:r>
      <w:proofErr w:type="spellEnd"/>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cotei</w:t>
      </w:r>
      <w:proofErr w:type="spellEnd"/>
      <w:r w:rsidR="00545F4E" w:rsidRPr="00545F4E">
        <w:rPr>
          <w:rFonts w:ascii="Times New Roman" w:hAnsi="Times New Roman" w:cs="Times New Roman"/>
          <w:sz w:val="24"/>
          <w:szCs w:val="24"/>
        </w:rPr>
        <w:t xml:space="preserve"> </w:t>
      </w:r>
      <w:proofErr w:type="spellStart"/>
      <w:r w:rsidR="00545F4E" w:rsidRPr="00545F4E">
        <w:rPr>
          <w:rFonts w:ascii="Times New Roman" w:hAnsi="Times New Roman" w:cs="Times New Roman"/>
          <w:sz w:val="24"/>
          <w:szCs w:val="24"/>
        </w:rPr>
        <w:t>legale</w:t>
      </w:r>
      <w:proofErr w:type="spellEnd"/>
      <w:r w:rsidR="00545F4E" w:rsidRPr="00545F4E">
        <w:rPr>
          <w:rFonts w:ascii="Times New Roman" w:hAnsi="Times New Roman" w:cs="Times New Roman"/>
          <w:sz w:val="24"/>
          <w:szCs w:val="24"/>
        </w:rPr>
        <w:t xml:space="preserve"> de TVA la 21%</w:t>
      </w:r>
      <w:r w:rsidR="00545F4E">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aferent</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obiectivului</w:t>
      </w:r>
      <w:proofErr w:type="spellEnd"/>
      <w:r w:rsidRPr="00A25817">
        <w:rPr>
          <w:rFonts w:ascii="Times New Roman" w:hAnsi="Times New Roman" w:cs="Times New Roman"/>
          <w:sz w:val="24"/>
          <w:szCs w:val="24"/>
        </w:rPr>
        <w:t xml:space="preserve"> de </w:t>
      </w:r>
      <w:proofErr w:type="spellStart"/>
      <w:r w:rsidRPr="00A25817">
        <w:rPr>
          <w:rFonts w:ascii="Times New Roman" w:hAnsi="Times New Roman" w:cs="Times New Roman"/>
          <w:sz w:val="24"/>
          <w:szCs w:val="24"/>
        </w:rPr>
        <w:t>investiții</w:t>
      </w:r>
      <w:proofErr w:type="spellEnd"/>
      <w:r w:rsidRPr="00A25817">
        <w:rPr>
          <w:rFonts w:ascii="Times New Roman" w:hAnsi="Times New Roman" w:cs="Times New Roman"/>
          <w:b/>
          <w:bCs/>
          <w:sz w:val="24"/>
          <w:szCs w:val="24"/>
        </w:rPr>
        <w:t xml:space="preserve"> </w:t>
      </w:r>
      <w:r w:rsidRPr="00A25817">
        <w:rPr>
          <w:rFonts w:ascii="Times New Roman" w:hAnsi="Times New Roman" w:cs="Times New Roman"/>
          <w:b/>
          <w:bCs/>
          <w:sz w:val="24"/>
          <w:szCs w:val="24"/>
          <w:lang w:val="ro-RO"/>
        </w:rPr>
        <w:t>"</w:t>
      </w:r>
      <w:r w:rsidR="00DB30A1" w:rsidRPr="00DB30A1">
        <w:rPr>
          <w:rFonts w:ascii="Times New Roman" w:hAnsi="Times New Roman" w:cs="Times New Roman"/>
          <w:b/>
          <w:bCs/>
          <w:sz w:val="24"/>
          <w:szCs w:val="24"/>
          <w:lang w:val="ro-RO"/>
        </w:rPr>
        <w:t xml:space="preserve"> </w:t>
      </w:r>
      <w:r w:rsidR="00A861ED">
        <w:rPr>
          <w:rFonts w:ascii="Times New Roman" w:hAnsi="Times New Roman" w:cs="Times New Roman"/>
          <w:b/>
          <w:bCs/>
          <w:sz w:val="24"/>
          <w:szCs w:val="24"/>
          <w:lang w:val="ro-RO"/>
        </w:rPr>
        <w:t>ÎNFIINȚARE SISTEM DE ALIMENTARE CU APĂ ÎN LOCALITĂȚILE COȘCA, COȘEȘTI ȘI FUNDĂTURA MARE, COMUNA IVĂNEȘTI, JUDEȚUL VASLUI</w:t>
      </w:r>
      <w:r w:rsidR="00A55AC5">
        <w:rPr>
          <w:rFonts w:ascii="Times New Roman" w:hAnsi="Times New Roman" w:cs="Times New Roman"/>
          <w:b/>
          <w:bCs/>
          <w:sz w:val="24"/>
          <w:szCs w:val="24"/>
          <w:lang w:val="ro-RO"/>
        </w:rPr>
        <w:t xml:space="preserve"> </w:t>
      </w:r>
      <w:r w:rsidR="00E63BB2">
        <w:rPr>
          <w:rFonts w:ascii="Times New Roman" w:hAnsi="Times New Roman" w:cs="Times New Roman"/>
          <w:b/>
          <w:bCs/>
          <w:sz w:val="24"/>
          <w:szCs w:val="24"/>
          <w:lang w:val="ro-RO"/>
        </w:rPr>
        <w:t xml:space="preserve"> </w:t>
      </w:r>
      <w:r w:rsidR="00AD5263" w:rsidRPr="00AD5263">
        <w:rPr>
          <w:rFonts w:ascii="Times New Roman" w:hAnsi="Times New Roman" w:cs="Times New Roman"/>
          <w:b/>
          <w:bCs/>
          <w:sz w:val="24"/>
          <w:szCs w:val="24"/>
          <w:lang w:val="ro-RO"/>
        </w:rPr>
        <w:t xml:space="preserve"> </w:t>
      </w:r>
      <w:r w:rsidRPr="00A25817">
        <w:rPr>
          <w:rFonts w:ascii="Times New Roman" w:hAnsi="Times New Roman" w:cs="Times New Roman"/>
          <w:b/>
          <w:bCs/>
          <w:sz w:val="24"/>
          <w:szCs w:val="24"/>
          <w:lang w:val="ro-RO"/>
        </w:rPr>
        <w:t>"</w:t>
      </w:r>
      <w:r w:rsidRPr="00A25817">
        <w:rPr>
          <w:rFonts w:ascii="Times New Roman" w:hAnsi="Times New Roman" w:cs="Times New Roman"/>
          <w:bCs/>
          <w:sz w:val="24"/>
          <w:szCs w:val="24"/>
          <w:lang w:val="ro-RO"/>
        </w:rPr>
        <w:t>,</w:t>
      </w:r>
      <w:r w:rsidRPr="00A25817">
        <w:rPr>
          <w:rFonts w:ascii="Times New Roman" w:hAnsi="Times New Roman" w:cs="Times New Roman"/>
          <w:sz w:val="24"/>
          <w:szCs w:val="24"/>
          <w:lang w:val="ro-RO"/>
        </w:rPr>
        <w:t xml:space="preserve"> </w:t>
      </w:r>
      <w:r w:rsidRPr="00A25817">
        <w:rPr>
          <w:rFonts w:ascii="Times New Roman" w:hAnsi="Times New Roman" w:cs="Times New Roman"/>
          <w:sz w:val="24"/>
          <w:szCs w:val="24"/>
        </w:rPr>
        <w:t xml:space="preserve">conform </w:t>
      </w:r>
      <w:proofErr w:type="spellStart"/>
      <w:r w:rsidRPr="00A25817">
        <w:rPr>
          <w:rFonts w:ascii="Times New Roman" w:hAnsi="Times New Roman" w:cs="Times New Roman"/>
          <w:sz w:val="24"/>
          <w:szCs w:val="24"/>
        </w:rPr>
        <w:t>Anexei</w:t>
      </w:r>
      <w:proofErr w:type="spellEnd"/>
      <w:r w:rsidRPr="00A25817">
        <w:rPr>
          <w:rFonts w:ascii="Times New Roman" w:hAnsi="Times New Roman" w:cs="Times New Roman"/>
          <w:sz w:val="24"/>
          <w:szCs w:val="24"/>
        </w:rPr>
        <w:t xml:space="preserve"> nr.2, parte </w:t>
      </w:r>
      <w:proofErr w:type="spellStart"/>
      <w:r w:rsidRPr="00A25817">
        <w:rPr>
          <w:rFonts w:ascii="Times New Roman" w:hAnsi="Times New Roman" w:cs="Times New Roman"/>
          <w:sz w:val="24"/>
          <w:szCs w:val="24"/>
        </w:rPr>
        <w:t>integrantă</w:t>
      </w:r>
      <w:proofErr w:type="spellEnd"/>
      <w:r w:rsidRPr="00A25817">
        <w:rPr>
          <w:rFonts w:ascii="Times New Roman" w:hAnsi="Times New Roman" w:cs="Times New Roman"/>
          <w:sz w:val="24"/>
          <w:szCs w:val="24"/>
        </w:rPr>
        <w:t xml:space="preserve"> a </w:t>
      </w:r>
      <w:proofErr w:type="spellStart"/>
      <w:r w:rsidRPr="00A25817">
        <w:rPr>
          <w:rFonts w:ascii="Times New Roman" w:hAnsi="Times New Roman" w:cs="Times New Roman"/>
          <w:sz w:val="24"/>
          <w:szCs w:val="24"/>
        </w:rPr>
        <w:t>prezent</w:t>
      </w:r>
      <w:r w:rsidR="00E305FD">
        <w:rPr>
          <w:rFonts w:ascii="Times New Roman" w:hAnsi="Times New Roman" w:cs="Times New Roman"/>
          <w:sz w:val="24"/>
          <w:szCs w:val="24"/>
        </w:rPr>
        <w:t>ei</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hotărâr</w:t>
      </w:r>
      <w:r w:rsidR="005C6A5A">
        <w:rPr>
          <w:rFonts w:ascii="Times New Roman" w:hAnsi="Times New Roman" w:cs="Times New Roman"/>
          <w:sz w:val="24"/>
          <w:szCs w:val="24"/>
        </w:rPr>
        <w:t>i</w:t>
      </w:r>
      <w:proofErr w:type="spellEnd"/>
      <w:r w:rsidR="005C6A5A">
        <w:rPr>
          <w:rFonts w:ascii="Times New Roman" w:hAnsi="Times New Roman" w:cs="Times New Roman"/>
          <w:sz w:val="24"/>
          <w:szCs w:val="24"/>
        </w:rPr>
        <w:t>.</w:t>
      </w:r>
    </w:p>
    <w:p w14:paraId="621C75AE" w14:textId="4F01BAAA" w:rsidR="00A25817" w:rsidRPr="00A25817" w:rsidRDefault="00A25817" w:rsidP="00A25817">
      <w:pPr>
        <w:spacing w:after="0"/>
        <w:ind w:left="-450" w:right="-114" w:firstLine="720"/>
        <w:jc w:val="both"/>
        <w:rPr>
          <w:rFonts w:ascii="Times New Roman" w:hAnsi="Times New Roman" w:cs="Times New Roman"/>
          <w:sz w:val="24"/>
          <w:szCs w:val="24"/>
        </w:rPr>
      </w:pPr>
      <w:r w:rsidRPr="00A25817">
        <w:rPr>
          <w:rFonts w:ascii="Times New Roman" w:hAnsi="Times New Roman" w:cs="Times New Roman"/>
          <w:b/>
          <w:sz w:val="24"/>
          <w:szCs w:val="24"/>
          <w:u w:val="single"/>
        </w:rPr>
        <w:t>Art.</w:t>
      </w:r>
      <w:r w:rsidR="00183735">
        <w:rPr>
          <w:rFonts w:ascii="Times New Roman" w:hAnsi="Times New Roman" w:cs="Times New Roman"/>
          <w:b/>
          <w:sz w:val="24"/>
          <w:szCs w:val="24"/>
          <w:u w:val="single"/>
        </w:rPr>
        <w:t>3</w:t>
      </w:r>
      <w:r w:rsidRPr="00A25817">
        <w:rPr>
          <w:rFonts w:ascii="Times New Roman" w:hAnsi="Times New Roman" w:cs="Times New Roman"/>
          <w:b/>
          <w:sz w:val="24"/>
          <w:szCs w:val="24"/>
        </w:rPr>
        <w:t xml:space="preserve">. </w:t>
      </w:r>
      <w:r w:rsidRPr="00A25817">
        <w:rPr>
          <w:rFonts w:ascii="Times New Roman" w:hAnsi="Times New Roman" w:cs="Times New Roman"/>
          <w:sz w:val="24"/>
          <w:szCs w:val="24"/>
        </w:rPr>
        <w:t xml:space="preserve">Se </w:t>
      </w:r>
      <w:proofErr w:type="spellStart"/>
      <w:r w:rsidRPr="00A25817">
        <w:rPr>
          <w:rFonts w:ascii="Times New Roman" w:hAnsi="Times New Roman" w:cs="Times New Roman"/>
          <w:sz w:val="24"/>
          <w:szCs w:val="24"/>
        </w:rPr>
        <w:t>aprobă</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finanțarea</w:t>
      </w:r>
      <w:proofErr w:type="spellEnd"/>
      <w:r w:rsidRPr="00A25817">
        <w:rPr>
          <w:rFonts w:ascii="Times New Roman" w:hAnsi="Times New Roman" w:cs="Times New Roman"/>
          <w:sz w:val="24"/>
          <w:szCs w:val="24"/>
        </w:rPr>
        <w:t xml:space="preserve"> de la </w:t>
      </w:r>
      <w:proofErr w:type="spellStart"/>
      <w:r w:rsidRPr="00A25817">
        <w:rPr>
          <w:rFonts w:ascii="Times New Roman" w:hAnsi="Times New Roman" w:cs="Times New Roman"/>
          <w:sz w:val="24"/>
          <w:szCs w:val="24"/>
        </w:rPr>
        <w:t>bugetul</w:t>
      </w:r>
      <w:proofErr w:type="spellEnd"/>
      <w:r w:rsidRPr="00A25817">
        <w:rPr>
          <w:rFonts w:ascii="Times New Roman" w:hAnsi="Times New Roman" w:cs="Times New Roman"/>
          <w:sz w:val="24"/>
          <w:szCs w:val="24"/>
        </w:rPr>
        <w:t xml:space="preserve"> local al UAT </w:t>
      </w:r>
      <w:proofErr w:type="spellStart"/>
      <w:r w:rsidRPr="00A25817">
        <w:rPr>
          <w:rFonts w:ascii="Times New Roman" w:hAnsi="Times New Roman" w:cs="Times New Roman"/>
          <w:sz w:val="24"/>
          <w:szCs w:val="24"/>
        </w:rPr>
        <w:t>Comuna</w:t>
      </w:r>
      <w:proofErr w:type="spellEnd"/>
      <w:r w:rsidRPr="00A25817">
        <w:rPr>
          <w:rFonts w:ascii="Times New Roman" w:hAnsi="Times New Roman" w:cs="Times New Roman"/>
          <w:sz w:val="24"/>
          <w:szCs w:val="24"/>
        </w:rPr>
        <w:t xml:space="preserve"> </w:t>
      </w:r>
      <w:r w:rsidR="00A861ED">
        <w:rPr>
          <w:rFonts w:ascii="Times New Roman" w:hAnsi="Times New Roman" w:cs="Times New Roman"/>
          <w:sz w:val="24"/>
          <w:szCs w:val="24"/>
        </w:rPr>
        <w:t>IVANESTI</w:t>
      </w:r>
      <w:r w:rsidRPr="00A25817">
        <w:rPr>
          <w:rFonts w:ascii="Times New Roman" w:hAnsi="Times New Roman" w:cs="Times New Roman"/>
          <w:sz w:val="24"/>
          <w:szCs w:val="24"/>
        </w:rPr>
        <w:t xml:space="preserve"> a </w:t>
      </w:r>
      <w:proofErr w:type="spellStart"/>
      <w:r w:rsidRPr="00A25817">
        <w:rPr>
          <w:rFonts w:ascii="Times New Roman" w:hAnsi="Times New Roman" w:cs="Times New Roman"/>
          <w:sz w:val="24"/>
          <w:szCs w:val="24"/>
        </w:rPr>
        <w:t>sumei</w:t>
      </w:r>
      <w:proofErr w:type="spellEnd"/>
      <w:r w:rsidRPr="00A25817">
        <w:rPr>
          <w:rFonts w:ascii="Times New Roman" w:hAnsi="Times New Roman" w:cs="Times New Roman"/>
          <w:sz w:val="24"/>
          <w:szCs w:val="24"/>
        </w:rPr>
        <w:t xml:space="preserve"> de </w:t>
      </w:r>
      <w:r w:rsidR="00A861ED">
        <w:rPr>
          <w:rFonts w:ascii="Times New Roman" w:hAnsi="Times New Roman" w:cs="Times New Roman"/>
          <w:b/>
          <w:bCs/>
          <w:sz w:val="24"/>
          <w:szCs w:val="24"/>
        </w:rPr>
        <w:t>211.842</w:t>
      </w:r>
      <w:r w:rsidR="00C13B87" w:rsidRPr="00C13B87">
        <w:rPr>
          <w:rFonts w:ascii="Times New Roman" w:hAnsi="Times New Roman" w:cs="Times New Roman"/>
          <w:b/>
          <w:bCs/>
          <w:sz w:val="24"/>
          <w:szCs w:val="24"/>
        </w:rPr>
        <w:t xml:space="preserve"> </w:t>
      </w:r>
      <w:r w:rsidRPr="00DB30A1">
        <w:rPr>
          <w:rFonts w:ascii="Times New Roman" w:hAnsi="Times New Roman" w:cs="Times New Roman"/>
          <w:b/>
          <w:bCs/>
          <w:sz w:val="24"/>
          <w:szCs w:val="24"/>
        </w:rPr>
        <w:t>lei</w:t>
      </w:r>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inclusiv</w:t>
      </w:r>
      <w:proofErr w:type="spellEnd"/>
      <w:r w:rsidRPr="00A25817">
        <w:rPr>
          <w:rFonts w:ascii="Times New Roman" w:hAnsi="Times New Roman" w:cs="Times New Roman"/>
          <w:sz w:val="24"/>
          <w:szCs w:val="24"/>
        </w:rPr>
        <w:t xml:space="preserve"> TVA, </w:t>
      </w:r>
      <w:proofErr w:type="spellStart"/>
      <w:r w:rsidRPr="00A25817">
        <w:rPr>
          <w:rFonts w:ascii="Times New Roman" w:hAnsi="Times New Roman" w:cs="Times New Roman"/>
          <w:sz w:val="24"/>
          <w:szCs w:val="24"/>
        </w:rPr>
        <w:t>reprezentând</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categoriile</w:t>
      </w:r>
      <w:proofErr w:type="spellEnd"/>
      <w:r w:rsidRPr="00A25817">
        <w:rPr>
          <w:rFonts w:ascii="Times New Roman" w:hAnsi="Times New Roman" w:cs="Times New Roman"/>
          <w:sz w:val="24"/>
          <w:szCs w:val="24"/>
        </w:rPr>
        <w:t xml:space="preserve"> de </w:t>
      </w:r>
      <w:proofErr w:type="spellStart"/>
      <w:r w:rsidRPr="00A25817">
        <w:rPr>
          <w:rFonts w:ascii="Times New Roman" w:hAnsi="Times New Roman" w:cs="Times New Roman"/>
          <w:sz w:val="24"/>
          <w:szCs w:val="24"/>
        </w:rPr>
        <w:t>cheltuieli</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finanțate</w:t>
      </w:r>
      <w:proofErr w:type="spellEnd"/>
      <w:r w:rsidRPr="00A25817">
        <w:rPr>
          <w:rFonts w:ascii="Times New Roman" w:hAnsi="Times New Roman" w:cs="Times New Roman"/>
          <w:sz w:val="24"/>
          <w:szCs w:val="24"/>
        </w:rPr>
        <w:t xml:space="preserve"> de la </w:t>
      </w:r>
      <w:proofErr w:type="spellStart"/>
      <w:r w:rsidRPr="00A25817">
        <w:rPr>
          <w:rFonts w:ascii="Times New Roman" w:hAnsi="Times New Roman" w:cs="Times New Roman"/>
          <w:sz w:val="24"/>
          <w:szCs w:val="24"/>
        </w:rPr>
        <w:t>bugetul</w:t>
      </w:r>
      <w:proofErr w:type="spellEnd"/>
      <w:r w:rsidRPr="00A25817">
        <w:rPr>
          <w:rFonts w:ascii="Times New Roman" w:hAnsi="Times New Roman" w:cs="Times New Roman"/>
          <w:sz w:val="24"/>
          <w:szCs w:val="24"/>
        </w:rPr>
        <w:t xml:space="preserve"> local conform </w:t>
      </w:r>
      <w:proofErr w:type="spellStart"/>
      <w:r w:rsidRPr="00A25817">
        <w:rPr>
          <w:rFonts w:ascii="Times New Roman" w:hAnsi="Times New Roman" w:cs="Times New Roman"/>
          <w:sz w:val="24"/>
          <w:szCs w:val="24"/>
        </w:rPr>
        <w:t>prevederilor</w:t>
      </w:r>
      <w:proofErr w:type="spellEnd"/>
      <w:r w:rsidRPr="00A25817">
        <w:rPr>
          <w:rFonts w:ascii="Times New Roman" w:hAnsi="Times New Roman" w:cs="Times New Roman"/>
          <w:sz w:val="24"/>
          <w:szCs w:val="24"/>
        </w:rPr>
        <w:t xml:space="preserve"> </w:t>
      </w:r>
      <w:r w:rsidRPr="00A25817">
        <w:rPr>
          <w:rFonts w:ascii="Times New Roman" w:hAnsi="Times New Roman" w:cs="Times New Roman"/>
          <w:i/>
          <w:sz w:val="24"/>
          <w:szCs w:val="24"/>
        </w:rPr>
        <w:t xml:space="preserve">art. </w:t>
      </w:r>
      <w:proofErr w:type="gramStart"/>
      <w:r w:rsidRPr="00A25817">
        <w:rPr>
          <w:rFonts w:ascii="Times New Roman" w:hAnsi="Times New Roman" w:cs="Times New Roman"/>
          <w:i/>
          <w:sz w:val="24"/>
          <w:szCs w:val="24"/>
        </w:rPr>
        <w:t xml:space="preserve">4 </w:t>
      </w:r>
      <w:proofErr w:type="spellStart"/>
      <w:r w:rsidRPr="00A25817">
        <w:rPr>
          <w:rFonts w:ascii="Times New Roman" w:hAnsi="Times New Roman" w:cs="Times New Roman"/>
          <w:i/>
          <w:sz w:val="24"/>
          <w:szCs w:val="24"/>
        </w:rPr>
        <w:t>alin</w:t>
      </w:r>
      <w:proofErr w:type="spellEnd"/>
      <w:r w:rsidRPr="00A25817">
        <w:rPr>
          <w:rFonts w:ascii="Times New Roman" w:hAnsi="Times New Roman" w:cs="Times New Roman"/>
          <w:i/>
          <w:sz w:val="24"/>
          <w:szCs w:val="24"/>
        </w:rPr>
        <w:t>.</w:t>
      </w:r>
      <w:proofErr w:type="gramEnd"/>
      <w:r w:rsidRPr="00A25817">
        <w:rPr>
          <w:rFonts w:ascii="Times New Roman" w:hAnsi="Times New Roman" w:cs="Times New Roman"/>
          <w:i/>
          <w:sz w:val="24"/>
          <w:szCs w:val="24"/>
        </w:rPr>
        <w:t xml:space="preserve"> (6</w:t>
      </w:r>
      <w:r w:rsidRPr="00A25817">
        <w:rPr>
          <w:rFonts w:ascii="Times New Roman" w:hAnsi="Times New Roman" w:cs="Times New Roman"/>
          <w:sz w:val="24"/>
          <w:szCs w:val="24"/>
        </w:rPr>
        <w:t xml:space="preserve">) </w:t>
      </w:r>
      <w:proofErr w:type="gramStart"/>
      <w:r w:rsidRPr="00A25817">
        <w:rPr>
          <w:rFonts w:ascii="Times New Roman" w:hAnsi="Times New Roman" w:cs="Times New Roman"/>
          <w:sz w:val="24"/>
          <w:szCs w:val="24"/>
        </w:rPr>
        <w:t>din</w:t>
      </w:r>
      <w:proofErr w:type="gramEnd"/>
      <w:r w:rsidRPr="00A25817">
        <w:rPr>
          <w:rFonts w:ascii="Times New Roman" w:hAnsi="Times New Roman" w:cs="Times New Roman"/>
          <w:sz w:val="24"/>
          <w:szCs w:val="24"/>
        </w:rPr>
        <w:t xml:space="preserve"> </w:t>
      </w:r>
      <w:proofErr w:type="spellStart"/>
      <w:r w:rsidRPr="00A25817">
        <w:rPr>
          <w:rFonts w:ascii="Times New Roman" w:hAnsi="Times New Roman" w:cs="Times New Roman"/>
          <w:i/>
          <w:sz w:val="24"/>
          <w:szCs w:val="24"/>
        </w:rPr>
        <w:t>Normele</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metodologice</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pentru</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punerea</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în</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aplicare</w:t>
      </w:r>
      <w:proofErr w:type="spellEnd"/>
      <w:r w:rsidRPr="00A25817">
        <w:rPr>
          <w:rFonts w:ascii="Times New Roman" w:hAnsi="Times New Roman" w:cs="Times New Roman"/>
          <w:i/>
          <w:sz w:val="24"/>
          <w:szCs w:val="24"/>
        </w:rPr>
        <w:t xml:space="preserve"> a </w:t>
      </w:r>
      <w:proofErr w:type="spellStart"/>
      <w:r w:rsidRPr="00A25817">
        <w:rPr>
          <w:rFonts w:ascii="Times New Roman" w:hAnsi="Times New Roman" w:cs="Times New Roman"/>
          <w:i/>
          <w:sz w:val="24"/>
          <w:szCs w:val="24"/>
        </w:rPr>
        <w:t>prevederilor</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Ordonanței</w:t>
      </w:r>
      <w:proofErr w:type="spellEnd"/>
      <w:r w:rsidRPr="00A25817">
        <w:rPr>
          <w:rFonts w:ascii="Times New Roman" w:hAnsi="Times New Roman" w:cs="Times New Roman"/>
          <w:i/>
          <w:sz w:val="24"/>
          <w:szCs w:val="24"/>
        </w:rPr>
        <w:t xml:space="preserve"> de </w:t>
      </w:r>
      <w:proofErr w:type="spellStart"/>
      <w:r w:rsidRPr="00A25817">
        <w:rPr>
          <w:rFonts w:ascii="Times New Roman" w:hAnsi="Times New Roman" w:cs="Times New Roman"/>
          <w:i/>
          <w:sz w:val="24"/>
          <w:szCs w:val="24"/>
        </w:rPr>
        <w:t>urgență</w:t>
      </w:r>
      <w:proofErr w:type="spellEnd"/>
      <w:r w:rsidRPr="00A25817">
        <w:rPr>
          <w:rFonts w:ascii="Times New Roman" w:hAnsi="Times New Roman" w:cs="Times New Roman"/>
          <w:i/>
          <w:sz w:val="24"/>
          <w:szCs w:val="24"/>
        </w:rPr>
        <w:t xml:space="preserve"> a </w:t>
      </w:r>
      <w:proofErr w:type="spellStart"/>
      <w:r w:rsidRPr="00A25817">
        <w:rPr>
          <w:rFonts w:ascii="Times New Roman" w:hAnsi="Times New Roman" w:cs="Times New Roman"/>
          <w:i/>
          <w:sz w:val="24"/>
          <w:szCs w:val="24"/>
        </w:rPr>
        <w:t>Guvernului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nr</w:t>
      </w:r>
      <w:proofErr w:type="spellEnd"/>
      <w:r w:rsidRPr="00A25817">
        <w:rPr>
          <w:rFonts w:ascii="Times New Roman" w:hAnsi="Times New Roman" w:cs="Times New Roman"/>
          <w:i/>
          <w:sz w:val="24"/>
          <w:szCs w:val="24"/>
        </w:rPr>
        <w:t xml:space="preserve">. </w:t>
      </w:r>
      <w:proofErr w:type="gramStart"/>
      <w:r w:rsidRPr="00A25817">
        <w:rPr>
          <w:rFonts w:ascii="Times New Roman" w:hAnsi="Times New Roman" w:cs="Times New Roman"/>
          <w:i/>
          <w:sz w:val="24"/>
          <w:szCs w:val="24"/>
        </w:rPr>
        <w:t xml:space="preserve">95/2021 </w:t>
      </w:r>
      <w:proofErr w:type="spellStart"/>
      <w:r w:rsidRPr="00A25817">
        <w:rPr>
          <w:rFonts w:ascii="Times New Roman" w:hAnsi="Times New Roman" w:cs="Times New Roman"/>
          <w:i/>
          <w:sz w:val="24"/>
          <w:szCs w:val="24"/>
        </w:rPr>
        <w:t>pentru</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aprobarea</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Programului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Național</w:t>
      </w:r>
      <w:proofErr w:type="spellEnd"/>
      <w:r w:rsidRPr="00A25817">
        <w:rPr>
          <w:rFonts w:ascii="Times New Roman" w:hAnsi="Times New Roman" w:cs="Times New Roman"/>
          <w:i/>
          <w:sz w:val="24"/>
          <w:szCs w:val="24"/>
        </w:rPr>
        <w:t xml:space="preserve"> de </w:t>
      </w:r>
      <w:proofErr w:type="spellStart"/>
      <w:r w:rsidRPr="00A25817">
        <w:rPr>
          <w:rFonts w:ascii="Times New Roman" w:hAnsi="Times New Roman" w:cs="Times New Roman"/>
          <w:i/>
          <w:sz w:val="24"/>
          <w:szCs w:val="24"/>
        </w:rPr>
        <w:t>Investiții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Anghel</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Saligny</w:t>
      </w:r>
      <w:proofErr w:type="spellEnd"/>
      <w:r w:rsidRPr="00A25817">
        <w:rPr>
          <w:rFonts w:ascii="Times New Roman" w:hAnsi="Times New Roman" w:cs="Times New Roman"/>
          <w:i/>
          <w:sz w:val="24"/>
          <w:szCs w:val="24"/>
        </w:rPr>
        <w:t>"</w:t>
      </w:r>
      <w:r w:rsidRPr="00A25817">
        <w:rPr>
          <w:rFonts w:ascii="Times New Roman" w:hAnsi="Times New Roman" w:cs="Times New Roman"/>
          <w:sz w:val="24"/>
          <w:szCs w:val="24"/>
        </w:rPr>
        <w:t xml:space="preserve">, </w:t>
      </w:r>
      <w:proofErr w:type="spellStart"/>
      <w:r w:rsidRPr="00A25817">
        <w:rPr>
          <w:rFonts w:ascii="Times New Roman" w:hAnsi="Times New Roman" w:cs="Times New Roman"/>
          <w:i/>
          <w:sz w:val="24"/>
          <w:szCs w:val="24"/>
        </w:rPr>
        <w:t>pentru</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categoriile</w:t>
      </w:r>
      <w:proofErr w:type="spellEnd"/>
      <w:r w:rsidRPr="00A25817">
        <w:rPr>
          <w:rFonts w:ascii="Times New Roman" w:hAnsi="Times New Roman" w:cs="Times New Roman"/>
          <w:i/>
          <w:sz w:val="24"/>
          <w:szCs w:val="24"/>
        </w:rPr>
        <w:t xml:space="preserve"> de </w:t>
      </w:r>
      <w:proofErr w:type="spellStart"/>
      <w:r w:rsidRPr="00A25817">
        <w:rPr>
          <w:rFonts w:ascii="Times New Roman" w:hAnsi="Times New Roman" w:cs="Times New Roman"/>
          <w:i/>
          <w:sz w:val="24"/>
          <w:szCs w:val="24"/>
        </w:rPr>
        <w:t>investiții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prevăzute</w:t>
      </w:r>
      <w:proofErr w:type="spellEnd"/>
      <w:r w:rsidRPr="00A25817">
        <w:rPr>
          <w:rFonts w:ascii="Times New Roman" w:hAnsi="Times New Roman" w:cs="Times New Roman"/>
          <w:i/>
          <w:sz w:val="24"/>
          <w:szCs w:val="24"/>
        </w:rPr>
        <w:t xml:space="preserve"> la art.</w:t>
      </w:r>
      <w:proofErr w:type="gramEnd"/>
      <w:r w:rsidRPr="00A25817">
        <w:rPr>
          <w:rFonts w:ascii="Times New Roman" w:hAnsi="Times New Roman" w:cs="Times New Roman"/>
          <w:i/>
          <w:sz w:val="24"/>
          <w:szCs w:val="24"/>
        </w:rPr>
        <w:t xml:space="preserve"> </w:t>
      </w:r>
      <w:proofErr w:type="gramStart"/>
      <w:r w:rsidRPr="00A25817">
        <w:rPr>
          <w:rFonts w:ascii="Times New Roman" w:hAnsi="Times New Roman" w:cs="Times New Roman"/>
          <w:i/>
          <w:sz w:val="24"/>
          <w:szCs w:val="24"/>
        </w:rPr>
        <w:t xml:space="preserve">4 </w:t>
      </w:r>
      <w:proofErr w:type="spellStart"/>
      <w:r w:rsidRPr="00A25817">
        <w:rPr>
          <w:rFonts w:ascii="Times New Roman" w:hAnsi="Times New Roman" w:cs="Times New Roman"/>
          <w:i/>
          <w:sz w:val="24"/>
          <w:szCs w:val="24"/>
        </w:rPr>
        <w:t>alin</w:t>
      </w:r>
      <w:proofErr w:type="spellEnd"/>
      <w:r w:rsidRPr="00A25817">
        <w:rPr>
          <w:rFonts w:ascii="Times New Roman" w:hAnsi="Times New Roman" w:cs="Times New Roman"/>
          <w:i/>
          <w:sz w:val="24"/>
          <w:szCs w:val="24"/>
        </w:rPr>
        <w:t>.</w:t>
      </w:r>
      <w:proofErr w:type="gramEnd"/>
      <w:r w:rsidRPr="00A25817">
        <w:rPr>
          <w:rFonts w:ascii="Times New Roman" w:hAnsi="Times New Roman" w:cs="Times New Roman"/>
          <w:i/>
          <w:sz w:val="24"/>
          <w:szCs w:val="24"/>
        </w:rPr>
        <w:t xml:space="preserve"> (1) </w:t>
      </w:r>
      <w:proofErr w:type="gramStart"/>
      <w:r w:rsidRPr="00A25817">
        <w:rPr>
          <w:rFonts w:ascii="Times New Roman" w:hAnsi="Times New Roman" w:cs="Times New Roman"/>
          <w:i/>
          <w:sz w:val="24"/>
          <w:szCs w:val="24"/>
        </w:rPr>
        <w:t>lit</w:t>
      </w:r>
      <w:proofErr w:type="gramEnd"/>
      <w:r w:rsidRPr="00A25817">
        <w:rPr>
          <w:rFonts w:ascii="Times New Roman" w:hAnsi="Times New Roman" w:cs="Times New Roman"/>
          <w:i/>
          <w:sz w:val="24"/>
          <w:szCs w:val="24"/>
        </w:rPr>
        <w:t xml:space="preserve">. a)-d) din </w:t>
      </w:r>
      <w:proofErr w:type="spellStart"/>
      <w:r w:rsidRPr="00A25817">
        <w:rPr>
          <w:rFonts w:ascii="Times New Roman" w:hAnsi="Times New Roman" w:cs="Times New Roman"/>
          <w:i/>
          <w:sz w:val="24"/>
          <w:szCs w:val="24"/>
        </w:rPr>
        <w:t>Ordonanța</w:t>
      </w:r>
      <w:proofErr w:type="spellEnd"/>
      <w:r w:rsidRPr="00A25817">
        <w:rPr>
          <w:rFonts w:ascii="Times New Roman" w:hAnsi="Times New Roman" w:cs="Times New Roman"/>
          <w:i/>
          <w:sz w:val="24"/>
          <w:szCs w:val="24"/>
        </w:rPr>
        <w:t xml:space="preserve"> de </w:t>
      </w:r>
      <w:proofErr w:type="spellStart"/>
      <w:r w:rsidRPr="00A25817">
        <w:rPr>
          <w:rFonts w:ascii="Times New Roman" w:hAnsi="Times New Roman" w:cs="Times New Roman"/>
          <w:i/>
          <w:sz w:val="24"/>
          <w:szCs w:val="24"/>
        </w:rPr>
        <w:t>urgență</w:t>
      </w:r>
      <w:proofErr w:type="spellEnd"/>
      <w:r w:rsidRPr="00A25817">
        <w:rPr>
          <w:rFonts w:ascii="Times New Roman" w:hAnsi="Times New Roman" w:cs="Times New Roman"/>
          <w:i/>
          <w:sz w:val="24"/>
          <w:szCs w:val="24"/>
        </w:rPr>
        <w:t xml:space="preserve"> a </w:t>
      </w:r>
      <w:proofErr w:type="spellStart"/>
      <w:r w:rsidRPr="00A25817">
        <w:rPr>
          <w:rFonts w:ascii="Times New Roman" w:hAnsi="Times New Roman" w:cs="Times New Roman"/>
          <w:i/>
          <w:sz w:val="24"/>
          <w:szCs w:val="24"/>
        </w:rPr>
        <w:t>Guvernului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nr</w:t>
      </w:r>
      <w:proofErr w:type="spellEnd"/>
      <w:r w:rsidRPr="00A25817">
        <w:rPr>
          <w:rFonts w:ascii="Times New Roman" w:hAnsi="Times New Roman" w:cs="Times New Roman"/>
          <w:i/>
          <w:sz w:val="24"/>
          <w:szCs w:val="24"/>
        </w:rPr>
        <w:t xml:space="preserve">. </w:t>
      </w:r>
      <w:proofErr w:type="gramStart"/>
      <w:r w:rsidRPr="00A25817">
        <w:rPr>
          <w:rFonts w:ascii="Times New Roman" w:hAnsi="Times New Roman" w:cs="Times New Roman"/>
          <w:i/>
          <w:sz w:val="24"/>
          <w:szCs w:val="24"/>
        </w:rPr>
        <w:t>95/2021</w:t>
      </w:r>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aprobate</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prin</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i/>
          <w:sz w:val="24"/>
          <w:szCs w:val="24"/>
        </w:rPr>
        <w:t>Ordinul</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ministrului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dezvoltării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lucrărilor</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publice</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și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administrației</w:t>
      </w:r>
      <w:proofErr w:type="spellEnd"/>
      <w:r w:rsidRPr="00A25817">
        <w:rPr>
          <w:rFonts w:ascii="Times New Roman" w:hAnsi="Times New Roman" w:cs="Times New Roman"/>
          <w:i/>
          <w:sz w:val="24"/>
          <w:szCs w:val="24"/>
        </w:rPr>
        <w:t xml:space="preserve"> </w:t>
      </w:r>
      <w:proofErr w:type="spellStart"/>
      <w:r w:rsidRPr="00A25817">
        <w:rPr>
          <w:rFonts w:ascii="Times New Roman" w:hAnsi="Times New Roman" w:cs="Times New Roman"/>
          <w:i/>
          <w:sz w:val="24"/>
          <w:szCs w:val="24"/>
        </w:rPr>
        <w:t>nr</w:t>
      </w:r>
      <w:proofErr w:type="spellEnd"/>
      <w:r w:rsidRPr="00A25817">
        <w:rPr>
          <w:rFonts w:ascii="Times New Roman" w:hAnsi="Times New Roman" w:cs="Times New Roman"/>
          <w:i/>
          <w:sz w:val="24"/>
          <w:szCs w:val="24"/>
        </w:rPr>
        <w:t>.</w:t>
      </w:r>
      <w:proofErr w:type="gramEnd"/>
      <w:r w:rsidRPr="00A25817">
        <w:rPr>
          <w:rFonts w:ascii="Times New Roman" w:hAnsi="Times New Roman" w:cs="Times New Roman"/>
          <w:i/>
          <w:sz w:val="24"/>
          <w:szCs w:val="24"/>
        </w:rPr>
        <w:t xml:space="preserve"> 1333/2021</w:t>
      </w:r>
      <w:r w:rsidR="00A130D7">
        <w:rPr>
          <w:rFonts w:ascii="Times New Roman" w:hAnsi="Times New Roman" w:cs="Times New Roman"/>
          <w:sz w:val="24"/>
          <w:szCs w:val="24"/>
        </w:rPr>
        <w:t xml:space="preserve">, </w:t>
      </w:r>
      <w:proofErr w:type="spellStart"/>
      <w:r w:rsidR="00A130D7" w:rsidRPr="00C07E13">
        <w:rPr>
          <w:rFonts w:ascii="Times New Roman" w:hAnsi="Times New Roman" w:cs="Times New Roman"/>
          <w:sz w:val="24"/>
          <w:szCs w:val="24"/>
        </w:rPr>
        <w:t>precum</w:t>
      </w:r>
      <w:proofErr w:type="spellEnd"/>
      <w:r w:rsidR="00A130D7" w:rsidRPr="00C07E13">
        <w:rPr>
          <w:rFonts w:ascii="Times New Roman" w:hAnsi="Times New Roman" w:cs="Times New Roman"/>
          <w:sz w:val="24"/>
          <w:szCs w:val="24"/>
        </w:rPr>
        <w:t xml:space="preserve"> </w:t>
      </w:r>
      <w:proofErr w:type="spellStart"/>
      <w:r w:rsidR="00A130D7" w:rsidRPr="00C07E13">
        <w:rPr>
          <w:rFonts w:ascii="Times New Roman" w:hAnsi="Times New Roman" w:cs="Times New Roman"/>
          <w:sz w:val="24"/>
          <w:szCs w:val="24"/>
        </w:rPr>
        <w:t>si</w:t>
      </w:r>
      <w:proofErr w:type="spellEnd"/>
      <w:r w:rsidR="00A130D7" w:rsidRPr="00C07E13">
        <w:rPr>
          <w:rFonts w:ascii="Times New Roman" w:hAnsi="Times New Roman" w:cs="Times New Roman"/>
          <w:sz w:val="24"/>
          <w:szCs w:val="24"/>
        </w:rPr>
        <w:t xml:space="preserve"> </w:t>
      </w:r>
      <w:proofErr w:type="spellStart"/>
      <w:r w:rsidR="00A130D7" w:rsidRPr="00C07E13">
        <w:rPr>
          <w:rFonts w:ascii="Times New Roman" w:hAnsi="Times New Roman" w:cs="Times New Roman"/>
          <w:sz w:val="24"/>
          <w:szCs w:val="24"/>
        </w:rPr>
        <w:t>diferenta</w:t>
      </w:r>
      <w:proofErr w:type="spellEnd"/>
      <w:r w:rsidR="00A130D7" w:rsidRPr="00C07E13">
        <w:rPr>
          <w:rFonts w:ascii="Times New Roman" w:hAnsi="Times New Roman" w:cs="Times New Roman"/>
          <w:sz w:val="24"/>
          <w:szCs w:val="24"/>
        </w:rPr>
        <w:t xml:space="preserve"> </w:t>
      </w:r>
      <w:proofErr w:type="spellStart"/>
      <w:r w:rsidR="00A130D7" w:rsidRPr="00C07E13">
        <w:rPr>
          <w:rFonts w:ascii="Times New Roman" w:hAnsi="Times New Roman" w:cs="Times New Roman"/>
          <w:sz w:val="24"/>
          <w:szCs w:val="24"/>
        </w:rPr>
        <w:t>cotei</w:t>
      </w:r>
      <w:proofErr w:type="spellEnd"/>
      <w:r w:rsidR="00A130D7" w:rsidRPr="00C07E13">
        <w:rPr>
          <w:rFonts w:ascii="Times New Roman" w:hAnsi="Times New Roman" w:cs="Times New Roman"/>
          <w:sz w:val="24"/>
          <w:szCs w:val="24"/>
        </w:rPr>
        <w:t xml:space="preserve"> de TVA </w:t>
      </w:r>
      <w:r w:rsidR="00A130D7" w:rsidRPr="00C07E13">
        <w:rPr>
          <w:rFonts w:ascii="Times New Roman" w:hAnsi="Times New Roman" w:cs="Times New Roman"/>
          <w:sz w:val="24"/>
          <w:szCs w:val="24"/>
          <w:lang w:val="ro-RO"/>
        </w:rPr>
        <w:t>de la 19% la 21 %</w:t>
      </w:r>
      <w:r w:rsidR="00C07E13" w:rsidRPr="00C07E13">
        <w:rPr>
          <w:rFonts w:ascii="Times New Roman" w:hAnsi="Times New Roman" w:cs="Times New Roman"/>
          <w:sz w:val="24"/>
          <w:szCs w:val="24"/>
          <w:lang w:val="ro-RO"/>
        </w:rPr>
        <w:t xml:space="preserve">, </w:t>
      </w:r>
      <w:proofErr w:type="spellStart"/>
      <w:r w:rsidR="00C07E13" w:rsidRPr="00C07E13">
        <w:rPr>
          <w:rFonts w:ascii="Times New Roman" w:hAnsi="Times New Roman" w:cs="Times New Roman"/>
          <w:sz w:val="24"/>
          <w:szCs w:val="24"/>
          <w:lang w:val="ro-RO"/>
        </w:rPr>
        <w:t>incepand</w:t>
      </w:r>
      <w:proofErr w:type="spellEnd"/>
      <w:r w:rsidR="00C07E13" w:rsidRPr="00C07E13">
        <w:rPr>
          <w:rFonts w:ascii="Times New Roman" w:hAnsi="Times New Roman" w:cs="Times New Roman"/>
          <w:sz w:val="24"/>
          <w:szCs w:val="24"/>
          <w:lang w:val="ro-RO"/>
        </w:rPr>
        <w:t xml:space="preserve"> cu</w:t>
      </w:r>
      <w:r w:rsidR="00463286" w:rsidRPr="00C07E13">
        <w:rPr>
          <w:rFonts w:ascii="Times New Roman" w:hAnsi="Times New Roman" w:cs="Times New Roman"/>
          <w:sz w:val="24"/>
          <w:szCs w:val="24"/>
          <w:lang w:val="ro-RO"/>
        </w:rPr>
        <w:t xml:space="preserve"> data de 01.08.2025</w:t>
      </w:r>
      <w:r w:rsidR="005C6A5A">
        <w:rPr>
          <w:rFonts w:ascii="Times New Roman" w:hAnsi="Times New Roman" w:cs="Times New Roman"/>
          <w:sz w:val="24"/>
          <w:szCs w:val="24"/>
          <w:lang w:val="ro-RO"/>
        </w:rPr>
        <w:t>.</w:t>
      </w:r>
      <w:r w:rsidR="00A130D7">
        <w:rPr>
          <w:rFonts w:ascii="Times New Roman" w:hAnsi="Times New Roman" w:cs="Times New Roman"/>
          <w:b/>
          <w:bCs/>
          <w:sz w:val="24"/>
          <w:szCs w:val="24"/>
          <w:lang w:val="ro-RO"/>
        </w:rPr>
        <w:t xml:space="preserve"> </w:t>
      </w:r>
    </w:p>
    <w:p w14:paraId="78DB801B" w14:textId="0D28098E" w:rsidR="00A25817" w:rsidRPr="00A25817" w:rsidRDefault="00A25817" w:rsidP="00A25817">
      <w:pPr>
        <w:spacing w:after="0"/>
        <w:ind w:left="-450" w:right="-114" w:firstLine="720"/>
        <w:jc w:val="both"/>
        <w:rPr>
          <w:rFonts w:ascii="Times New Roman" w:hAnsi="Times New Roman" w:cs="Times New Roman"/>
          <w:sz w:val="24"/>
          <w:szCs w:val="24"/>
        </w:rPr>
      </w:pPr>
      <w:r w:rsidRPr="00A25817">
        <w:rPr>
          <w:rFonts w:ascii="Times New Roman" w:hAnsi="Times New Roman" w:cs="Times New Roman"/>
          <w:b/>
          <w:sz w:val="24"/>
          <w:szCs w:val="24"/>
          <w:u w:val="single"/>
        </w:rPr>
        <w:t>Art.</w:t>
      </w:r>
      <w:r w:rsidR="00183735">
        <w:rPr>
          <w:rFonts w:ascii="Times New Roman" w:hAnsi="Times New Roman" w:cs="Times New Roman"/>
          <w:b/>
          <w:sz w:val="24"/>
          <w:szCs w:val="24"/>
          <w:u w:val="single"/>
        </w:rPr>
        <w:t>4</w:t>
      </w:r>
      <w:proofErr w:type="gramStart"/>
      <w:r w:rsidRPr="00A25817">
        <w:rPr>
          <w:rFonts w:ascii="Times New Roman" w:hAnsi="Times New Roman" w:cs="Times New Roman"/>
          <w:b/>
          <w:sz w:val="24"/>
          <w:szCs w:val="24"/>
        </w:rPr>
        <w:t>.</w:t>
      </w:r>
      <w:r w:rsidR="005C6A5A">
        <w:rPr>
          <w:rFonts w:ascii="Times New Roman" w:hAnsi="Times New Roman" w:cs="Times New Roman"/>
          <w:sz w:val="24"/>
          <w:szCs w:val="24"/>
        </w:rPr>
        <w:t xml:space="preserve">  Cu</w:t>
      </w:r>
      <w:proofErr w:type="gramEnd"/>
      <w:r w:rsidR="005C6A5A">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ducerea</w:t>
      </w:r>
      <w:proofErr w:type="spellEnd"/>
      <w:r w:rsidRPr="00A25817">
        <w:rPr>
          <w:rFonts w:ascii="Times New Roman" w:hAnsi="Times New Roman" w:cs="Times New Roman"/>
          <w:sz w:val="24"/>
          <w:szCs w:val="24"/>
        </w:rPr>
        <w:t xml:space="preserve"> la </w:t>
      </w:r>
      <w:proofErr w:type="spellStart"/>
      <w:r w:rsidRPr="00A25817">
        <w:rPr>
          <w:rFonts w:ascii="Times New Roman" w:hAnsi="Times New Roman" w:cs="Times New Roman"/>
          <w:sz w:val="24"/>
          <w:szCs w:val="24"/>
        </w:rPr>
        <w:t>îndeplinire</w:t>
      </w:r>
      <w:proofErr w:type="spellEnd"/>
      <w:r w:rsidRPr="00A25817">
        <w:rPr>
          <w:rFonts w:ascii="Times New Roman" w:hAnsi="Times New Roman" w:cs="Times New Roman"/>
          <w:sz w:val="24"/>
          <w:szCs w:val="24"/>
        </w:rPr>
        <w:t xml:space="preserve"> a </w:t>
      </w:r>
      <w:proofErr w:type="spellStart"/>
      <w:r w:rsidRPr="00A25817">
        <w:rPr>
          <w:rFonts w:ascii="Times New Roman" w:hAnsi="Times New Roman" w:cs="Times New Roman"/>
          <w:sz w:val="24"/>
          <w:szCs w:val="24"/>
        </w:rPr>
        <w:t>prezen</w:t>
      </w:r>
      <w:r w:rsidR="005C6A5A">
        <w:rPr>
          <w:rFonts w:ascii="Times New Roman" w:hAnsi="Times New Roman" w:cs="Times New Roman"/>
          <w:sz w:val="24"/>
          <w:szCs w:val="24"/>
        </w:rPr>
        <w:t>tei</w:t>
      </w:r>
      <w:proofErr w:type="spellEnd"/>
      <w:r w:rsidR="005C6A5A">
        <w:rPr>
          <w:rFonts w:ascii="Times New Roman" w:hAnsi="Times New Roman" w:cs="Times New Roman"/>
          <w:sz w:val="24"/>
          <w:szCs w:val="24"/>
        </w:rPr>
        <w:t xml:space="preserve"> </w:t>
      </w:r>
      <w:proofErr w:type="spellStart"/>
      <w:r w:rsidR="005C6A5A">
        <w:rPr>
          <w:rFonts w:ascii="Times New Roman" w:hAnsi="Times New Roman" w:cs="Times New Roman"/>
          <w:sz w:val="24"/>
          <w:szCs w:val="24"/>
        </w:rPr>
        <w:t>hotărâri</w:t>
      </w:r>
      <w:proofErr w:type="spellEnd"/>
      <w:r w:rsidR="005C6A5A">
        <w:rPr>
          <w:rFonts w:ascii="Times New Roman" w:hAnsi="Times New Roman" w:cs="Times New Roman"/>
          <w:sz w:val="24"/>
          <w:szCs w:val="24"/>
        </w:rPr>
        <w:t xml:space="preserve"> se </w:t>
      </w:r>
      <w:proofErr w:type="spellStart"/>
      <w:r w:rsidR="005C6A5A">
        <w:rPr>
          <w:rFonts w:ascii="Times New Roman" w:hAnsi="Times New Roman" w:cs="Times New Roman"/>
          <w:sz w:val="24"/>
          <w:szCs w:val="24"/>
        </w:rPr>
        <w:t>asigură</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primarul</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Comunei</w:t>
      </w:r>
      <w:proofErr w:type="spellEnd"/>
      <w:r w:rsidRPr="00A25817">
        <w:rPr>
          <w:rFonts w:ascii="Times New Roman" w:hAnsi="Times New Roman" w:cs="Times New Roman"/>
          <w:sz w:val="24"/>
          <w:szCs w:val="24"/>
        </w:rPr>
        <w:t xml:space="preserve"> </w:t>
      </w:r>
      <w:proofErr w:type="spellStart"/>
      <w:r w:rsidR="00545F4E">
        <w:rPr>
          <w:rFonts w:ascii="Times New Roman" w:hAnsi="Times New Roman" w:cs="Times New Roman"/>
          <w:sz w:val="24"/>
          <w:szCs w:val="24"/>
        </w:rPr>
        <w:t>Ivan</w:t>
      </w:r>
      <w:r w:rsidR="005C6A5A">
        <w:rPr>
          <w:rFonts w:ascii="Times New Roman" w:hAnsi="Times New Roman" w:cs="Times New Roman"/>
          <w:sz w:val="24"/>
          <w:szCs w:val="24"/>
        </w:rPr>
        <w:t>esti</w:t>
      </w:r>
      <w:proofErr w:type="spellEnd"/>
      <w:r w:rsidR="00FE0F25">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judetul</w:t>
      </w:r>
      <w:proofErr w:type="spellEnd"/>
      <w:r w:rsidRPr="00A25817">
        <w:rPr>
          <w:rFonts w:ascii="Times New Roman" w:hAnsi="Times New Roman" w:cs="Times New Roman"/>
          <w:sz w:val="24"/>
          <w:szCs w:val="24"/>
        </w:rPr>
        <w:t xml:space="preserve"> </w:t>
      </w:r>
      <w:proofErr w:type="spellStart"/>
      <w:r w:rsidRPr="00A25817">
        <w:rPr>
          <w:rFonts w:ascii="Times New Roman" w:hAnsi="Times New Roman" w:cs="Times New Roman"/>
          <w:sz w:val="24"/>
          <w:szCs w:val="24"/>
        </w:rPr>
        <w:t>Vaslui</w:t>
      </w:r>
      <w:proofErr w:type="spellEnd"/>
      <w:r w:rsidRPr="00A25817">
        <w:rPr>
          <w:rFonts w:ascii="Times New Roman" w:hAnsi="Times New Roman" w:cs="Times New Roman"/>
          <w:sz w:val="24"/>
          <w:szCs w:val="24"/>
        </w:rPr>
        <w:t>.</w:t>
      </w:r>
    </w:p>
    <w:p w14:paraId="17CE7B3B" w14:textId="74FDCDD6" w:rsidR="00A25817" w:rsidRPr="00A25817" w:rsidRDefault="00A25817" w:rsidP="00A25817">
      <w:pPr>
        <w:pStyle w:val="Frspaiere"/>
        <w:spacing w:line="276" w:lineRule="auto"/>
        <w:ind w:left="-450" w:right="-114" w:firstLine="720"/>
        <w:jc w:val="both"/>
        <w:rPr>
          <w:rFonts w:ascii="Times New Roman" w:hAnsi="Times New Roman"/>
          <w:sz w:val="24"/>
          <w:szCs w:val="24"/>
          <w:lang w:val="ro-RO"/>
        </w:rPr>
      </w:pPr>
      <w:r w:rsidRPr="00A25817">
        <w:rPr>
          <w:rFonts w:ascii="Times New Roman" w:hAnsi="Times New Roman"/>
          <w:b/>
          <w:bCs/>
          <w:sz w:val="24"/>
          <w:szCs w:val="24"/>
          <w:u w:val="single"/>
          <w:shd w:val="clear" w:color="auto" w:fill="FFFFFF"/>
        </w:rPr>
        <w:t>Art.</w:t>
      </w:r>
      <w:r w:rsidR="00183735">
        <w:rPr>
          <w:rFonts w:ascii="Times New Roman" w:hAnsi="Times New Roman"/>
          <w:b/>
          <w:bCs/>
          <w:sz w:val="24"/>
          <w:szCs w:val="24"/>
          <w:u w:val="single"/>
          <w:shd w:val="clear" w:color="auto" w:fill="FFFFFF"/>
        </w:rPr>
        <w:t>5</w:t>
      </w:r>
      <w:r w:rsidRPr="00A25817">
        <w:rPr>
          <w:rFonts w:ascii="Times New Roman" w:hAnsi="Times New Roman"/>
          <w:b/>
          <w:bCs/>
          <w:sz w:val="24"/>
          <w:szCs w:val="24"/>
          <w:u w:val="single"/>
          <w:shd w:val="clear" w:color="auto" w:fill="FFFFFF"/>
        </w:rPr>
        <w:t>.</w:t>
      </w:r>
      <w:proofErr w:type="gramStart"/>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Prezenta</w:t>
      </w:r>
      <w:proofErr w:type="spellEnd"/>
      <w:proofErr w:type="gram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hotărâre</w:t>
      </w:r>
      <w:proofErr w:type="spellEnd"/>
      <w:r w:rsidRPr="00A25817">
        <w:rPr>
          <w:rFonts w:ascii="Times New Roman" w:hAnsi="Times New Roman"/>
          <w:sz w:val="24"/>
          <w:szCs w:val="24"/>
          <w:shd w:val="clear" w:color="auto" w:fill="FFFFFF"/>
        </w:rPr>
        <w:t xml:space="preserve"> are </w:t>
      </w:r>
      <w:proofErr w:type="spellStart"/>
      <w:r w:rsidRPr="00A25817">
        <w:rPr>
          <w:rFonts w:ascii="Times New Roman" w:hAnsi="Times New Roman"/>
          <w:sz w:val="24"/>
          <w:szCs w:val="24"/>
          <w:shd w:val="clear" w:color="auto" w:fill="FFFFFF"/>
        </w:rPr>
        <w:t>caracter</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normativ</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și</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poate</w:t>
      </w:r>
      <w:proofErr w:type="spellEnd"/>
      <w:r w:rsidRPr="00A25817">
        <w:rPr>
          <w:rFonts w:ascii="Times New Roman" w:hAnsi="Times New Roman"/>
          <w:sz w:val="24"/>
          <w:szCs w:val="24"/>
          <w:shd w:val="clear" w:color="auto" w:fill="FFFFFF"/>
        </w:rPr>
        <w:t xml:space="preserve"> fi </w:t>
      </w:r>
      <w:proofErr w:type="spellStart"/>
      <w:r w:rsidRPr="00A25817">
        <w:rPr>
          <w:rFonts w:ascii="Times New Roman" w:hAnsi="Times New Roman"/>
          <w:sz w:val="24"/>
          <w:szCs w:val="24"/>
          <w:shd w:val="clear" w:color="auto" w:fill="FFFFFF"/>
        </w:rPr>
        <w:t>atacată</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potrivit</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Legii</w:t>
      </w:r>
      <w:proofErr w:type="spellEnd"/>
      <w:r w:rsidRPr="00A25817">
        <w:rPr>
          <w:rFonts w:ascii="Times New Roman" w:hAnsi="Times New Roman"/>
          <w:sz w:val="24"/>
          <w:szCs w:val="24"/>
          <w:shd w:val="clear" w:color="auto" w:fill="FFFFFF"/>
        </w:rPr>
        <w:t xml:space="preserve"> nr.554/2004 </w:t>
      </w:r>
      <w:proofErr w:type="spellStart"/>
      <w:r w:rsidRPr="00A25817">
        <w:rPr>
          <w:rFonts w:ascii="Times New Roman" w:hAnsi="Times New Roman"/>
          <w:sz w:val="24"/>
          <w:szCs w:val="24"/>
          <w:shd w:val="clear" w:color="auto" w:fill="FFFFFF"/>
        </w:rPr>
        <w:t>privind</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contenciosul</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administrativ</w:t>
      </w:r>
      <w:proofErr w:type="spellEnd"/>
      <w:r w:rsidRPr="00A25817">
        <w:rPr>
          <w:rFonts w:ascii="Times New Roman" w:hAnsi="Times New Roman"/>
          <w:sz w:val="24"/>
          <w:szCs w:val="24"/>
          <w:shd w:val="clear" w:color="auto" w:fill="FFFFFF"/>
        </w:rPr>
        <w:t xml:space="preserve">, cu </w:t>
      </w:r>
      <w:proofErr w:type="spellStart"/>
      <w:r w:rsidRPr="00A25817">
        <w:rPr>
          <w:rFonts w:ascii="Times New Roman" w:hAnsi="Times New Roman"/>
          <w:sz w:val="24"/>
          <w:szCs w:val="24"/>
          <w:shd w:val="clear" w:color="auto" w:fill="FFFFFF"/>
        </w:rPr>
        <w:t>modificările</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și</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completările</w:t>
      </w:r>
      <w:proofErr w:type="spellEnd"/>
      <w:r w:rsidRPr="00A25817">
        <w:rPr>
          <w:rFonts w:ascii="Times New Roman" w:hAnsi="Times New Roman"/>
          <w:sz w:val="24"/>
          <w:szCs w:val="24"/>
          <w:shd w:val="clear" w:color="auto" w:fill="FFFFFF"/>
        </w:rPr>
        <w:t xml:space="preserve"> </w:t>
      </w:r>
      <w:proofErr w:type="spellStart"/>
      <w:r w:rsidRPr="00A25817">
        <w:rPr>
          <w:rFonts w:ascii="Times New Roman" w:hAnsi="Times New Roman"/>
          <w:sz w:val="24"/>
          <w:szCs w:val="24"/>
          <w:shd w:val="clear" w:color="auto" w:fill="FFFFFF"/>
        </w:rPr>
        <w:t>ulterioare</w:t>
      </w:r>
      <w:proofErr w:type="spellEnd"/>
      <w:r w:rsidRPr="00A25817">
        <w:rPr>
          <w:rFonts w:ascii="Times New Roman" w:hAnsi="Times New Roman"/>
          <w:sz w:val="24"/>
          <w:szCs w:val="24"/>
          <w:shd w:val="clear" w:color="auto" w:fill="FFFFFF"/>
        </w:rPr>
        <w:t>.</w:t>
      </w:r>
    </w:p>
    <w:p w14:paraId="1CB59332" w14:textId="5E43D5DD" w:rsidR="00545F4E" w:rsidRPr="00545F4E" w:rsidRDefault="00A25817" w:rsidP="00545F4E">
      <w:pPr>
        <w:pStyle w:val="Frspaiere"/>
        <w:jc w:val="both"/>
        <w:rPr>
          <w:rFonts w:ascii="Times New Roman" w:hAnsi="Times New Roman"/>
          <w:sz w:val="24"/>
          <w:szCs w:val="24"/>
          <w:lang w:val="ro-RO"/>
        </w:rPr>
      </w:pPr>
      <w:r w:rsidRPr="00A25817">
        <w:rPr>
          <w:rFonts w:ascii="Times New Roman" w:hAnsi="Times New Roman"/>
          <w:b/>
          <w:sz w:val="24"/>
          <w:szCs w:val="24"/>
          <w:u w:val="single"/>
        </w:rPr>
        <w:t>Art.</w:t>
      </w:r>
      <w:r w:rsidR="00183735">
        <w:rPr>
          <w:rFonts w:ascii="Times New Roman" w:hAnsi="Times New Roman"/>
          <w:b/>
          <w:sz w:val="24"/>
          <w:szCs w:val="24"/>
          <w:u w:val="single"/>
        </w:rPr>
        <w:t>6</w:t>
      </w:r>
      <w:proofErr w:type="gramStart"/>
      <w:r w:rsidRPr="00A25817">
        <w:rPr>
          <w:rFonts w:ascii="Times New Roman" w:hAnsi="Times New Roman"/>
          <w:b/>
          <w:sz w:val="24"/>
          <w:szCs w:val="24"/>
        </w:rPr>
        <w:t>.</w:t>
      </w:r>
      <w:r w:rsidRPr="00A25817">
        <w:rPr>
          <w:rFonts w:ascii="Times New Roman" w:hAnsi="Times New Roman"/>
          <w:sz w:val="24"/>
          <w:szCs w:val="24"/>
        </w:rPr>
        <w:t xml:space="preserve">  </w:t>
      </w:r>
      <w:r w:rsidR="00545F4E" w:rsidRPr="00545F4E">
        <w:rPr>
          <w:rFonts w:ascii="Times New Roman" w:hAnsi="Times New Roman"/>
          <w:sz w:val="24"/>
          <w:szCs w:val="24"/>
          <w:lang w:val="ro-RO"/>
        </w:rPr>
        <w:t>Un</w:t>
      </w:r>
      <w:proofErr w:type="gramEnd"/>
      <w:r w:rsidR="00545F4E" w:rsidRPr="00545F4E">
        <w:rPr>
          <w:rFonts w:ascii="Times New Roman" w:hAnsi="Times New Roman"/>
          <w:sz w:val="24"/>
          <w:szCs w:val="24"/>
          <w:lang w:val="ro-RO"/>
        </w:rPr>
        <w:t xml:space="preserve"> exemplar de pe prezenta se va comunica, prin grija secretarului comunei, la :</w:t>
      </w:r>
    </w:p>
    <w:p w14:paraId="7CDC96C3" w14:textId="77777777" w:rsidR="00545F4E" w:rsidRPr="00545F4E" w:rsidRDefault="00545F4E" w:rsidP="00545F4E">
      <w:pPr>
        <w:numPr>
          <w:ilvl w:val="0"/>
          <w:numId w:val="4"/>
        </w:numPr>
        <w:spacing w:after="0" w:line="240" w:lineRule="auto"/>
        <w:jc w:val="both"/>
        <w:rPr>
          <w:rFonts w:ascii="Times New Roman" w:eastAsia="Calibri" w:hAnsi="Times New Roman" w:cs="Times New Roman"/>
          <w:sz w:val="24"/>
          <w:szCs w:val="24"/>
          <w:lang w:val="ro-RO"/>
        </w:rPr>
      </w:pPr>
      <w:proofErr w:type="spellStart"/>
      <w:r w:rsidRPr="00545F4E">
        <w:rPr>
          <w:rFonts w:ascii="Times New Roman" w:eastAsia="Calibri" w:hAnsi="Times New Roman" w:cs="Times New Roman"/>
          <w:sz w:val="24"/>
          <w:szCs w:val="24"/>
          <w:lang w:val="ro-RO"/>
        </w:rPr>
        <w:t>Institutia</w:t>
      </w:r>
      <w:proofErr w:type="spellEnd"/>
      <w:r w:rsidRPr="00545F4E">
        <w:rPr>
          <w:rFonts w:ascii="Times New Roman" w:eastAsia="Calibri" w:hAnsi="Times New Roman" w:cs="Times New Roman"/>
          <w:sz w:val="24"/>
          <w:szCs w:val="24"/>
          <w:lang w:val="ro-RO"/>
        </w:rPr>
        <w:t xml:space="preserve"> Prefectului – </w:t>
      </w:r>
      <w:proofErr w:type="spellStart"/>
      <w:r w:rsidRPr="00545F4E">
        <w:rPr>
          <w:rFonts w:ascii="Times New Roman" w:eastAsia="Calibri" w:hAnsi="Times New Roman" w:cs="Times New Roman"/>
          <w:sz w:val="24"/>
          <w:szCs w:val="24"/>
          <w:lang w:val="ro-RO"/>
        </w:rPr>
        <w:t>judetul</w:t>
      </w:r>
      <w:proofErr w:type="spellEnd"/>
      <w:r w:rsidRPr="00545F4E">
        <w:rPr>
          <w:rFonts w:ascii="Times New Roman" w:eastAsia="Calibri" w:hAnsi="Times New Roman" w:cs="Times New Roman"/>
          <w:sz w:val="24"/>
          <w:szCs w:val="24"/>
          <w:lang w:val="ro-RO"/>
        </w:rPr>
        <w:t xml:space="preserve"> Vaslui;</w:t>
      </w:r>
    </w:p>
    <w:p w14:paraId="3590C07C" w14:textId="77777777" w:rsidR="00545F4E" w:rsidRPr="00545F4E" w:rsidRDefault="00545F4E" w:rsidP="00545F4E">
      <w:pPr>
        <w:numPr>
          <w:ilvl w:val="0"/>
          <w:numId w:val="4"/>
        </w:numPr>
        <w:spacing w:after="0" w:line="240" w:lineRule="auto"/>
        <w:jc w:val="both"/>
        <w:rPr>
          <w:rFonts w:ascii="Times New Roman" w:eastAsia="Calibri" w:hAnsi="Times New Roman" w:cs="Times New Roman"/>
          <w:sz w:val="24"/>
          <w:szCs w:val="24"/>
          <w:lang w:val="ro-RO"/>
        </w:rPr>
      </w:pPr>
      <w:r w:rsidRPr="00545F4E">
        <w:rPr>
          <w:rFonts w:ascii="Times New Roman" w:eastAsia="Calibri" w:hAnsi="Times New Roman" w:cs="Times New Roman"/>
          <w:sz w:val="24"/>
          <w:szCs w:val="24"/>
          <w:lang w:val="ro-RO"/>
        </w:rPr>
        <w:t xml:space="preserve">Primarul comunei </w:t>
      </w:r>
      <w:proofErr w:type="spellStart"/>
      <w:r w:rsidRPr="00545F4E">
        <w:rPr>
          <w:rFonts w:ascii="Times New Roman" w:eastAsia="Calibri" w:hAnsi="Times New Roman" w:cs="Times New Roman"/>
          <w:sz w:val="24"/>
          <w:szCs w:val="24"/>
          <w:lang w:val="ro-RO"/>
        </w:rPr>
        <w:t>Ivanesti</w:t>
      </w:r>
      <w:proofErr w:type="spellEnd"/>
      <w:r w:rsidRPr="00545F4E">
        <w:rPr>
          <w:rFonts w:ascii="Times New Roman" w:eastAsia="Calibri" w:hAnsi="Times New Roman" w:cs="Times New Roman"/>
          <w:sz w:val="24"/>
          <w:szCs w:val="24"/>
          <w:lang w:val="ro-RO"/>
        </w:rPr>
        <w:t>;</w:t>
      </w:r>
    </w:p>
    <w:p w14:paraId="0D352274" w14:textId="761A4C12" w:rsidR="00545F4E" w:rsidRPr="00545F4E" w:rsidRDefault="00545F4E" w:rsidP="00545F4E">
      <w:pPr>
        <w:numPr>
          <w:ilvl w:val="0"/>
          <w:numId w:val="4"/>
        </w:numPr>
        <w:spacing w:after="0" w:line="240" w:lineRule="auto"/>
        <w:jc w:val="both"/>
        <w:rPr>
          <w:rFonts w:ascii="Times New Roman" w:eastAsia="Calibri" w:hAnsi="Times New Roman" w:cs="Times New Roman"/>
          <w:sz w:val="24"/>
          <w:szCs w:val="24"/>
          <w:lang w:val="ro-RO"/>
        </w:rPr>
      </w:pPr>
      <w:r>
        <w:rPr>
          <w:rFonts w:ascii="Times New Roman" w:eastAsia="Calibri" w:hAnsi="Times New Roman" w:cs="Times New Roman"/>
          <w:sz w:val="24"/>
          <w:szCs w:val="24"/>
          <w:lang w:val="ro-RO"/>
        </w:rPr>
        <w:t xml:space="preserve">Compartiment financiar contabil/ Compartiment urbanism/Compartiment </w:t>
      </w:r>
      <w:proofErr w:type="spellStart"/>
      <w:r>
        <w:rPr>
          <w:rFonts w:ascii="Times New Roman" w:eastAsia="Calibri" w:hAnsi="Times New Roman" w:cs="Times New Roman"/>
          <w:sz w:val="24"/>
          <w:szCs w:val="24"/>
          <w:lang w:val="ro-RO"/>
        </w:rPr>
        <w:t>achizitii</w:t>
      </w:r>
      <w:proofErr w:type="spellEnd"/>
      <w:r>
        <w:rPr>
          <w:rFonts w:ascii="Times New Roman" w:eastAsia="Calibri" w:hAnsi="Times New Roman" w:cs="Times New Roman"/>
          <w:sz w:val="24"/>
          <w:szCs w:val="24"/>
          <w:lang w:val="ro-RO"/>
        </w:rPr>
        <w:t>;</w:t>
      </w:r>
    </w:p>
    <w:p w14:paraId="4A77619B" w14:textId="50B19B36" w:rsidR="00545F4E" w:rsidRPr="00545F4E" w:rsidRDefault="00545F4E" w:rsidP="00545F4E">
      <w:pPr>
        <w:numPr>
          <w:ilvl w:val="0"/>
          <w:numId w:val="4"/>
        </w:numPr>
        <w:spacing w:after="0" w:line="240" w:lineRule="auto"/>
        <w:jc w:val="both"/>
        <w:rPr>
          <w:rFonts w:ascii="Times New Roman" w:eastAsia="Calibri" w:hAnsi="Times New Roman" w:cs="Times New Roman"/>
          <w:sz w:val="24"/>
          <w:szCs w:val="24"/>
          <w:lang w:val="ro-RO"/>
        </w:rPr>
      </w:pPr>
      <w:r>
        <w:rPr>
          <w:rFonts w:ascii="Times New Roman" w:eastAsia="Calibri" w:hAnsi="Times New Roman" w:cs="Times New Roman"/>
          <w:sz w:val="24"/>
          <w:szCs w:val="24"/>
          <w:lang w:val="ro-RO"/>
        </w:rPr>
        <w:t xml:space="preserve">Se va </w:t>
      </w:r>
      <w:proofErr w:type="spellStart"/>
      <w:r>
        <w:rPr>
          <w:rFonts w:ascii="Times New Roman" w:eastAsia="Calibri" w:hAnsi="Times New Roman" w:cs="Times New Roman"/>
          <w:sz w:val="24"/>
          <w:szCs w:val="24"/>
          <w:lang w:val="ro-RO"/>
        </w:rPr>
        <w:t>afisa</w:t>
      </w:r>
      <w:proofErr w:type="spellEnd"/>
      <w:r>
        <w:rPr>
          <w:rFonts w:ascii="Times New Roman" w:eastAsia="Calibri" w:hAnsi="Times New Roman" w:cs="Times New Roman"/>
          <w:sz w:val="24"/>
          <w:szCs w:val="24"/>
          <w:lang w:val="ro-RO"/>
        </w:rPr>
        <w:t xml:space="preserve"> si publica la </w:t>
      </w:r>
      <w:proofErr w:type="spellStart"/>
      <w:r>
        <w:rPr>
          <w:rFonts w:ascii="Times New Roman" w:eastAsia="Calibri" w:hAnsi="Times New Roman" w:cs="Times New Roman"/>
          <w:sz w:val="24"/>
          <w:szCs w:val="24"/>
          <w:lang w:val="ro-RO"/>
        </w:rPr>
        <w:t>www.comunaivanesti.ro</w:t>
      </w:r>
      <w:proofErr w:type="spellEnd"/>
    </w:p>
    <w:p w14:paraId="60E84A41" w14:textId="77777777" w:rsidR="00545F4E" w:rsidRPr="00545F4E" w:rsidRDefault="00545F4E" w:rsidP="00545F4E">
      <w:pPr>
        <w:spacing w:after="0" w:line="240" w:lineRule="auto"/>
        <w:ind w:left="1068"/>
        <w:jc w:val="both"/>
        <w:rPr>
          <w:rFonts w:ascii="Arial" w:eastAsia="Calibri" w:hAnsi="Arial" w:cs="Arial"/>
          <w:sz w:val="20"/>
          <w:szCs w:val="20"/>
          <w:lang w:val="ro-RO"/>
        </w:rPr>
      </w:pPr>
    </w:p>
    <w:p w14:paraId="183143C6" w14:textId="058A0619" w:rsidR="00545F4E" w:rsidRPr="00545F4E" w:rsidRDefault="00545F4E" w:rsidP="00545F4E">
      <w:pPr>
        <w:spacing w:after="0" w:line="240" w:lineRule="auto"/>
        <w:ind w:firstLine="720"/>
        <w:jc w:val="both"/>
        <w:rPr>
          <w:rFonts w:ascii="Times New Roman" w:eastAsia="Times New Roman" w:hAnsi="Times New Roman" w:cs="Times New Roman"/>
          <w:i/>
          <w:sz w:val="24"/>
          <w:szCs w:val="24"/>
        </w:rPr>
      </w:pPr>
      <w:proofErr w:type="spellStart"/>
      <w:r w:rsidRPr="00545F4E">
        <w:rPr>
          <w:rFonts w:ascii="Times New Roman" w:eastAsia="Times New Roman" w:hAnsi="Times New Roman" w:cs="Times New Roman"/>
          <w:i/>
          <w:sz w:val="24"/>
          <w:szCs w:val="24"/>
        </w:rPr>
        <w:t>Această</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hotărâre</w:t>
      </w:r>
      <w:proofErr w:type="spellEnd"/>
      <w:r w:rsidRPr="00545F4E">
        <w:rPr>
          <w:rFonts w:ascii="Times New Roman" w:eastAsia="Times New Roman" w:hAnsi="Times New Roman" w:cs="Times New Roman"/>
          <w:i/>
          <w:sz w:val="24"/>
          <w:szCs w:val="24"/>
        </w:rPr>
        <w:t xml:space="preserve"> a </w:t>
      </w:r>
      <w:proofErr w:type="spellStart"/>
      <w:r w:rsidRPr="00545F4E">
        <w:rPr>
          <w:rFonts w:ascii="Times New Roman" w:eastAsia="Times New Roman" w:hAnsi="Times New Roman" w:cs="Times New Roman"/>
          <w:i/>
          <w:sz w:val="24"/>
          <w:szCs w:val="24"/>
        </w:rPr>
        <w:t>fost</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adoptată</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în</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şedinţa</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ordinară</w:t>
      </w:r>
      <w:proofErr w:type="spellEnd"/>
      <w:r w:rsidRPr="00545F4E">
        <w:rPr>
          <w:rFonts w:ascii="Times New Roman" w:eastAsia="Times New Roman" w:hAnsi="Times New Roman" w:cs="Times New Roman"/>
          <w:i/>
          <w:sz w:val="24"/>
          <w:szCs w:val="24"/>
        </w:rPr>
        <w:t xml:space="preserve"> din data </w:t>
      </w:r>
      <w:proofErr w:type="gramStart"/>
      <w:r w:rsidRPr="00545F4E">
        <w:rPr>
          <w:rFonts w:ascii="Times New Roman" w:eastAsia="Times New Roman" w:hAnsi="Times New Roman" w:cs="Times New Roman"/>
          <w:i/>
          <w:sz w:val="24"/>
          <w:szCs w:val="24"/>
        </w:rPr>
        <w:t>de  …</w:t>
      </w:r>
      <w:proofErr w:type="gramEnd"/>
      <w:r w:rsidRPr="00545F4E">
        <w:rPr>
          <w:rFonts w:ascii="Times New Roman" w:eastAsia="Times New Roman" w:hAnsi="Times New Roman" w:cs="Times New Roman"/>
          <w:i/>
          <w:sz w:val="24"/>
          <w:szCs w:val="24"/>
        </w:rPr>
        <w:t xml:space="preserve">...05.2026, </w:t>
      </w:r>
      <w:r>
        <w:rPr>
          <w:rFonts w:ascii="Times New Roman" w:eastAsia="Times New Roman" w:hAnsi="Times New Roman" w:cs="Times New Roman"/>
          <w:i/>
          <w:sz w:val="24"/>
          <w:szCs w:val="24"/>
        </w:rPr>
        <w:t xml:space="preserve"> </w:t>
      </w:r>
      <w:r w:rsidRPr="00545F4E">
        <w:rPr>
          <w:rFonts w:ascii="Times New Roman" w:eastAsia="Times New Roman" w:hAnsi="Times New Roman" w:cs="Times New Roman"/>
          <w:i/>
          <w:sz w:val="24"/>
          <w:szCs w:val="24"/>
        </w:rPr>
        <w:t xml:space="preserve">cu </w:t>
      </w:r>
      <w:proofErr w:type="spellStart"/>
      <w:r w:rsidRPr="00545F4E">
        <w:rPr>
          <w:rFonts w:ascii="Times New Roman" w:eastAsia="Times New Roman" w:hAnsi="Times New Roman" w:cs="Times New Roman"/>
          <w:i/>
          <w:sz w:val="24"/>
          <w:szCs w:val="24"/>
        </w:rPr>
        <w:t>respectarea</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prevederilor</w:t>
      </w:r>
      <w:proofErr w:type="spellEnd"/>
      <w:r w:rsidRPr="00545F4E">
        <w:rPr>
          <w:rFonts w:ascii="Times New Roman" w:eastAsia="Times New Roman" w:hAnsi="Times New Roman" w:cs="Times New Roman"/>
          <w:i/>
          <w:sz w:val="24"/>
          <w:szCs w:val="24"/>
        </w:rPr>
        <w:t xml:space="preserve"> OUG </w:t>
      </w:r>
      <w:proofErr w:type="spellStart"/>
      <w:r w:rsidRPr="00545F4E">
        <w:rPr>
          <w:rFonts w:ascii="Times New Roman" w:eastAsia="Times New Roman" w:hAnsi="Times New Roman" w:cs="Times New Roman"/>
          <w:i/>
          <w:sz w:val="24"/>
          <w:szCs w:val="24"/>
        </w:rPr>
        <w:t>nr</w:t>
      </w:r>
      <w:proofErr w:type="spellEnd"/>
      <w:r w:rsidRPr="00545F4E">
        <w:rPr>
          <w:rFonts w:ascii="Times New Roman" w:eastAsia="Times New Roman" w:hAnsi="Times New Roman" w:cs="Times New Roman"/>
          <w:i/>
          <w:sz w:val="24"/>
          <w:szCs w:val="24"/>
        </w:rPr>
        <w:t xml:space="preserve">. 57/2019, </w:t>
      </w:r>
      <w:proofErr w:type="spellStart"/>
      <w:r w:rsidRPr="00545F4E">
        <w:rPr>
          <w:rFonts w:ascii="Times New Roman" w:eastAsia="Times New Roman" w:hAnsi="Times New Roman" w:cs="Times New Roman"/>
          <w:i/>
          <w:sz w:val="24"/>
          <w:szCs w:val="24"/>
        </w:rPr>
        <w:t>Codul</w:t>
      </w:r>
      <w:proofErr w:type="spellEnd"/>
      <w:r w:rsidRPr="00545F4E">
        <w:rPr>
          <w:rFonts w:ascii="Times New Roman" w:eastAsia="Times New Roman" w:hAnsi="Times New Roman" w:cs="Times New Roman"/>
          <w:i/>
          <w:sz w:val="24"/>
          <w:szCs w:val="24"/>
        </w:rPr>
        <w:t xml:space="preserve"> </w:t>
      </w:r>
      <w:proofErr w:type="spellStart"/>
      <w:r w:rsidRPr="00545F4E">
        <w:rPr>
          <w:rFonts w:ascii="Times New Roman" w:eastAsia="Times New Roman" w:hAnsi="Times New Roman" w:cs="Times New Roman"/>
          <w:i/>
          <w:sz w:val="24"/>
          <w:szCs w:val="24"/>
        </w:rPr>
        <w:t>Administrativ</w:t>
      </w:r>
      <w:proofErr w:type="spellEnd"/>
      <w:r w:rsidRPr="00545F4E">
        <w:rPr>
          <w:rFonts w:ascii="Times New Roman" w:eastAsia="Times New Roman" w:hAnsi="Times New Roman" w:cs="Times New Roman"/>
          <w:i/>
          <w:sz w:val="24"/>
          <w:szCs w:val="24"/>
        </w:rPr>
        <w:t xml:space="preserve">, cu un </w:t>
      </w:r>
      <w:proofErr w:type="spellStart"/>
      <w:r w:rsidRPr="00545F4E">
        <w:rPr>
          <w:rFonts w:ascii="Times New Roman" w:eastAsia="Times New Roman" w:hAnsi="Times New Roman" w:cs="Times New Roman"/>
          <w:i/>
          <w:sz w:val="24"/>
          <w:szCs w:val="24"/>
        </w:rPr>
        <w:t>numar</w:t>
      </w:r>
      <w:proofErr w:type="spellEnd"/>
      <w:r w:rsidRPr="00545F4E">
        <w:rPr>
          <w:rFonts w:ascii="Times New Roman" w:eastAsia="Times New Roman" w:hAnsi="Times New Roman" w:cs="Times New Roman"/>
          <w:i/>
          <w:sz w:val="24"/>
          <w:szCs w:val="24"/>
        </w:rPr>
        <w:t xml:space="preserve"> de ………....</w:t>
      </w:r>
      <w:r w:rsidRPr="00545F4E">
        <w:rPr>
          <w:rFonts w:ascii="Times New Roman" w:eastAsia="Times New Roman" w:hAnsi="Times New Roman" w:cs="Times New Roman"/>
          <w:i/>
          <w:sz w:val="24"/>
          <w:szCs w:val="24"/>
          <w:lang w:val="ro-RO"/>
        </w:rPr>
        <w:t xml:space="preserve"> voturi „pentru</w:t>
      </w:r>
      <w:proofErr w:type="gramStart"/>
      <w:r w:rsidRPr="00545F4E">
        <w:rPr>
          <w:rFonts w:ascii="Times New Roman" w:eastAsia="Times New Roman" w:hAnsi="Times New Roman" w:cs="Times New Roman"/>
          <w:i/>
          <w:sz w:val="24"/>
          <w:szCs w:val="24"/>
          <w:lang w:val="ro-RO"/>
        </w:rPr>
        <w:t>”, …………</w:t>
      </w:r>
      <w:proofErr w:type="gramEnd"/>
      <w:r w:rsidRPr="00545F4E">
        <w:rPr>
          <w:rFonts w:ascii="Times New Roman" w:eastAsia="Times New Roman" w:hAnsi="Times New Roman" w:cs="Times New Roman"/>
          <w:i/>
          <w:sz w:val="24"/>
          <w:szCs w:val="24"/>
          <w:lang w:val="ro-RO"/>
        </w:rPr>
        <w:t xml:space="preserve"> voturi „împotrivă” şi ……….. „abţineri” din totalul de ….….. consilieri locali în funcţie si …………. consilieri locali </w:t>
      </w:r>
      <w:proofErr w:type="spellStart"/>
      <w:r w:rsidRPr="00545F4E">
        <w:rPr>
          <w:rFonts w:ascii="Times New Roman" w:eastAsia="Times New Roman" w:hAnsi="Times New Roman" w:cs="Times New Roman"/>
          <w:i/>
          <w:sz w:val="24"/>
          <w:szCs w:val="24"/>
          <w:lang w:val="ro-RO"/>
        </w:rPr>
        <w:t>prezenti</w:t>
      </w:r>
      <w:proofErr w:type="spellEnd"/>
      <w:r w:rsidRPr="00545F4E">
        <w:rPr>
          <w:rFonts w:ascii="Times New Roman" w:eastAsia="Times New Roman" w:hAnsi="Times New Roman" w:cs="Times New Roman"/>
          <w:i/>
          <w:sz w:val="24"/>
          <w:szCs w:val="24"/>
          <w:lang w:val="ro-RO"/>
        </w:rPr>
        <w:t xml:space="preserve"> la </w:t>
      </w:r>
      <w:proofErr w:type="spellStart"/>
      <w:r w:rsidRPr="00545F4E">
        <w:rPr>
          <w:rFonts w:ascii="Times New Roman" w:eastAsia="Times New Roman" w:hAnsi="Times New Roman" w:cs="Times New Roman"/>
          <w:i/>
          <w:sz w:val="24"/>
          <w:szCs w:val="24"/>
          <w:lang w:val="ro-RO"/>
        </w:rPr>
        <w:t>sedinta</w:t>
      </w:r>
      <w:proofErr w:type="spellEnd"/>
      <w:r w:rsidRPr="00545F4E">
        <w:rPr>
          <w:rFonts w:ascii="Times New Roman" w:eastAsia="Times New Roman" w:hAnsi="Times New Roman" w:cs="Times New Roman"/>
          <w:i/>
          <w:sz w:val="24"/>
          <w:szCs w:val="24"/>
          <w:lang w:val="ro-RO"/>
        </w:rPr>
        <w:t xml:space="preserve">. </w:t>
      </w:r>
    </w:p>
    <w:p w14:paraId="3501AEB0" w14:textId="77777777" w:rsidR="00545F4E" w:rsidRPr="00545F4E" w:rsidRDefault="00545F4E" w:rsidP="00545F4E">
      <w:pPr>
        <w:spacing w:after="0" w:line="240" w:lineRule="auto"/>
        <w:ind w:left="6372"/>
        <w:jc w:val="both"/>
        <w:rPr>
          <w:rFonts w:ascii="Arial" w:eastAsia="Calibri" w:hAnsi="Arial" w:cs="Arial"/>
          <w:sz w:val="20"/>
          <w:szCs w:val="20"/>
          <w:highlight w:val="yellow"/>
          <w:lang w:val="ro-RO"/>
        </w:rPr>
      </w:pPr>
    </w:p>
    <w:p w14:paraId="1C9772C7" w14:textId="77777777" w:rsidR="00545F4E" w:rsidRPr="00545F4E" w:rsidRDefault="00545F4E" w:rsidP="00545F4E">
      <w:pPr>
        <w:spacing w:after="0" w:line="240" w:lineRule="auto"/>
        <w:ind w:left="6372"/>
        <w:jc w:val="both"/>
        <w:rPr>
          <w:rFonts w:ascii="Arial" w:eastAsia="Calibri" w:hAnsi="Arial" w:cs="Arial"/>
          <w:sz w:val="20"/>
          <w:szCs w:val="20"/>
          <w:highlight w:val="yellow"/>
          <w:lang w:val="ro-RO"/>
        </w:rPr>
      </w:pPr>
    </w:p>
    <w:p w14:paraId="791AF1CA" w14:textId="77FC6223" w:rsidR="00545F4E" w:rsidRPr="00545F4E" w:rsidRDefault="00137B74" w:rsidP="00545F4E">
      <w:pPr>
        <w:spacing w:after="0" w:line="240" w:lineRule="auto"/>
        <w:ind w:left="6372"/>
        <w:jc w:val="both"/>
        <w:rPr>
          <w:rFonts w:ascii="Arial" w:eastAsia="Calibri" w:hAnsi="Arial" w:cs="Arial"/>
          <w:b/>
          <w:sz w:val="20"/>
          <w:szCs w:val="20"/>
          <w:lang w:val="ro-RO"/>
        </w:rPr>
      </w:pPr>
      <w:proofErr w:type="spellStart"/>
      <w:r>
        <w:rPr>
          <w:rFonts w:ascii="Arial" w:eastAsia="Calibri" w:hAnsi="Arial" w:cs="Arial"/>
          <w:b/>
          <w:sz w:val="20"/>
          <w:szCs w:val="20"/>
          <w:lang w:val="ro-RO"/>
        </w:rPr>
        <w:t>Ivanesti</w:t>
      </w:r>
      <w:proofErr w:type="spellEnd"/>
      <w:r>
        <w:rPr>
          <w:rFonts w:ascii="Arial" w:eastAsia="Calibri" w:hAnsi="Arial" w:cs="Arial"/>
          <w:b/>
          <w:sz w:val="20"/>
          <w:szCs w:val="20"/>
          <w:lang w:val="ro-RO"/>
        </w:rPr>
        <w:t>,      06</w:t>
      </w:r>
      <w:r w:rsidR="00545F4E" w:rsidRPr="00545F4E">
        <w:rPr>
          <w:rFonts w:ascii="Arial" w:eastAsia="Calibri" w:hAnsi="Arial" w:cs="Arial"/>
          <w:b/>
          <w:sz w:val="20"/>
          <w:szCs w:val="20"/>
          <w:lang w:val="ro-RO"/>
        </w:rPr>
        <w:t xml:space="preserve"> .05.2026</w:t>
      </w:r>
    </w:p>
    <w:p w14:paraId="19BAC6C0" w14:textId="77777777" w:rsidR="00545F4E" w:rsidRPr="00545F4E" w:rsidRDefault="00545F4E" w:rsidP="00545F4E">
      <w:pPr>
        <w:spacing w:after="0" w:line="240" w:lineRule="auto"/>
        <w:jc w:val="both"/>
        <w:rPr>
          <w:rFonts w:ascii="Arial" w:eastAsia="Calibri" w:hAnsi="Arial" w:cs="Arial"/>
          <w:b/>
          <w:sz w:val="20"/>
          <w:szCs w:val="20"/>
          <w:lang w:val="ro-RO"/>
        </w:rPr>
      </w:pPr>
    </w:p>
    <w:p w14:paraId="2D676AAD" w14:textId="77777777" w:rsidR="00545F4E" w:rsidRPr="00545F4E" w:rsidRDefault="00545F4E" w:rsidP="00545F4E">
      <w:pPr>
        <w:spacing w:after="0" w:line="240" w:lineRule="auto"/>
        <w:jc w:val="both"/>
        <w:rPr>
          <w:rFonts w:ascii="Arial" w:eastAsia="Calibri" w:hAnsi="Arial" w:cs="Arial"/>
          <w:b/>
          <w:sz w:val="20"/>
          <w:szCs w:val="20"/>
          <w:lang w:val="ro-RO"/>
        </w:rPr>
      </w:pPr>
      <w:proofErr w:type="spellStart"/>
      <w:r w:rsidRPr="00545F4E">
        <w:rPr>
          <w:rFonts w:ascii="Arial" w:eastAsia="Calibri" w:hAnsi="Arial" w:cs="Arial"/>
          <w:b/>
          <w:sz w:val="20"/>
          <w:szCs w:val="20"/>
          <w:lang w:val="ro-RO"/>
        </w:rPr>
        <w:t>Initiator</w:t>
      </w:r>
      <w:proofErr w:type="spellEnd"/>
      <w:r w:rsidRPr="00545F4E">
        <w:rPr>
          <w:rFonts w:ascii="Arial" w:eastAsia="Calibri" w:hAnsi="Arial" w:cs="Arial"/>
          <w:b/>
          <w:sz w:val="20"/>
          <w:szCs w:val="20"/>
          <w:lang w:val="ro-RO"/>
        </w:rPr>
        <w:t xml:space="preserve"> ,</w:t>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t>Avizat de legalitate,</w:t>
      </w:r>
    </w:p>
    <w:p w14:paraId="737427CA" w14:textId="77777777" w:rsidR="00545F4E" w:rsidRPr="00545F4E" w:rsidRDefault="00545F4E" w:rsidP="00545F4E">
      <w:pPr>
        <w:spacing w:after="0" w:line="240" w:lineRule="auto"/>
        <w:jc w:val="both"/>
        <w:rPr>
          <w:rFonts w:ascii="Arial" w:eastAsia="Calibri" w:hAnsi="Arial" w:cs="Arial"/>
          <w:b/>
          <w:sz w:val="20"/>
          <w:szCs w:val="20"/>
          <w:lang w:val="ro-RO"/>
        </w:rPr>
      </w:pPr>
      <w:r w:rsidRPr="00545F4E">
        <w:rPr>
          <w:rFonts w:ascii="Arial" w:eastAsia="Calibri" w:hAnsi="Arial" w:cs="Arial"/>
          <w:b/>
          <w:sz w:val="20"/>
          <w:szCs w:val="20"/>
          <w:lang w:val="ro-RO"/>
        </w:rPr>
        <w:t>Primar ,</w:t>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t>Secretarul general al comunei,</w:t>
      </w:r>
    </w:p>
    <w:p w14:paraId="4A277262" w14:textId="77777777" w:rsidR="00545F4E" w:rsidRDefault="00545F4E" w:rsidP="00545F4E">
      <w:pPr>
        <w:spacing w:after="0" w:line="240" w:lineRule="auto"/>
        <w:jc w:val="both"/>
        <w:rPr>
          <w:rFonts w:ascii="Arial" w:eastAsia="Calibri" w:hAnsi="Arial" w:cs="Arial"/>
          <w:b/>
          <w:sz w:val="20"/>
          <w:szCs w:val="20"/>
          <w:lang w:val="ro-RO"/>
        </w:rPr>
      </w:pPr>
      <w:r w:rsidRPr="00545F4E">
        <w:rPr>
          <w:rFonts w:ascii="Arial" w:eastAsia="Calibri" w:hAnsi="Arial" w:cs="Arial"/>
          <w:b/>
          <w:sz w:val="20"/>
          <w:szCs w:val="20"/>
          <w:lang w:val="ro-RO"/>
        </w:rPr>
        <w:t xml:space="preserve">Dr. Vasile NOVAC </w:t>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t xml:space="preserve"> </w:t>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r w:rsidRPr="00545F4E">
        <w:rPr>
          <w:rFonts w:ascii="Arial" w:eastAsia="Calibri" w:hAnsi="Arial" w:cs="Arial"/>
          <w:b/>
          <w:sz w:val="20"/>
          <w:szCs w:val="20"/>
          <w:lang w:val="ro-RO"/>
        </w:rPr>
        <w:tab/>
      </w:r>
      <w:proofErr w:type="spellStart"/>
      <w:r w:rsidRPr="00545F4E">
        <w:rPr>
          <w:rFonts w:ascii="Arial" w:eastAsia="Calibri" w:hAnsi="Arial" w:cs="Arial"/>
          <w:b/>
          <w:sz w:val="20"/>
          <w:szCs w:val="20"/>
          <w:lang w:val="ro-RO"/>
        </w:rPr>
        <w:t>jrs</w:t>
      </w:r>
      <w:proofErr w:type="spellEnd"/>
      <w:r w:rsidRPr="00545F4E">
        <w:rPr>
          <w:rFonts w:ascii="Arial" w:eastAsia="Calibri" w:hAnsi="Arial" w:cs="Arial"/>
          <w:b/>
          <w:sz w:val="20"/>
          <w:szCs w:val="20"/>
          <w:lang w:val="ro-RO"/>
        </w:rPr>
        <w:t>. Ovidiu COZMA</w:t>
      </w:r>
    </w:p>
    <w:p w14:paraId="284DBF12" w14:textId="77777777" w:rsidR="00137B74" w:rsidRDefault="00137B74" w:rsidP="00545F4E">
      <w:pPr>
        <w:spacing w:after="0" w:line="240" w:lineRule="auto"/>
        <w:jc w:val="both"/>
        <w:rPr>
          <w:rFonts w:ascii="Arial" w:eastAsia="Calibri" w:hAnsi="Arial" w:cs="Arial"/>
          <w:b/>
          <w:sz w:val="20"/>
          <w:szCs w:val="20"/>
          <w:lang w:val="ro-RO"/>
        </w:rPr>
      </w:pPr>
    </w:p>
    <w:p w14:paraId="49A7CDCF" w14:textId="77777777" w:rsidR="00137B74" w:rsidRDefault="00137B74" w:rsidP="00545F4E">
      <w:pPr>
        <w:spacing w:after="0" w:line="240" w:lineRule="auto"/>
        <w:jc w:val="both"/>
        <w:rPr>
          <w:rFonts w:ascii="Arial" w:eastAsia="Calibri" w:hAnsi="Arial" w:cs="Arial"/>
          <w:b/>
          <w:sz w:val="20"/>
          <w:szCs w:val="20"/>
          <w:lang w:val="ro-RO"/>
        </w:rPr>
      </w:pPr>
    </w:p>
    <w:p w14:paraId="458F67D9" w14:textId="77777777" w:rsidR="00137B74" w:rsidRDefault="00137B74" w:rsidP="00545F4E">
      <w:pPr>
        <w:spacing w:after="0" w:line="240" w:lineRule="auto"/>
        <w:jc w:val="both"/>
        <w:rPr>
          <w:rFonts w:ascii="Arial" w:eastAsia="Calibri" w:hAnsi="Arial" w:cs="Arial"/>
          <w:b/>
          <w:sz w:val="20"/>
          <w:szCs w:val="20"/>
          <w:lang w:val="ro-RO"/>
        </w:rPr>
      </w:pPr>
    </w:p>
    <w:p w14:paraId="298FCE05" w14:textId="77777777" w:rsidR="00137B74" w:rsidRDefault="00137B74" w:rsidP="00545F4E">
      <w:pPr>
        <w:spacing w:after="0" w:line="240" w:lineRule="auto"/>
        <w:jc w:val="both"/>
        <w:rPr>
          <w:rFonts w:ascii="Arial" w:eastAsia="Calibri" w:hAnsi="Arial" w:cs="Arial"/>
          <w:b/>
          <w:sz w:val="20"/>
          <w:szCs w:val="20"/>
          <w:lang w:val="ro-RO"/>
        </w:rPr>
      </w:pPr>
    </w:p>
    <w:p w14:paraId="0CDF55A9" w14:textId="77777777" w:rsidR="00137B74" w:rsidRDefault="00137B74" w:rsidP="00545F4E">
      <w:pPr>
        <w:spacing w:after="0" w:line="240" w:lineRule="auto"/>
        <w:jc w:val="both"/>
        <w:rPr>
          <w:rFonts w:ascii="Arial" w:eastAsia="Calibri" w:hAnsi="Arial" w:cs="Arial"/>
          <w:b/>
          <w:sz w:val="20"/>
          <w:szCs w:val="20"/>
          <w:lang w:val="ro-RO"/>
        </w:rPr>
      </w:pPr>
    </w:p>
    <w:p w14:paraId="6EE5DE94" w14:textId="77777777" w:rsidR="00137B74" w:rsidRDefault="00137B74" w:rsidP="00545F4E">
      <w:pPr>
        <w:spacing w:after="0" w:line="240" w:lineRule="auto"/>
        <w:jc w:val="both"/>
        <w:rPr>
          <w:rFonts w:ascii="Arial" w:eastAsia="Calibri" w:hAnsi="Arial" w:cs="Arial"/>
          <w:b/>
          <w:sz w:val="20"/>
          <w:szCs w:val="20"/>
          <w:lang w:val="ro-RO"/>
        </w:rPr>
      </w:pPr>
    </w:p>
    <w:p w14:paraId="0398B7B9" w14:textId="77777777" w:rsidR="00137B74" w:rsidRDefault="00137B74" w:rsidP="00545F4E">
      <w:pPr>
        <w:spacing w:after="0" w:line="240" w:lineRule="auto"/>
        <w:jc w:val="both"/>
        <w:rPr>
          <w:rFonts w:ascii="Arial" w:eastAsia="Calibri" w:hAnsi="Arial" w:cs="Arial"/>
          <w:b/>
          <w:sz w:val="20"/>
          <w:szCs w:val="20"/>
          <w:lang w:val="ro-RO"/>
        </w:rPr>
      </w:pPr>
    </w:p>
    <w:p w14:paraId="14CCF3AD" w14:textId="77777777" w:rsidR="00137B74" w:rsidRDefault="00137B74" w:rsidP="00545F4E">
      <w:pPr>
        <w:spacing w:after="0" w:line="240" w:lineRule="auto"/>
        <w:jc w:val="both"/>
        <w:rPr>
          <w:rFonts w:ascii="Arial" w:eastAsia="Calibri" w:hAnsi="Arial" w:cs="Arial"/>
          <w:b/>
          <w:sz w:val="20"/>
          <w:szCs w:val="20"/>
          <w:lang w:val="ro-RO"/>
        </w:rPr>
      </w:pPr>
    </w:p>
    <w:p w14:paraId="15ACE18F" w14:textId="0C1D9A77" w:rsidR="00137B74"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lastRenderedPageBreak/>
        <w:t>ROMANIA</w:t>
      </w:r>
    </w:p>
    <w:p w14:paraId="2455D6C9" w14:textId="410EC70C" w:rsidR="00137B74"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t>JUDETUL VASLUI</w:t>
      </w:r>
    </w:p>
    <w:p w14:paraId="66BB789B" w14:textId="128A4376" w:rsidR="00137B74"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t>COMUNA IVANESTI</w:t>
      </w:r>
    </w:p>
    <w:p w14:paraId="6EF6F10C" w14:textId="17E02932" w:rsidR="00137B74"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t>PRIMAR</w:t>
      </w:r>
    </w:p>
    <w:p w14:paraId="5D4AC122" w14:textId="69DCB1E7" w:rsidR="00137B74"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t>Nr. 1612  / 06.05.2026</w:t>
      </w:r>
    </w:p>
    <w:p w14:paraId="570159BE" w14:textId="77777777" w:rsidR="00137B74" w:rsidRDefault="00137B74" w:rsidP="00545F4E">
      <w:pPr>
        <w:spacing w:after="0" w:line="240" w:lineRule="auto"/>
        <w:jc w:val="both"/>
        <w:rPr>
          <w:rFonts w:ascii="Arial" w:eastAsia="Calibri" w:hAnsi="Arial" w:cs="Arial"/>
          <w:b/>
          <w:sz w:val="20"/>
          <w:szCs w:val="20"/>
          <w:lang w:val="ro-RO"/>
        </w:rPr>
      </w:pPr>
    </w:p>
    <w:p w14:paraId="52A1C9A0" w14:textId="78D38B4A" w:rsidR="00137B74"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tab/>
      </w:r>
      <w:r>
        <w:rPr>
          <w:rFonts w:ascii="Arial" w:eastAsia="Calibri" w:hAnsi="Arial" w:cs="Arial"/>
          <w:b/>
          <w:sz w:val="20"/>
          <w:szCs w:val="20"/>
          <w:lang w:val="ro-RO"/>
        </w:rPr>
        <w:tab/>
      </w:r>
      <w:r>
        <w:rPr>
          <w:rFonts w:ascii="Arial" w:eastAsia="Calibri" w:hAnsi="Arial" w:cs="Arial"/>
          <w:b/>
          <w:sz w:val="20"/>
          <w:szCs w:val="20"/>
          <w:lang w:val="ro-RO"/>
        </w:rPr>
        <w:tab/>
      </w:r>
      <w:r>
        <w:rPr>
          <w:rFonts w:ascii="Arial" w:eastAsia="Calibri" w:hAnsi="Arial" w:cs="Arial"/>
          <w:b/>
          <w:sz w:val="20"/>
          <w:szCs w:val="20"/>
          <w:lang w:val="ro-RO"/>
        </w:rPr>
        <w:tab/>
      </w:r>
      <w:r>
        <w:rPr>
          <w:rFonts w:ascii="Arial" w:eastAsia="Calibri" w:hAnsi="Arial" w:cs="Arial"/>
          <w:b/>
          <w:sz w:val="20"/>
          <w:szCs w:val="20"/>
          <w:lang w:val="ro-RO"/>
        </w:rPr>
        <w:tab/>
        <w:t>REFERAT DE APROBARE</w:t>
      </w:r>
    </w:p>
    <w:p w14:paraId="0EE81753" w14:textId="54FB3575" w:rsidR="00137B74" w:rsidRPr="00545F4E" w:rsidRDefault="00137B74" w:rsidP="00545F4E">
      <w:pPr>
        <w:spacing w:after="0" w:line="240" w:lineRule="auto"/>
        <w:jc w:val="both"/>
        <w:rPr>
          <w:rFonts w:ascii="Arial" w:eastAsia="Calibri" w:hAnsi="Arial" w:cs="Arial"/>
          <w:b/>
          <w:sz w:val="20"/>
          <w:szCs w:val="20"/>
          <w:lang w:val="ro-RO"/>
        </w:rPr>
      </w:pPr>
      <w:r>
        <w:rPr>
          <w:rFonts w:ascii="Arial" w:eastAsia="Calibri" w:hAnsi="Arial" w:cs="Arial"/>
          <w:b/>
          <w:sz w:val="20"/>
          <w:szCs w:val="20"/>
          <w:lang w:val="ro-RO"/>
        </w:rPr>
        <w:t xml:space="preserve">la proiectul de </w:t>
      </w:r>
      <w:proofErr w:type="spellStart"/>
      <w:r>
        <w:rPr>
          <w:rFonts w:ascii="Arial" w:eastAsia="Calibri" w:hAnsi="Arial" w:cs="Arial"/>
          <w:b/>
          <w:sz w:val="20"/>
          <w:szCs w:val="20"/>
          <w:lang w:val="ro-RO"/>
        </w:rPr>
        <w:t>hotarare</w:t>
      </w:r>
      <w:proofErr w:type="spellEnd"/>
      <w:r>
        <w:rPr>
          <w:rFonts w:ascii="Arial" w:eastAsia="Calibri" w:hAnsi="Arial" w:cs="Arial"/>
          <w:b/>
          <w:sz w:val="20"/>
          <w:szCs w:val="20"/>
          <w:lang w:val="ro-RO"/>
        </w:rPr>
        <w:t xml:space="preserve"> privind </w:t>
      </w:r>
      <w:r w:rsidRPr="00137B74">
        <w:rPr>
          <w:rFonts w:ascii="Arial" w:eastAsia="Calibri" w:hAnsi="Arial" w:cs="Arial"/>
          <w:b/>
          <w:sz w:val="20"/>
          <w:szCs w:val="20"/>
          <w:lang w:val="ro-RO"/>
        </w:rPr>
        <w:t xml:space="preserve">aprobarea </w:t>
      </w:r>
      <w:proofErr w:type="spellStart"/>
      <w:r w:rsidRPr="00137B74">
        <w:rPr>
          <w:rFonts w:ascii="Arial" w:eastAsia="Calibri" w:hAnsi="Arial" w:cs="Arial"/>
          <w:b/>
          <w:sz w:val="20"/>
          <w:szCs w:val="20"/>
          <w:lang w:val="ro-RO"/>
        </w:rPr>
        <w:t>actualizarii</w:t>
      </w:r>
      <w:proofErr w:type="spellEnd"/>
      <w:r w:rsidRPr="00137B74">
        <w:rPr>
          <w:rFonts w:ascii="Arial" w:eastAsia="Calibri" w:hAnsi="Arial" w:cs="Arial"/>
          <w:b/>
          <w:sz w:val="20"/>
          <w:szCs w:val="20"/>
          <w:lang w:val="ro-RO"/>
        </w:rPr>
        <w:t xml:space="preserve"> indicatorilor tehnico-economici si a devizului general pentru obiectivul de investiții "ÎNFIINȚARE SISTEM DE ALIMENTARE CU APĂ ÎN LOCALITĂȚILE COȘCA, COȘEȘTI ȘI FUNDĂTURA MARE, COMUNA IVĂNEȘTI, JUDEȚUL VASLUI ", aprobat pentru finanțare prin Programul Național de Investiții “Anghel Saligny”, precum și a sumei reprezentând categoriile de cheltuieli finanțate de la bugetul local pentru realizarea obiectivului, ca urmare a modificării cotei de TVA</w:t>
      </w:r>
    </w:p>
    <w:p w14:paraId="665BF922" w14:textId="77777777" w:rsidR="00545F4E" w:rsidRDefault="00545F4E" w:rsidP="00545F4E">
      <w:pPr>
        <w:spacing w:after="0" w:line="240" w:lineRule="auto"/>
        <w:jc w:val="both"/>
        <w:rPr>
          <w:rFonts w:ascii="Arial" w:eastAsia="Calibri" w:hAnsi="Arial" w:cs="Arial"/>
          <w:sz w:val="20"/>
          <w:szCs w:val="20"/>
          <w:lang w:val="ro-RO"/>
        </w:rPr>
      </w:pPr>
    </w:p>
    <w:p w14:paraId="443EB793" w14:textId="77777777" w:rsidR="00137B74" w:rsidRDefault="00137B74" w:rsidP="00545F4E">
      <w:pPr>
        <w:spacing w:after="0" w:line="240" w:lineRule="auto"/>
        <w:jc w:val="both"/>
        <w:rPr>
          <w:rFonts w:ascii="Arial" w:eastAsia="Calibri" w:hAnsi="Arial" w:cs="Arial"/>
          <w:sz w:val="20"/>
          <w:szCs w:val="20"/>
          <w:lang w:val="ro-RO"/>
        </w:rPr>
      </w:pPr>
    </w:p>
    <w:p w14:paraId="351555B9" w14:textId="0E867373" w:rsidR="00137B74" w:rsidRPr="00545F4E" w:rsidRDefault="00137B74" w:rsidP="00545F4E">
      <w:pPr>
        <w:spacing w:after="0" w:line="240" w:lineRule="auto"/>
        <w:jc w:val="both"/>
        <w:rPr>
          <w:rFonts w:ascii="Arial" w:eastAsia="Calibri" w:hAnsi="Arial" w:cs="Arial"/>
          <w:sz w:val="20"/>
          <w:szCs w:val="20"/>
          <w:lang w:val="ro-RO"/>
        </w:rPr>
      </w:pPr>
      <w:r>
        <w:rPr>
          <w:rFonts w:ascii="Arial" w:eastAsia="Calibri" w:hAnsi="Arial" w:cs="Arial"/>
          <w:sz w:val="20"/>
          <w:szCs w:val="20"/>
          <w:lang w:val="ro-RO"/>
        </w:rPr>
        <w:tab/>
      </w:r>
    </w:p>
    <w:p w14:paraId="71717DE4" w14:textId="77777777" w:rsidR="00545F4E" w:rsidRPr="00545F4E" w:rsidRDefault="00545F4E" w:rsidP="00545F4E">
      <w:pPr>
        <w:spacing w:after="0" w:line="240" w:lineRule="auto"/>
        <w:jc w:val="both"/>
        <w:rPr>
          <w:rFonts w:ascii="Arial" w:eastAsia="Calibri" w:hAnsi="Arial" w:cs="Arial"/>
          <w:sz w:val="20"/>
          <w:szCs w:val="20"/>
          <w:lang w:val="ro-RO"/>
        </w:rPr>
      </w:pPr>
    </w:p>
    <w:p w14:paraId="6B1559E6" w14:textId="77777777" w:rsidR="00137B74" w:rsidRPr="00137B74" w:rsidRDefault="00137B74" w:rsidP="00137B74">
      <w:pPr>
        <w:spacing w:after="0" w:line="240" w:lineRule="auto"/>
        <w:rPr>
          <w:rFonts w:ascii="Times New Roman" w:eastAsia="Calibri" w:hAnsi="Times New Roman" w:cs="Times New Roman"/>
          <w:color w:val="000000"/>
          <w:sz w:val="24"/>
          <w:szCs w:val="24"/>
          <w:lang w:val="ro-RO"/>
        </w:rPr>
      </w:pPr>
      <w:r w:rsidRPr="00137B74">
        <w:rPr>
          <w:rFonts w:ascii="Times New Roman" w:eastAsia="Calibri" w:hAnsi="Times New Roman" w:cs="Times New Roman"/>
          <w:color w:val="000000"/>
          <w:sz w:val="24"/>
          <w:szCs w:val="24"/>
          <w:lang w:val="ro-RO"/>
        </w:rPr>
        <w:t xml:space="preserve">Doamnelor și domnilor consilieri, </w:t>
      </w:r>
    </w:p>
    <w:p w14:paraId="2D26BAA0" w14:textId="77777777" w:rsidR="00137B74" w:rsidRPr="00137B74" w:rsidRDefault="00137B74" w:rsidP="00137B74">
      <w:pPr>
        <w:spacing w:after="0" w:line="240" w:lineRule="auto"/>
        <w:rPr>
          <w:rFonts w:ascii="Times New Roman" w:eastAsia="Calibri" w:hAnsi="Times New Roman" w:cs="Times New Roman"/>
          <w:b/>
          <w:color w:val="000000"/>
          <w:sz w:val="24"/>
          <w:szCs w:val="24"/>
          <w:lang w:val="ro-RO"/>
        </w:rPr>
      </w:pPr>
      <w:r w:rsidRPr="00137B74">
        <w:rPr>
          <w:rFonts w:ascii="Times New Roman" w:eastAsia="Calibri" w:hAnsi="Times New Roman" w:cs="Times New Roman"/>
          <w:b/>
          <w:color w:val="000000"/>
          <w:sz w:val="24"/>
          <w:szCs w:val="24"/>
          <w:lang w:val="ro-RO"/>
        </w:rPr>
        <w:t>Având în vedere:</w:t>
      </w:r>
    </w:p>
    <w:p w14:paraId="41D25F85" w14:textId="77777777" w:rsidR="00137B74" w:rsidRPr="00137B74" w:rsidRDefault="00137B74" w:rsidP="00137B74">
      <w:pPr>
        <w:numPr>
          <w:ilvl w:val="0"/>
          <w:numId w:val="5"/>
        </w:numPr>
        <w:spacing w:after="0" w:line="240" w:lineRule="auto"/>
        <w:jc w:val="both"/>
        <w:rPr>
          <w:rFonts w:ascii="Times New Roman" w:eastAsia="Calibri" w:hAnsi="Times New Roman" w:cs="Times New Roman"/>
          <w:color w:val="000000"/>
          <w:sz w:val="24"/>
          <w:szCs w:val="24"/>
          <w:lang w:val="ro-RO"/>
        </w:rPr>
      </w:pPr>
      <w:r w:rsidRPr="00137B74">
        <w:rPr>
          <w:rFonts w:ascii="Times New Roman" w:eastAsia="Calibri" w:hAnsi="Times New Roman" w:cs="Times New Roman"/>
          <w:color w:val="000000"/>
          <w:sz w:val="24"/>
          <w:szCs w:val="24"/>
          <w:lang w:val="ro-RO"/>
        </w:rPr>
        <w:t xml:space="preserve">strategia locală de dezvoltare a comunei Ivănești și analizând necesitățile comunității considerăm prioritar pentru asigurarea cadrului de dezvoltare economico-comercial al acesteia, aplicarea în cadrul </w:t>
      </w:r>
      <w:r w:rsidRPr="00137B74">
        <w:rPr>
          <w:rFonts w:ascii="Times New Roman" w:eastAsia="Calibri" w:hAnsi="Times New Roman" w:cs="Times New Roman"/>
          <w:i/>
          <w:iCs/>
          <w:color w:val="000000"/>
          <w:sz w:val="24"/>
          <w:szCs w:val="24"/>
          <w:lang w:val="ro-RO"/>
        </w:rPr>
        <w:t>Programului de investiții “ANGHEL SALIGNY”,</w:t>
      </w:r>
      <w:r w:rsidRPr="00137B74">
        <w:rPr>
          <w:rFonts w:ascii="Times New Roman" w:eastAsia="Calibri" w:hAnsi="Times New Roman" w:cs="Times New Roman"/>
          <w:color w:val="000000"/>
          <w:sz w:val="24"/>
          <w:szCs w:val="24"/>
          <w:lang w:val="ro-RO"/>
        </w:rPr>
        <w:t xml:space="preserve"> pentru obținerea finanțării proiectului de investiții</w:t>
      </w:r>
      <w:r w:rsidRPr="00137B74">
        <w:rPr>
          <w:rFonts w:ascii="Times New Roman" w:eastAsia="Times New Roman" w:hAnsi="Times New Roman" w:cs="Times New Roman"/>
          <w:i/>
          <w:lang w:val="ro-RO" w:eastAsia="ro-RO"/>
        </w:rPr>
        <w:t xml:space="preserve"> ,, INFIINȚARE SISTEM DE ALIMENTARE CU APĂ ÎN LOCALITĂȚILE  COȘCA,COȘEȘTI ȘI FUNDĂTURA MARE, COMUNA IVĂNEȘTI , JUDEȚUL VASLUI”. </w:t>
      </w:r>
      <w:r w:rsidRPr="00137B74">
        <w:rPr>
          <w:rFonts w:ascii="Times New Roman" w:eastAsia="Times New Roman" w:hAnsi="Times New Roman" w:cs="Times New Roman"/>
          <w:color w:val="000000"/>
          <w:sz w:val="24"/>
          <w:szCs w:val="24"/>
          <w:lang w:val="ro-RO" w:eastAsia="ro-RO"/>
        </w:rPr>
        <w:t>Obiectivul major al proiectului este</w:t>
      </w:r>
      <w:r w:rsidRPr="00137B74">
        <w:rPr>
          <w:rFonts w:ascii="Times New Roman" w:eastAsia="Times New Roman" w:hAnsi="Times New Roman" w:cs="Times New Roman"/>
          <w:sz w:val="24"/>
          <w:szCs w:val="24"/>
          <w:lang w:val="ro-RO" w:eastAsia="ro-RO"/>
        </w:rPr>
        <w:t xml:space="preserve"> facilitarea accesului populației și operatorilor economici la servicii </w:t>
      </w:r>
      <w:proofErr w:type="spellStart"/>
      <w:r w:rsidRPr="00137B74">
        <w:rPr>
          <w:rFonts w:ascii="Times New Roman" w:eastAsia="Times New Roman" w:hAnsi="Times New Roman" w:cs="Times New Roman"/>
          <w:sz w:val="24"/>
          <w:szCs w:val="24"/>
          <w:lang w:val="ro-RO" w:eastAsia="ro-RO"/>
        </w:rPr>
        <w:t>esentiale</w:t>
      </w:r>
      <w:proofErr w:type="spellEnd"/>
      <w:r w:rsidRPr="00137B74">
        <w:rPr>
          <w:rFonts w:ascii="Times New Roman" w:eastAsia="Times New Roman" w:hAnsi="Times New Roman" w:cs="Times New Roman"/>
          <w:sz w:val="24"/>
          <w:szCs w:val="24"/>
          <w:lang w:val="ro-RO" w:eastAsia="ro-RO"/>
        </w:rPr>
        <w:t xml:space="preserve"> de confort si dezvoltare.</w:t>
      </w:r>
    </w:p>
    <w:p w14:paraId="3EA75186" w14:textId="77777777" w:rsidR="00137B74" w:rsidRPr="00137B74" w:rsidRDefault="00137B74" w:rsidP="00137B74">
      <w:pPr>
        <w:numPr>
          <w:ilvl w:val="0"/>
          <w:numId w:val="5"/>
        </w:numPr>
        <w:spacing w:after="0" w:line="240" w:lineRule="auto"/>
        <w:jc w:val="both"/>
        <w:rPr>
          <w:rFonts w:ascii="Times New Roman" w:eastAsia="Calibri" w:hAnsi="Times New Roman" w:cs="Times New Roman"/>
          <w:color w:val="000000"/>
          <w:sz w:val="24"/>
          <w:szCs w:val="24"/>
          <w:lang w:val="ro-RO"/>
        </w:rPr>
      </w:pPr>
      <w:r w:rsidRPr="00137B74">
        <w:rPr>
          <w:rFonts w:ascii="Times New Roman" w:eastAsia="Times New Roman" w:hAnsi="Times New Roman" w:cs="Times New Roman"/>
          <w:color w:val="000000"/>
          <w:sz w:val="24"/>
          <w:szCs w:val="24"/>
          <w:lang w:val="ro-RO" w:eastAsia="ro-RO"/>
        </w:rPr>
        <w:t xml:space="preserve">Oportunitatea finanțării obiectivului de </w:t>
      </w:r>
      <w:proofErr w:type="spellStart"/>
      <w:r w:rsidRPr="00137B74">
        <w:rPr>
          <w:rFonts w:ascii="Times New Roman" w:eastAsia="Times New Roman" w:hAnsi="Times New Roman" w:cs="Times New Roman"/>
          <w:color w:val="000000"/>
          <w:sz w:val="24"/>
          <w:szCs w:val="24"/>
          <w:lang w:val="ro-RO" w:eastAsia="ro-RO"/>
        </w:rPr>
        <w:t>investitii</w:t>
      </w:r>
      <w:proofErr w:type="spellEnd"/>
      <w:r w:rsidRPr="00137B74">
        <w:rPr>
          <w:rFonts w:ascii="Times New Roman" w:eastAsia="Times New Roman" w:hAnsi="Times New Roman" w:cs="Times New Roman"/>
          <w:color w:val="000000"/>
          <w:sz w:val="24"/>
          <w:szCs w:val="24"/>
          <w:lang w:val="ro-RO" w:eastAsia="ro-RO"/>
        </w:rPr>
        <w:t xml:space="preserve"> în cadrul </w:t>
      </w:r>
      <w:r w:rsidRPr="00137B74">
        <w:rPr>
          <w:rFonts w:ascii="Times New Roman" w:eastAsia="Times New Roman" w:hAnsi="Times New Roman" w:cs="Times New Roman"/>
          <w:i/>
          <w:iCs/>
          <w:color w:val="000000"/>
          <w:sz w:val="24"/>
          <w:szCs w:val="24"/>
          <w:lang w:val="ro-RO" w:eastAsia="ro-RO"/>
        </w:rPr>
        <w:t>Programului de investiții “ANGHEL SALIGNY”</w:t>
      </w:r>
      <w:r w:rsidRPr="00137B74">
        <w:rPr>
          <w:rFonts w:ascii="Times New Roman" w:eastAsia="Times New Roman" w:hAnsi="Times New Roman" w:cs="Times New Roman"/>
          <w:i/>
          <w:iCs/>
          <w:color w:val="000000"/>
          <w:sz w:val="24"/>
          <w:szCs w:val="24"/>
          <w:lang w:eastAsia="ro-RO"/>
        </w:rPr>
        <w:t>;</w:t>
      </w:r>
    </w:p>
    <w:p w14:paraId="33EF6436" w14:textId="77777777" w:rsidR="00137B74" w:rsidRPr="00137B74" w:rsidRDefault="00137B74" w:rsidP="00137B74">
      <w:pPr>
        <w:tabs>
          <w:tab w:val="left" w:pos="1134"/>
        </w:tabs>
        <w:suppressAutoHyphens/>
        <w:spacing w:after="0" w:line="240" w:lineRule="auto"/>
        <w:ind w:left="540"/>
        <w:jc w:val="both"/>
        <w:rPr>
          <w:rFonts w:ascii="Times New Roman" w:eastAsia="Times New Roman" w:hAnsi="Times New Roman" w:cs="Times New Roman"/>
          <w:color w:val="000000"/>
          <w:sz w:val="24"/>
          <w:szCs w:val="24"/>
          <w:lang w:eastAsia="ro-RO"/>
        </w:rPr>
      </w:pPr>
    </w:p>
    <w:p w14:paraId="01E43FFE" w14:textId="77777777" w:rsidR="00137B74" w:rsidRPr="00137B74" w:rsidRDefault="00137B74" w:rsidP="00137B74">
      <w:pPr>
        <w:spacing w:after="0" w:line="240" w:lineRule="auto"/>
        <w:jc w:val="both"/>
        <w:rPr>
          <w:rFonts w:ascii="Times New Roman" w:eastAsia="Calibri" w:hAnsi="Times New Roman" w:cs="Times New Roman"/>
          <w:color w:val="000000"/>
          <w:sz w:val="24"/>
          <w:szCs w:val="24"/>
          <w:lang w:val="ro-RO"/>
        </w:rPr>
      </w:pPr>
    </w:p>
    <w:p w14:paraId="67CD71D9" w14:textId="30048E14" w:rsidR="00137B74" w:rsidRPr="00137B74" w:rsidRDefault="00D5100C" w:rsidP="00D5100C">
      <w:pPr>
        <w:spacing w:after="0" w:line="240" w:lineRule="auto"/>
        <w:ind w:firstLine="540"/>
        <w:jc w:val="both"/>
        <w:rPr>
          <w:rFonts w:ascii="Times New Roman" w:eastAsia="Times New Roman" w:hAnsi="Times New Roman" w:cs="Times New Roman"/>
          <w:b/>
          <w:sz w:val="24"/>
          <w:szCs w:val="24"/>
          <w:lang w:val="ro-RO" w:eastAsia="ro-RO"/>
        </w:rPr>
      </w:pPr>
      <w:r>
        <w:rPr>
          <w:rFonts w:ascii="Times New Roman" w:eastAsia="Calibri" w:hAnsi="Times New Roman" w:cs="Times New Roman"/>
          <w:b/>
          <w:color w:val="000000"/>
          <w:sz w:val="24"/>
          <w:szCs w:val="24"/>
          <w:lang w:val="ro-RO"/>
        </w:rPr>
        <w:t>Propun spre dezbatere</w:t>
      </w:r>
      <w:r w:rsidR="00137B74" w:rsidRPr="00137B74">
        <w:rPr>
          <w:rFonts w:ascii="Times New Roman" w:eastAsia="Calibri" w:hAnsi="Times New Roman" w:cs="Times New Roman"/>
          <w:b/>
          <w:color w:val="000000"/>
          <w:sz w:val="24"/>
          <w:szCs w:val="24"/>
          <w:lang w:val="ro-RO"/>
        </w:rPr>
        <w:t xml:space="preserve"> </w:t>
      </w:r>
      <w:r w:rsidR="00137B74" w:rsidRPr="00137B74">
        <w:rPr>
          <w:rFonts w:ascii="Times New Roman" w:eastAsia="Calibri" w:hAnsi="Times New Roman" w:cs="Times New Roman"/>
          <w:sz w:val="24"/>
          <w:szCs w:val="24"/>
          <w:lang w:val="ro-RO"/>
        </w:rPr>
        <w:t xml:space="preserve">proiectul de hotărâre </w:t>
      </w:r>
      <w:r w:rsidR="00137B74" w:rsidRPr="00137B74">
        <w:rPr>
          <w:rFonts w:ascii="Times New Roman" w:eastAsia="Times New Roman" w:hAnsi="Times New Roman" w:cs="Times New Roman"/>
          <w:sz w:val="24"/>
          <w:szCs w:val="24"/>
          <w:lang w:val="ro-RO" w:eastAsia="ro-RO"/>
        </w:rPr>
        <w:t>privind</w:t>
      </w:r>
      <w:r w:rsidR="00137B74">
        <w:rPr>
          <w:rFonts w:ascii="Times New Roman" w:eastAsia="Times New Roman" w:hAnsi="Times New Roman" w:cs="Times New Roman"/>
          <w:sz w:val="24"/>
          <w:szCs w:val="24"/>
          <w:lang w:val="ro-RO" w:eastAsia="ro-RO"/>
        </w:rPr>
        <w:t xml:space="preserve"> </w:t>
      </w:r>
      <w:r w:rsidR="00137B74" w:rsidRPr="00137B74">
        <w:rPr>
          <w:rFonts w:ascii="Times New Roman" w:eastAsia="Times New Roman" w:hAnsi="Times New Roman" w:cs="Times New Roman"/>
          <w:b/>
          <w:sz w:val="24"/>
          <w:szCs w:val="24"/>
          <w:lang w:val="ro-RO" w:eastAsia="ro-RO"/>
        </w:rPr>
        <w:t xml:space="preserve">aprobarea </w:t>
      </w:r>
      <w:proofErr w:type="spellStart"/>
      <w:r w:rsidR="00137B74" w:rsidRPr="00137B74">
        <w:rPr>
          <w:rFonts w:ascii="Times New Roman" w:eastAsia="Times New Roman" w:hAnsi="Times New Roman" w:cs="Times New Roman"/>
          <w:b/>
          <w:sz w:val="24"/>
          <w:szCs w:val="24"/>
          <w:lang w:val="ro-RO" w:eastAsia="ro-RO"/>
        </w:rPr>
        <w:t>actualizarii</w:t>
      </w:r>
      <w:proofErr w:type="spellEnd"/>
      <w:r w:rsidR="00137B74" w:rsidRPr="00137B74">
        <w:rPr>
          <w:rFonts w:ascii="Times New Roman" w:eastAsia="Times New Roman" w:hAnsi="Times New Roman" w:cs="Times New Roman"/>
          <w:b/>
          <w:sz w:val="24"/>
          <w:szCs w:val="24"/>
          <w:lang w:val="ro-RO" w:eastAsia="ro-RO"/>
        </w:rPr>
        <w:t xml:space="preserve"> indicatorilor tehnico-economici si a devizului general pentru obiectivul de investiții "ÎNFIINȚARE SISTEM DE ALIMENTARE CU APĂ ÎN LOCALITĂȚILE COȘCA, COȘEȘTI ȘI FUNDĂTURA MARE, COMUNA IVĂNEȘTI, JUDEȚUL VASLUI ", aprobat pentru finanțare prin Programul Național de Investiții “Anghel Saligny”, precum și a sumei reprezentând categoriile de cheltuieli finanțate de la bugetul local pentru realizarea obiectivului, ca urmare a modificării cotei de TVA</w:t>
      </w:r>
    </w:p>
    <w:p w14:paraId="29F78D4A" w14:textId="028D44BA" w:rsidR="00545F4E" w:rsidRDefault="00545F4E" w:rsidP="00137B74">
      <w:pPr>
        <w:spacing w:after="0" w:line="240" w:lineRule="auto"/>
        <w:jc w:val="both"/>
        <w:rPr>
          <w:rFonts w:ascii="Arial" w:eastAsia="Calibri" w:hAnsi="Arial" w:cs="Arial"/>
          <w:sz w:val="20"/>
          <w:szCs w:val="20"/>
          <w:lang w:val="ro-RO"/>
        </w:rPr>
      </w:pPr>
    </w:p>
    <w:p w14:paraId="35C2EF74" w14:textId="77777777" w:rsidR="00137B74" w:rsidRDefault="00137B74" w:rsidP="00137B74">
      <w:pPr>
        <w:spacing w:after="0" w:line="240" w:lineRule="auto"/>
        <w:jc w:val="both"/>
        <w:rPr>
          <w:rFonts w:ascii="Arial" w:eastAsia="Calibri" w:hAnsi="Arial" w:cs="Arial"/>
          <w:sz w:val="20"/>
          <w:szCs w:val="20"/>
          <w:lang w:val="ro-RO"/>
        </w:rPr>
      </w:pPr>
    </w:p>
    <w:p w14:paraId="12690F5B" w14:textId="3F9F250E" w:rsidR="00137B74" w:rsidRDefault="00137B74" w:rsidP="00137B74">
      <w:pPr>
        <w:spacing w:after="0" w:line="240" w:lineRule="auto"/>
        <w:jc w:val="both"/>
        <w:rPr>
          <w:rFonts w:ascii="Arial" w:eastAsia="Calibri" w:hAnsi="Arial" w:cs="Arial"/>
          <w:sz w:val="20"/>
          <w:szCs w:val="20"/>
          <w:lang w:val="ro-RO"/>
        </w:rPr>
      </w:pP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proofErr w:type="spellStart"/>
      <w:r>
        <w:rPr>
          <w:rFonts w:ascii="Arial" w:eastAsia="Calibri" w:hAnsi="Arial" w:cs="Arial"/>
          <w:sz w:val="20"/>
          <w:szCs w:val="20"/>
          <w:lang w:val="ro-RO"/>
        </w:rPr>
        <w:t>Initiator</w:t>
      </w:r>
      <w:proofErr w:type="spellEnd"/>
      <w:r>
        <w:rPr>
          <w:rFonts w:ascii="Arial" w:eastAsia="Calibri" w:hAnsi="Arial" w:cs="Arial"/>
          <w:sz w:val="20"/>
          <w:szCs w:val="20"/>
          <w:lang w:val="ro-RO"/>
        </w:rPr>
        <w:t>,</w:t>
      </w:r>
    </w:p>
    <w:p w14:paraId="06EFFBE5" w14:textId="61728064" w:rsidR="00137B74" w:rsidRDefault="00137B74" w:rsidP="00137B74">
      <w:pPr>
        <w:spacing w:after="0" w:line="240" w:lineRule="auto"/>
        <w:jc w:val="both"/>
        <w:rPr>
          <w:rFonts w:ascii="Arial" w:eastAsia="Calibri" w:hAnsi="Arial" w:cs="Arial"/>
          <w:sz w:val="20"/>
          <w:szCs w:val="20"/>
          <w:lang w:val="ro-RO"/>
        </w:rPr>
      </w:pP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t>PRIMAR,</w:t>
      </w:r>
    </w:p>
    <w:p w14:paraId="2484B01F" w14:textId="77777777" w:rsidR="00137B74" w:rsidRDefault="00137B74" w:rsidP="00137B74">
      <w:pPr>
        <w:spacing w:after="0" w:line="240" w:lineRule="auto"/>
        <w:jc w:val="both"/>
        <w:rPr>
          <w:rFonts w:ascii="Arial" w:eastAsia="Calibri" w:hAnsi="Arial" w:cs="Arial"/>
          <w:sz w:val="20"/>
          <w:szCs w:val="20"/>
          <w:lang w:val="ro-RO"/>
        </w:rPr>
      </w:pP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r>
      <w:r>
        <w:rPr>
          <w:rFonts w:ascii="Arial" w:eastAsia="Calibri" w:hAnsi="Arial" w:cs="Arial"/>
          <w:sz w:val="20"/>
          <w:szCs w:val="20"/>
          <w:lang w:val="ro-RO"/>
        </w:rPr>
        <w:tab/>
        <w:t>Dr. Vasile NOVAC</w:t>
      </w:r>
    </w:p>
    <w:p w14:paraId="786A4C63" w14:textId="77777777" w:rsidR="00137B74" w:rsidRDefault="00137B74" w:rsidP="00137B74">
      <w:pPr>
        <w:spacing w:after="0" w:line="240" w:lineRule="auto"/>
        <w:jc w:val="both"/>
        <w:rPr>
          <w:rFonts w:ascii="Arial" w:eastAsia="Calibri" w:hAnsi="Arial" w:cs="Arial"/>
          <w:sz w:val="20"/>
          <w:szCs w:val="20"/>
          <w:lang w:val="ro-RO"/>
        </w:rPr>
      </w:pPr>
    </w:p>
    <w:p w14:paraId="21015D44" w14:textId="77777777" w:rsidR="00137B74" w:rsidRDefault="00137B74" w:rsidP="00137B74">
      <w:pPr>
        <w:spacing w:after="0" w:line="240" w:lineRule="auto"/>
        <w:jc w:val="both"/>
        <w:rPr>
          <w:rFonts w:ascii="Arial" w:eastAsia="Calibri" w:hAnsi="Arial" w:cs="Arial"/>
          <w:sz w:val="20"/>
          <w:szCs w:val="20"/>
          <w:lang w:val="ro-RO"/>
        </w:rPr>
      </w:pPr>
    </w:p>
    <w:p w14:paraId="4C63B160" w14:textId="77777777" w:rsidR="00137B74" w:rsidRDefault="00137B74" w:rsidP="00137B74">
      <w:pPr>
        <w:spacing w:after="0" w:line="240" w:lineRule="auto"/>
        <w:jc w:val="both"/>
        <w:rPr>
          <w:rFonts w:ascii="Arial" w:eastAsia="Calibri" w:hAnsi="Arial" w:cs="Arial"/>
          <w:sz w:val="20"/>
          <w:szCs w:val="20"/>
          <w:lang w:val="ro-RO"/>
        </w:rPr>
      </w:pPr>
    </w:p>
    <w:p w14:paraId="27988824" w14:textId="77777777" w:rsidR="00137B74" w:rsidRDefault="00137B74" w:rsidP="00137B74">
      <w:pPr>
        <w:spacing w:after="0" w:line="240" w:lineRule="auto"/>
        <w:jc w:val="both"/>
        <w:rPr>
          <w:rFonts w:ascii="Arial" w:eastAsia="Calibri" w:hAnsi="Arial" w:cs="Arial"/>
          <w:sz w:val="20"/>
          <w:szCs w:val="20"/>
          <w:lang w:val="ro-RO"/>
        </w:rPr>
      </w:pPr>
    </w:p>
    <w:p w14:paraId="21ABA5DF" w14:textId="77777777" w:rsidR="00137B74" w:rsidRDefault="00137B74" w:rsidP="00137B74">
      <w:pPr>
        <w:spacing w:after="0" w:line="240" w:lineRule="auto"/>
        <w:jc w:val="both"/>
        <w:rPr>
          <w:rFonts w:ascii="Arial" w:eastAsia="Calibri" w:hAnsi="Arial" w:cs="Arial"/>
          <w:sz w:val="20"/>
          <w:szCs w:val="20"/>
          <w:lang w:val="ro-RO"/>
        </w:rPr>
      </w:pPr>
    </w:p>
    <w:p w14:paraId="510718DA" w14:textId="77777777" w:rsidR="00137B74" w:rsidRDefault="00137B74" w:rsidP="00137B74">
      <w:pPr>
        <w:spacing w:after="0" w:line="240" w:lineRule="auto"/>
        <w:jc w:val="both"/>
        <w:rPr>
          <w:rFonts w:ascii="Arial" w:eastAsia="Calibri" w:hAnsi="Arial" w:cs="Arial"/>
          <w:sz w:val="20"/>
          <w:szCs w:val="20"/>
          <w:lang w:val="ro-RO"/>
        </w:rPr>
      </w:pPr>
    </w:p>
    <w:p w14:paraId="18514FEB" w14:textId="77777777" w:rsidR="00137B74" w:rsidRDefault="00137B74" w:rsidP="00137B74">
      <w:pPr>
        <w:spacing w:after="0" w:line="240" w:lineRule="auto"/>
        <w:jc w:val="both"/>
        <w:rPr>
          <w:rFonts w:ascii="Arial" w:eastAsia="Calibri" w:hAnsi="Arial" w:cs="Arial"/>
          <w:sz w:val="20"/>
          <w:szCs w:val="20"/>
          <w:lang w:val="ro-RO"/>
        </w:rPr>
      </w:pPr>
    </w:p>
    <w:p w14:paraId="0273B35B" w14:textId="77777777" w:rsidR="00137B74" w:rsidRDefault="00137B74" w:rsidP="00137B74">
      <w:pPr>
        <w:spacing w:after="0" w:line="240" w:lineRule="auto"/>
        <w:jc w:val="both"/>
        <w:rPr>
          <w:rFonts w:ascii="Arial" w:eastAsia="Calibri" w:hAnsi="Arial" w:cs="Arial"/>
          <w:sz w:val="20"/>
          <w:szCs w:val="20"/>
          <w:lang w:val="ro-RO"/>
        </w:rPr>
      </w:pPr>
    </w:p>
    <w:p w14:paraId="2BB45A64" w14:textId="77777777" w:rsidR="00137B74" w:rsidRDefault="00137B74" w:rsidP="00137B74">
      <w:pPr>
        <w:spacing w:after="0" w:line="240" w:lineRule="auto"/>
        <w:jc w:val="both"/>
        <w:rPr>
          <w:rFonts w:ascii="Arial" w:eastAsia="Calibri" w:hAnsi="Arial" w:cs="Arial"/>
          <w:sz w:val="20"/>
          <w:szCs w:val="20"/>
          <w:lang w:val="ro-RO"/>
        </w:rPr>
      </w:pPr>
    </w:p>
    <w:p w14:paraId="40FC67E0" w14:textId="77777777" w:rsidR="00137B74" w:rsidRDefault="00137B74" w:rsidP="00137B74">
      <w:pPr>
        <w:spacing w:after="0" w:line="240" w:lineRule="auto"/>
        <w:jc w:val="both"/>
        <w:rPr>
          <w:rFonts w:ascii="Arial" w:eastAsia="Calibri" w:hAnsi="Arial" w:cs="Arial"/>
          <w:sz w:val="20"/>
          <w:szCs w:val="20"/>
          <w:lang w:val="ro-RO"/>
        </w:rPr>
      </w:pPr>
    </w:p>
    <w:p w14:paraId="2E29DA09" w14:textId="37E25D04" w:rsidR="00137B74" w:rsidRPr="00137B74" w:rsidRDefault="00137B74" w:rsidP="00137B74">
      <w:pPr>
        <w:spacing w:after="0" w:line="240" w:lineRule="auto"/>
        <w:jc w:val="both"/>
        <w:rPr>
          <w:rFonts w:ascii="Arial" w:eastAsia="Calibri" w:hAnsi="Arial" w:cs="Arial"/>
          <w:lang w:val="ro-RO"/>
        </w:rPr>
      </w:pPr>
      <w:r w:rsidRPr="00137B74">
        <w:rPr>
          <w:rFonts w:ascii="Arial" w:eastAsia="Calibri" w:hAnsi="Arial" w:cs="Arial"/>
          <w:lang w:val="ro-RO"/>
        </w:rPr>
        <w:lastRenderedPageBreak/>
        <w:t>ROMANIA</w:t>
      </w:r>
    </w:p>
    <w:p w14:paraId="55E4717B" w14:textId="5028FE27" w:rsidR="00137B74" w:rsidRPr="00137B74" w:rsidRDefault="00137B74" w:rsidP="00137B74">
      <w:pPr>
        <w:spacing w:after="0" w:line="240" w:lineRule="auto"/>
        <w:jc w:val="both"/>
        <w:rPr>
          <w:rFonts w:ascii="Arial" w:eastAsia="Calibri" w:hAnsi="Arial" w:cs="Arial"/>
          <w:lang w:val="ro-RO"/>
        </w:rPr>
      </w:pPr>
      <w:r w:rsidRPr="00137B74">
        <w:rPr>
          <w:rFonts w:ascii="Arial" w:eastAsia="Calibri" w:hAnsi="Arial" w:cs="Arial"/>
          <w:lang w:val="ro-RO"/>
        </w:rPr>
        <w:t>JUDETUL VASLUI</w:t>
      </w:r>
    </w:p>
    <w:p w14:paraId="02173A6C" w14:textId="6B1942FF" w:rsidR="00137B74" w:rsidRPr="00137B74" w:rsidRDefault="00137B74" w:rsidP="00137B74">
      <w:pPr>
        <w:spacing w:after="0" w:line="240" w:lineRule="auto"/>
        <w:jc w:val="both"/>
        <w:rPr>
          <w:rFonts w:ascii="Arial" w:eastAsia="Calibri" w:hAnsi="Arial" w:cs="Arial"/>
          <w:lang w:val="ro-RO"/>
        </w:rPr>
      </w:pPr>
      <w:r w:rsidRPr="00137B74">
        <w:rPr>
          <w:rFonts w:ascii="Arial" w:eastAsia="Calibri" w:hAnsi="Arial" w:cs="Arial"/>
          <w:lang w:val="ro-RO"/>
        </w:rPr>
        <w:t>COMUNA IVANESTI</w:t>
      </w:r>
    </w:p>
    <w:p w14:paraId="4FAAEB7F" w14:textId="59761320" w:rsidR="00137B74" w:rsidRPr="00137B74" w:rsidRDefault="00137B74" w:rsidP="00137B74">
      <w:pPr>
        <w:spacing w:after="0" w:line="240" w:lineRule="auto"/>
        <w:jc w:val="both"/>
        <w:rPr>
          <w:rFonts w:ascii="Arial" w:eastAsia="Calibri" w:hAnsi="Arial" w:cs="Arial"/>
          <w:lang w:val="ro-RO"/>
        </w:rPr>
      </w:pPr>
      <w:r w:rsidRPr="00137B74">
        <w:rPr>
          <w:rFonts w:ascii="Arial" w:eastAsia="Calibri" w:hAnsi="Arial" w:cs="Arial"/>
          <w:lang w:val="ro-RO"/>
        </w:rPr>
        <w:t>Comp. Urbanism</w:t>
      </w:r>
    </w:p>
    <w:p w14:paraId="3119DC84" w14:textId="6001BBB3" w:rsidR="00137B74" w:rsidRPr="00137B74" w:rsidRDefault="00137B74" w:rsidP="00137B74">
      <w:pPr>
        <w:spacing w:after="0" w:line="240" w:lineRule="auto"/>
        <w:jc w:val="both"/>
        <w:rPr>
          <w:rFonts w:ascii="Arial" w:eastAsia="Calibri" w:hAnsi="Arial" w:cs="Arial"/>
          <w:lang w:val="ro-RO"/>
        </w:rPr>
      </w:pPr>
      <w:r w:rsidRPr="00137B74">
        <w:rPr>
          <w:rFonts w:ascii="Arial" w:eastAsia="Calibri" w:hAnsi="Arial" w:cs="Arial"/>
          <w:lang w:val="ro-RO"/>
        </w:rPr>
        <w:t>Nr.  1613 /</w:t>
      </w:r>
      <w:r>
        <w:rPr>
          <w:rFonts w:ascii="Arial" w:eastAsia="Calibri" w:hAnsi="Arial" w:cs="Arial"/>
          <w:lang w:val="ro-RO"/>
        </w:rPr>
        <w:t xml:space="preserve"> 08.05.2026</w:t>
      </w:r>
    </w:p>
    <w:p w14:paraId="16DEF3D6" w14:textId="6E38C87A" w:rsidR="00137B74" w:rsidRPr="00137B74" w:rsidRDefault="00137B74" w:rsidP="00137B74">
      <w:pPr>
        <w:spacing w:after="0" w:line="240" w:lineRule="auto"/>
        <w:jc w:val="both"/>
        <w:rPr>
          <w:rFonts w:ascii="Arial" w:eastAsia="Calibri" w:hAnsi="Arial" w:cs="Arial"/>
          <w:lang w:val="ro-RO"/>
        </w:rPr>
      </w:pPr>
      <w:r w:rsidRPr="00137B74">
        <w:rPr>
          <w:rFonts w:ascii="Arial" w:eastAsia="Calibri" w:hAnsi="Arial" w:cs="Arial"/>
          <w:lang w:val="ro-RO"/>
        </w:rPr>
        <w:tab/>
      </w:r>
      <w:r w:rsidRPr="00137B74">
        <w:rPr>
          <w:rFonts w:ascii="Arial" w:eastAsia="Calibri" w:hAnsi="Arial" w:cs="Arial"/>
          <w:lang w:val="ro-RO"/>
        </w:rPr>
        <w:tab/>
      </w:r>
      <w:r w:rsidRPr="00137B74">
        <w:rPr>
          <w:rFonts w:ascii="Arial" w:eastAsia="Calibri" w:hAnsi="Arial" w:cs="Arial"/>
          <w:lang w:val="ro-RO"/>
        </w:rPr>
        <w:tab/>
      </w:r>
      <w:r w:rsidRPr="00137B74">
        <w:rPr>
          <w:rFonts w:ascii="Arial" w:eastAsia="Calibri" w:hAnsi="Arial" w:cs="Arial"/>
          <w:lang w:val="ro-RO"/>
        </w:rPr>
        <w:tab/>
      </w:r>
      <w:r w:rsidRPr="00137B74">
        <w:rPr>
          <w:rFonts w:ascii="Arial" w:eastAsia="Calibri" w:hAnsi="Arial" w:cs="Arial"/>
          <w:lang w:val="ro-RO"/>
        </w:rPr>
        <w:tab/>
        <w:t xml:space="preserve">RAPORT </w:t>
      </w:r>
      <w:r w:rsidR="00494DAD">
        <w:rPr>
          <w:rFonts w:ascii="Arial" w:eastAsia="Calibri" w:hAnsi="Arial" w:cs="Arial"/>
          <w:lang w:val="ro-RO"/>
        </w:rPr>
        <w:t xml:space="preserve"> </w:t>
      </w:r>
      <w:r w:rsidRPr="00137B74">
        <w:rPr>
          <w:rFonts w:ascii="Arial" w:eastAsia="Calibri" w:hAnsi="Arial" w:cs="Arial"/>
          <w:lang w:val="ro-RO"/>
        </w:rPr>
        <w:t xml:space="preserve">DE </w:t>
      </w:r>
      <w:r w:rsidR="00494DAD">
        <w:rPr>
          <w:rFonts w:ascii="Arial" w:eastAsia="Calibri" w:hAnsi="Arial" w:cs="Arial"/>
          <w:lang w:val="ro-RO"/>
        </w:rPr>
        <w:t xml:space="preserve"> </w:t>
      </w:r>
      <w:r w:rsidRPr="00137B74">
        <w:rPr>
          <w:rFonts w:ascii="Arial" w:eastAsia="Calibri" w:hAnsi="Arial" w:cs="Arial"/>
          <w:lang w:val="ro-RO"/>
        </w:rPr>
        <w:t>SPECIALITATE</w:t>
      </w:r>
    </w:p>
    <w:p w14:paraId="18F4144C" w14:textId="04E8722F" w:rsidR="00545F4E" w:rsidRPr="00494DAD" w:rsidRDefault="00137B74" w:rsidP="00137B74">
      <w:pPr>
        <w:rPr>
          <w:rFonts w:ascii="Times New Roman" w:eastAsia="Calibri" w:hAnsi="Times New Roman" w:cs="Times New Roman"/>
          <w:lang w:val="ro-RO"/>
        </w:rPr>
      </w:pPr>
      <w:r w:rsidRPr="00494DAD">
        <w:rPr>
          <w:rFonts w:ascii="Times New Roman" w:eastAsia="Calibri" w:hAnsi="Times New Roman" w:cs="Times New Roman"/>
          <w:lang w:val="ro-RO"/>
        </w:rPr>
        <w:t xml:space="preserve">La proiectul de </w:t>
      </w:r>
      <w:proofErr w:type="spellStart"/>
      <w:r w:rsidRPr="00494DAD">
        <w:rPr>
          <w:rFonts w:ascii="Times New Roman" w:eastAsia="Calibri" w:hAnsi="Times New Roman" w:cs="Times New Roman"/>
          <w:lang w:val="ro-RO"/>
        </w:rPr>
        <w:t>hotarare</w:t>
      </w:r>
      <w:proofErr w:type="spellEnd"/>
      <w:r w:rsidRPr="00494DAD">
        <w:rPr>
          <w:rFonts w:ascii="Times New Roman" w:eastAsia="Calibri" w:hAnsi="Times New Roman" w:cs="Times New Roman"/>
          <w:lang w:val="ro-RO"/>
        </w:rPr>
        <w:t xml:space="preserve"> privind aprobarea </w:t>
      </w:r>
      <w:proofErr w:type="spellStart"/>
      <w:r w:rsidRPr="00494DAD">
        <w:rPr>
          <w:rFonts w:ascii="Times New Roman" w:eastAsia="Calibri" w:hAnsi="Times New Roman" w:cs="Times New Roman"/>
          <w:lang w:val="ro-RO"/>
        </w:rPr>
        <w:t>actualizarii</w:t>
      </w:r>
      <w:proofErr w:type="spellEnd"/>
      <w:r w:rsidRPr="00494DAD">
        <w:rPr>
          <w:rFonts w:ascii="Times New Roman" w:eastAsia="Calibri" w:hAnsi="Times New Roman" w:cs="Times New Roman"/>
          <w:lang w:val="ro-RO"/>
        </w:rPr>
        <w:t xml:space="preserve"> indicatorilor tehnico-economici si a devizului general pentru obiectivul de investiții "ÎNFIINȚARE SISTEM DE ALIMENTARE CU APĂ ÎN LOCALITĂȚILE COȘCA, COȘEȘTI ȘI FUNDĂTURA MARE, COMUNA IVĂNEȘTI, JUDEȚUL VASLUI ", aprobat pentru finanțare prin Programul Național de Investiții “Anghel Saligny”, precum și a sumei reprezentând categoriile de cheltuieli finanțate de la bugetul local pentru realizarea obiectivului, ca urmare a modificării cotei de TVA</w:t>
      </w:r>
    </w:p>
    <w:p w14:paraId="6ABF186F" w14:textId="4DE0D81C" w:rsidR="00137B74" w:rsidRPr="00137B74" w:rsidRDefault="00137B74" w:rsidP="00137B74">
      <w:pPr>
        <w:spacing w:after="0" w:line="240" w:lineRule="auto"/>
        <w:ind w:firstLine="708"/>
        <w:jc w:val="both"/>
        <w:rPr>
          <w:rFonts w:ascii="Times New Roman" w:eastAsia="Times New Roman" w:hAnsi="Times New Roman" w:cs="Times New Roman"/>
          <w:bCs/>
          <w:noProof/>
          <w:lang w:eastAsia="ro-RO"/>
        </w:rPr>
      </w:pPr>
      <w:r w:rsidRPr="00137B74">
        <w:rPr>
          <w:rFonts w:ascii="Times New Roman" w:eastAsia="Times New Roman" w:hAnsi="Times New Roman" w:cs="Times New Roman"/>
          <w:bCs/>
          <w:noProof/>
          <w:lang w:val="ro-RO" w:eastAsia="ro-RO"/>
        </w:rPr>
        <w:t xml:space="preserve">Subsemnata, Ciovnicu Coca Antoaneta, în calitate de consilier urbanism în cadrul aparatului de specialitate al primarului Comunei Ivănești, județul Vaslui </w:t>
      </w:r>
      <w:r w:rsidRPr="00137B74">
        <w:rPr>
          <w:rFonts w:ascii="Times New Roman" w:eastAsia="Times New Roman" w:hAnsi="Times New Roman" w:cs="Times New Roman"/>
          <w:b/>
          <w:bCs/>
          <w:noProof/>
          <w:lang w:val="ro-RO" w:eastAsia="ro-RO"/>
        </w:rPr>
        <w:t>având în vedere</w:t>
      </w:r>
      <w:r w:rsidRPr="00137B74">
        <w:rPr>
          <w:rFonts w:ascii="Times New Roman" w:eastAsia="Times New Roman" w:hAnsi="Times New Roman" w:cs="Times New Roman"/>
          <w:b/>
          <w:bCs/>
          <w:noProof/>
          <w:lang w:eastAsia="ro-RO"/>
        </w:rPr>
        <w:t>:</w:t>
      </w:r>
    </w:p>
    <w:p w14:paraId="401938BC" w14:textId="77777777" w:rsidR="00137B74" w:rsidRPr="00137B74" w:rsidRDefault="00137B74" w:rsidP="00137B74">
      <w:pPr>
        <w:spacing w:after="0" w:line="240" w:lineRule="auto"/>
        <w:ind w:firstLine="708"/>
        <w:jc w:val="both"/>
        <w:rPr>
          <w:rFonts w:ascii="Times New Roman" w:eastAsia="CIDFont+F3" w:hAnsi="Times New Roman" w:cs="Times New Roman"/>
        </w:rPr>
      </w:pPr>
      <w:r w:rsidRPr="00137B74">
        <w:rPr>
          <w:rFonts w:ascii="Times New Roman" w:eastAsia="CIDFont+F3" w:hAnsi="Times New Roman" w:cs="Times New Roman"/>
        </w:rPr>
        <w:t>-</w:t>
      </w:r>
      <w:proofErr w:type="spellStart"/>
      <w:r w:rsidRPr="00137B74">
        <w:rPr>
          <w:rFonts w:ascii="Times New Roman" w:eastAsia="CIDFont+F3" w:hAnsi="Times New Roman" w:cs="Times New Roman"/>
        </w:rPr>
        <w:t>Referatul</w:t>
      </w:r>
      <w:proofErr w:type="spellEnd"/>
      <w:r w:rsidRPr="00137B74">
        <w:rPr>
          <w:rFonts w:ascii="Times New Roman" w:eastAsia="CIDFont+F3" w:hAnsi="Times New Roman" w:cs="Times New Roman"/>
        </w:rPr>
        <w:t xml:space="preserve"> de </w:t>
      </w:r>
      <w:proofErr w:type="spellStart"/>
      <w:r w:rsidRPr="00137B74">
        <w:rPr>
          <w:rFonts w:ascii="Times New Roman" w:eastAsia="CIDFont+F3" w:hAnsi="Times New Roman" w:cs="Times New Roman"/>
        </w:rPr>
        <w:t>aprobare</w:t>
      </w:r>
      <w:proofErr w:type="spellEnd"/>
      <w:r w:rsidRPr="00137B74">
        <w:rPr>
          <w:rFonts w:ascii="Times New Roman" w:eastAsia="CIDFont+F3" w:hAnsi="Times New Roman" w:cs="Times New Roman"/>
        </w:rPr>
        <w:t xml:space="preserve"> al </w:t>
      </w:r>
      <w:proofErr w:type="spellStart"/>
      <w:r w:rsidRPr="00137B74">
        <w:rPr>
          <w:rFonts w:ascii="Times New Roman" w:eastAsia="CIDFont+F3" w:hAnsi="Times New Roman" w:cs="Times New Roman"/>
        </w:rPr>
        <w:t>primarului</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comunei</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Ivănești</w:t>
      </w:r>
      <w:proofErr w:type="spellEnd"/>
      <w:r w:rsidRPr="00137B74">
        <w:rPr>
          <w:rFonts w:ascii="Times New Roman" w:eastAsia="CIDFont+F3" w:hAnsi="Times New Roman" w:cs="Times New Roman"/>
        </w:rPr>
        <w:t>;</w:t>
      </w:r>
    </w:p>
    <w:p w14:paraId="22A2590B" w14:textId="77777777" w:rsidR="00137B74" w:rsidRPr="00137B74" w:rsidRDefault="00137B74" w:rsidP="00137B74">
      <w:pPr>
        <w:spacing w:after="0" w:line="240" w:lineRule="auto"/>
        <w:ind w:firstLine="708"/>
        <w:jc w:val="both"/>
        <w:rPr>
          <w:rFonts w:ascii="Times New Roman" w:eastAsia="CIDFont+F3" w:hAnsi="Times New Roman" w:cs="Times New Roman"/>
        </w:rPr>
      </w:pPr>
      <w:r w:rsidRPr="00137B74">
        <w:rPr>
          <w:rFonts w:ascii="Times New Roman" w:eastAsia="CIDFont+F3" w:hAnsi="Times New Roman" w:cs="Times New Roman"/>
        </w:rPr>
        <w:t>-</w:t>
      </w:r>
      <w:proofErr w:type="spellStart"/>
      <w:r w:rsidRPr="00137B74">
        <w:rPr>
          <w:rFonts w:ascii="Times New Roman" w:eastAsia="CIDFont+F3" w:hAnsi="Times New Roman" w:cs="Times New Roman"/>
        </w:rPr>
        <w:t>Legea</w:t>
      </w:r>
      <w:proofErr w:type="spellEnd"/>
      <w:r w:rsidRPr="00137B74">
        <w:rPr>
          <w:rFonts w:ascii="Times New Roman" w:eastAsia="CIDFont+F3" w:hAnsi="Times New Roman" w:cs="Times New Roman"/>
        </w:rPr>
        <w:t xml:space="preserve"> nr.273/2006 </w:t>
      </w:r>
      <w:proofErr w:type="spellStart"/>
      <w:r w:rsidRPr="00137B74">
        <w:rPr>
          <w:rFonts w:ascii="Times New Roman" w:eastAsia="CIDFont+F3" w:hAnsi="Times New Roman" w:cs="Times New Roman"/>
        </w:rPr>
        <w:t>privind</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finanțele</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publice</w:t>
      </w:r>
      <w:proofErr w:type="spellEnd"/>
      <w:r w:rsidRPr="00137B74">
        <w:rPr>
          <w:rFonts w:ascii="Times New Roman" w:eastAsia="CIDFont+F3" w:hAnsi="Times New Roman" w:cs="Times New Roman"/>
        </w:rPr>
        <w:t xml:space="preserve"> locale, cu </w:t>
      </w:r>
      <w:proofErr w:type="spellStart"/>
      <w:r w:rsidRPr="00137B74">
        <w:rPr>
          <w:rFonts w:ascii="Times New Roman" w:eastAsia="CIDFont+F3" w:hAnsi="Times New Roman" w:cs="Times New Roman"/>
        </w:rPr>
        <w:t>modificările</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și</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completările</w:t>
      </w:r>
      <w:proofErr w:type="spellEnd"/>
      <w:r w:rsidRPr="00137B74">
        <w:rPr>
          <w:rFonts w:ascii="Times New Roman" w:eastAsia="CIDFont+F3" w:hAnsi="Times New Roman" w:cs="Times New Roman"/>
        </w:rPr>
        <w:t xml:space="preserve"> </w:t>
      </w:r>
      <w:proofErr w:type="spellStart"/>
      <w:r w:rsidRPr="00137B74">
        <w:rPr>
          <w:rFonts w:ascii="Times New Roman" w:eastAsia="CIDFont+F3" w:hAnsi="Times New Roman" w:cs="Times New Roman"/>
        </w:rPr>
        <w:t>ulterioare</w:t>
      </w:r>
      <w:proofErr w:type="spellEnd"/>
      <w:r w:rsidRPr="00137B74">
        <w:rPr>
          <w:rFonts w:ascii="Times New Roman" w:eastAsia="CIDFont+F3" w:hAnsi="Times New Roman" w:cs="Times New Roman"/>
        </w:rPr>
        <w:t>;</w:t>
      </w:r>
    </w:p>
    <w:p w14:paraId="493EBF2E" w14:textId="77777777" w:rsidR="00137B74" w:rsidRPr="00137B74" w:rsidRDefault="00137B74" w:rsidP="00137B74">
      <w:pPr>
        <w:spacing w:after="0" w:line="240" w:lineRule="auto"/>
        <w:ind w:firstLine="708"/>
        <w:jc w:val="both"/>
        <w:rPr>
          <w:rFonts w:ascii="Times New Roman" w:eastAsia="Calibri" w:hAnsi="Times New Roman" w:cs="Times New Roman"/>
          <w:lang w:val="it-IT"/>
        </w:rPr>
      </w:pPr>
      <w:r w:rsidRPr="00137B74">
        <w:rPr>
          <w:rFonts w:ascii="Times New Roman" w:eastAsia="Calibri" w:hAnsi="Times New Roman" w:cs="Times New Roman"/>
          <w:lang w:val="it-IT"/>
        </w:rPr>
        <w:t>-Legea nr.24/2000 privind normele de tehnică legislativă pentru elaborarea actelor normative, republicată cu modificările și completările ulterioare;</w:t>
      </w:r>
    </w:p>
    <w:p w14:paraId="07392CCB" w14:textId="77777777" w:rsidR="00137B74" w:rsidRPr="00137B74" w:rsidRDefault="00137B74" w:rsidP="00137B74">
      <w:pPr>
        <w:spacing w:after="0" w:line="240" w:lineRule="auto"/>
        <w:ind w:firstLine="706"/>
        <w:jc w:val="both"/>
        <w:rPr>
          <w:rFonts w:ascii="Times New Roman" w:eastAsia="Times New Roman" w:hAnsi="Times New Roman" w:cs="Times New Roman"/>
          <w:color w:val="000000"/>
          <w:lang w:val="ro-RO" w:eastAsia="ro-RO"/>
        </w:rPr>
      </w:pPr>
      <w:r w:rsidRPr="00137B74">
        <w:rPr>
          <w:rFonts w:ascii="Times New Roman" w:eastAsia="Times New Roman" w:hAnsi="Times New Roman" w:cs="Times New Roman"/>
          <w:color w:val="000000"/>
          <w:lang w:val="ro-RO" w:eastAsia="ro-RO"/>
        </w:rPr>
        <w:t>-H.G. nr. 907/2016 privind etapele de elaborare și conținutul-cadru al documentațiilor tehnico-economice aferente obiectivelor/proiectelor de investiții finanțate din fonduri publice;</w:t>
      </w:r>
    </w:p>
    <w:p w14:paraId="37781C7F" w14:textId="77777777" w:rsidR="00137B74" w:rsidRPr="00137B74" w:rsidRDefault="00137B74" w:rsidP="00137B74">
      <w:pPr>
        <w:spacing w:after="0" w:line="240" w:lineRule="auto"/>
        <w:ind w:firstLine="706"/>
        <w:jc w:val="both"/>
        <w:rPr>
          <w:rFonts w:ascii="Times New Roman" w:eastAsia="Times New Roman" w:hAnsi="Times New Roman" w:cs="Times New Roman"/>
          <w:color w:val="000000"/>
          <w:lang w:val="ro-RO" w:eastAsia="ro-RO"/>
        </w:rPr>
      </w:pPr>
      <w:r w:rsidRPr="00137B74">
        <w:rPr>
          <w:rFonts w:ascii="Times New Roman" w:eastAsia="Times New Roman" w:hAnsi="Times New Roman" w:cs="Times New Roman"/>
          <w:color w:val="000000"/>
          <w:lang w:val="ro-RO" w:eastAsia="ro-RO"/>
        </w:rPr>
        <w:t>-</w:t>
      </w:r>
      <w:r w:rsidRPr="00137B74">
        <w:rPr>
          <w:rFonts w:ascii="Times New Roman" w:eastAsia="Calibri" w:hAnsi="Times New Roman" w:cs="Times New Roman"/>
          <w:lang w:val="en"/>
        </w:rPr>
        <w:t xml:space="preserve">O.U.G. </w:t>
      </w:r>
      <w:r w:rsidRPr="00137B74">
        <w:rPr>
          <w:rFonts w:ascii="Times New Roman" w:eastAsia="Calibri" w:hAnsi="Times New Roman" w:cs="Times New Roman"/>
          <w:lang w:val="ro-RO"/>
        </w:rPr>
        <w:t xml:space="preserve">nr. 95 </w:t>
      </w:r>
      <w:r w:rsidRPr="00137B74">
        <w:rPr>
          <w:rFonts w:ascii="Times New Roman" w:eastAsia="Calibri" w:hAnsi="Times New Roman" w:cs="Times New Roman"/>
          <w:lang w:val="it-IT"/>
        </w:rPr>
        <w:t>pentru aprobarea Programului național de investiții „Anghel Saligny”</w:t>
      </w:r>
      <w:r w:rsidRPr="00137B74">
        <w:rPr>
          <w:rFonts w:ascii="Times New Roman" w:eastAsia="Calibri" w:hAnsi="Times New Roman" w:cs="Times New Roman"/>
          <w:lang w:val="en"/>
        </w:rPr>
        <w:t>;</w:t>
      </w:r>
    </w:p>
    <w:p w14:paraId="15EA092F" w14:textId="77777777" w:rsidR="00137B74" w:rsidRPr="00137B74" w:rsidRDefault="00137B74" w:rsidP="00137B74">
      <w:pPr>
        <w:spacing w:after="0" w:line="240" w:lineRule="auto"/>
        <w:ind w:firstLine="706"/>
        <w:jc w:val="both"/>
        <w:rPr>
          <w:rFonts w:ascii="Times New Roman" w:eastAsia="Times New Roman" w:hAnsi="Times New Roman" w:cs="Times New Roman"/>
          <w:color w:val="000000"/>
          <w:lang w:val="ro-RO" w:eastAsia="ro-RO"/>
        </w:rPr>
      </w:pPr>
      <w:r w:rsidRPr="00137B74">
        <w:rPr>
          <w:rFonts w:ascii="Times New Roman" w:eastAsia="Times New Roman" w:hAnsi="Times New Roman" w:cs="Times New Roman"/>
          <w:color w:val="000000"/>
          <w:lang w:val="ro-RO" w:eastAsia="ro-RO"/>
        </w:rPr>
        <w:t>-</w:t>
      </w:r>
      <w:proofErr w:type="spellStart"/>
      <w:r w:rsidRPr="00137B74">
        <w:rPr>
          <w:rFonts w:ascii="Times New Roman" w:eastAsia="Calibri" w:hAnsi="Times New Roman" w:cs="Times New Roman"/>
          <w:lang w:val="en"/>
        </w:rPr>
        <w:t>Ordinul</w:t>
      </w:r>
      <w:proofErr w:type="spellEnd"/>
      <w:r w:rsidRPr="00137B74">
        <w:rPr>
          <w:rFonts w:ascii="Times New Roman" w:eastAsia="Calibri" w:hAnsi="Times New Roman" w:cs="Times New Roman"/>
          <w:lang w:val="en"/>
        </w:rPr>
        <w:t xml:space="preserve"> MDLPA </w:t>
      </w:r>
      <w:r w:rsidRPr="00137B74">
        <w:rPr>
          <w:rFonts w:ascii="Times New Roman" w:eastAsia="Calibri" w:hAnsi="Times New Roman" w:cs="Times New Roman"/>
          <w:lang w:val="it-IT"/>
        </w:rPr>
        <w:t xml:space="preserve">nr. 1.333/2021 privind aprobarea Normelor metodologice pentru punerea în aplicare a prevederilor Ordonanței de urgență a Guvernului nr. 95/2021 pentru aprobarea Programului național de investiții „Anghel Saligny”, pentru categoriile de investiții prevăzute la art. 4 alin. (1) lit. a)—d) din Ordonanța de urgență a Guvernului nr. 95/2021 ; </w:t>
      </w:r>
    </w:p>
    <w:p w14:paraId="4E6F09C5" w14:textId="77777777" w:rsidR="00137B74" w:rsidRPr="00137B74" w:rsidRDefault="00137B74" w:rsidP="00137B74">
      <w:pPr>
        <w:spacing w:after="0" w:line="240" w:lineRule="auto"/>
        <w:ind w:firstLine="708"/>
        <w:jc w:val="both"/>
        <w:rPr>
          <w:rFonts w:ascii="Times New Roman" w:eastAsia="Calibri" w:hAnsi="Times New Roman" w:cs="Times New Roman"/>
          <w:lang w:val="ro-RO"/>
        </w:rPr>
      </w:pPr>
      <w:r w:rsidRPr="00137B74">
        <w:rPr>
          <w:rFonts w:ascii="Times New Roman" w:eastAsia="Calibri" w:hAnsi="Times New Roman" w:cs="Times New Roman"/>
          <w:lang w:val="it-IT"/>
        </w:rPr>
        <w:t>-P</w:t>
      </w:r>
      <w:r w:rsidRPr="00137B74">
        <w:rPr>
          <w:rFonts w:ascii="Times New Roman" w:eastAsia="Times New Roman" w:hAnsi="Times New Roman" w:cs="Times New Roman"/>
          <w:noProof/>
          <w:color w:val="000000"/>
          <w:lang w:val="ro-RO" w:eastAsia="ro-RO"/>
        </w:rPr>
        <w:t xml:space="preserve">revederile art. 129 alin. (2) lit. </w:t>
      </w:r>
      <w:r w:rsidRPr="00137B74">
        <w:rPr>
          <w:rFonts w:ascii="Times New Roman" w:eastAsia="Times New Roman" w:hAnsi="Times New Roman" w:cs="Times New Roman"/>
          <w:noProof/>
          <w:color w:val="000000"/>
          <w:lang w:eastAsia="ro-RO"/>
        </w:rPr>
        <w:t xml:space="preserve">“b”, alin. (4) lit.”a”, lit. “d”, lit. “f”, art.139 alin.(3) lit. ”e” si art. 196 alin.(1) lit. “a”  </w:t>
      </w:r>
      <w:r w:rsidRPr="00137B74">
        <w:rPr>
          <w:rFonts w:ascii="Times New Roman" w:eastAsia="Calibri" w:hAnsi="Times New Roman" w:cs="Times New Roman"/>
          <w:noProof/>
          <w:lang w:val="ro-RO"/>
        </w:rPr>
        <w:t>din Ordonanța de Urgență a Guvernului României nr. 57/2019 privind Codul Administrativ</w:t>
      </w:r>
      <w:r w:rsidRPr="00137B74">
        <w:rPr>
          <w:rFonts w:ascii="Times New Roman" w:eastAsia="Calibri" w:hAnsi="Times New Roman" w:cs="Times New Roman"/>
          <w:lang w:val="ro-RO"/>
        </w:rPr>
        <w:t>;</w:t>
      </w:r>
    </w:p>
    <w:p w14:paraId="14D69F2A" w14:textId="77777777" w:rsidR="00137B74" w:rsidRPr="00137B74" w:rsidRDefault="00137B74" w:rsidP="00137B74">
      <w:pPr>
        <w:spacing w:after="0" w:line="240" w:lineRule="auto"/>
        <w:ind w:firstLine="708"/>
        <w:jc w:val="both"/>
        <w:rPr>
          <w:rFonts w:ascii="Times New Roman" w:eastAsia="Calibri" w:hAnsi="Times New Roman" w:cs="Times New Roman"/>
          <w:color w:val="000000"/>
        </w:rPr>
      </w:pPr>
      <w:proofErr w:type="spellStart"/>
      <w:r w:rsidRPr="00137B74">
        <w:rPr>
          <w:rFonts w:ascii="Times New Roman" w:eastAsia="Calibri" w:hAnsi="Times New Roman" w:cs="Times New Roman"/>
          <w:lang w:val="ro-RO"/>
        </w:rPr>
        <w:t>-</w:t>
      </w:r>
      <w:r w:rsidRPr="00137B74">
        <w:rPr>
          <w:rFonts w:ascii="Times New Roman" w:eastAsia="Calibri" w:hAnsi="Times New Roman" w:cs="Times New Roman"/>
          <w:color w:val="000000"/>
          <w:lang w:val="ro-RO"/>
        </w:rPr>
        <w:t>Necesitățile</w:t>
      </w:r>
      <w:proofErr w:type="spellEnd"/>
      <w:r w:rsidRPr="00137B74">
        <w:rPr>
          <w:rFonts w:ascii="Times New Roman" w:eastAsia="Calibri" w:hAnsi="Times New Roman" w:cs="Times New Roman"/>
          <w:color w:val="000000"/>
          <w:lang w:val="ro-RO"/>
        </w:rPr>
        <w:t xml:space="preserve"> comunității privind dezvoltarea economico-comercială a comunei, deoarece prin accesarea acestei surse de finanțare vom obține pentru cetățenii comunei Ivănești un acces facil la serviciile esențiale, întregii populații, creșterea calității vieții și evitarea riscului de depopulare în comunitățile subdezvoltate</w:t>
      </w:r>
      <w:r w:rsidRPr="00137B74">
        <w:rPr>
          <w:rFonts w:ascii="Times New Roman" w:eastAsia="Calibri" w:hAnsi="Times New Roman" w:cs="Times New Roman"/>
          <w:color w:val="000000"/>
        </w:rPr>
        <w:t>;</w:t>
      </w:r>
    </w:p>
    <w:p w14:paraId="45CF8463" w14:textId="40127C90" w:rsidR="00137B74" w:rsidRPr="00137B74" w:rsidRDefault="00137B74" w:rsidP="00137B74">
      <w:pPr>
        <w:spacing w:after="0" w:line="240" w:lineRule="auto"/>
        <w:ind w:firstLine="708"/>
        <w:jc w:val="both"/>
        <w:rPr>
          <w:rFonts w:ascii="Times New Roman" w:eastAsia="Calibri" w:hAnsi="Times New Roman" w:cs="Times New Roman"/>
          <w:color w:val="000000"/>
        </w:rPr>
      </w:pPr>
      <w:r w:rsidRPr="00137B74">
        <w:rPr>
          <w:rFonts w:ascii="Times New Roman" w:eastAsia="Calibri" w:hAnsi="Times New Roman" w:cs="Times New Roman"/>
          <w:color w:val="000000"/>
        </w:rPr>
        <w:t xml:space="preserve">- </w:t>
      </w:r>
      <w:proofErr w:type="spellStart"/>
      <w:r w:rsidRPr="00137B74">
        <w:rPr>
          <w:rFonts w:ascii="Times New Roman" w:eastAsia="Calibri" w:hAnsi="Times New Roman" w:cs="Times New Roman"/>
          <w:color w:val="000000"/>
        </w:rPr>
        <w:t>Modificarea</w:t>
      </w:r>
      <w:proofErr w:type="spellEnd"/>
      <w:r w:rsidRPr="00137B74">
        <w:rPr>
          <w:rFonts w:ascii="Times New Roman" w:eastAsia="Calibri" w:hAnsi="Times New Roman" w:cs="Times New Roman"/>
          <w:color w:val="000000"/>
        </w:rPr>
        <w:t xml:space="preserve"> </w:t>
      </w:r>
      <w:proofErr w:type="spellStart"/>
      <w:r w:rsidRPr="00137B74">
        <w:rPr>
          <w:rFonts w:ascii="Times New Roman" w:eastAsia="Calibri" w:hAnsi="Times New Roman" w:cs="Times New Roman"/>
          <w:color w:val="000000"/>
        </w:rPr>
        <w:t>cotei</w:t>
      </w:r>
      <w:proofErr w:type="spellEnd"/>
      <w:r w:rsidRPr="00137B74">
        <w:rPr>
          <w:rFonts w:ascii="Times New Roman" w:eastAsia="Calibri" w:hAnsi="Times New Roman" w:cs="Times New Roman"/>
          <w:color w:val="000000"/>
        </w:rPr>
        <w:t xml:space="preserve"> de TVA de la 19% la 21 % </w:t>
      </w:r>
      <w:proofErr w:type="spellStart"/>
      <w:r w:rsidRPr="00137B74">
        <w:rPr>
          <w:rFonts w:ascii="Times New Roman" w:eastAsia="Calibri" w:hAnsi="Times New Roman" w:cs="Times New Roman"/>
          <w:color w:val="000000"/>
        </w:rPr>
        <w:t>incepand</w:t>
      </w:r>
      <w:proofErr w:type="spellEnd"/>
      <w:r w:rsidRPr="00137B74">
        <w:rPr>
          <w:rFonts w:ascii="Times New Roman" w:eastAsia="Calibri" w:hAnsi="Times New Roman" w:cs="Times New Roman"/>
          <w:color w:val="000000"/>
        </w:rPr>
        <w:t xml:space="preserve"> cu 01.08.2025.</w:t>
      </w:r>
    </w:p>
    <w:p w14:paraId="5D132949" w14:textId="77777777" w:rsidR="00137B74" w:rsidRPr="00137B74" w:rsidRDefault="00137B74" w:rsidP="00D5100C">
      <w:pPr>
        <w:pStyle w:val="Frspaiere"/>
        <w:ind w:firstLine="708"/>
        <w:rPr>
          <w:lang w:eastAsia="ro-RO"/>
        </w:rPr>
      </w:pPr>
      <w:r w:rsidRPr="00137B74">
        <w:rPr>
          <w:b/>
          <w:lang w:val="ro-RO"/>
        </w:rPr>
        <w:t xml:space="preserve">Considerăm prioritar </w:t>
      </w:r>
      <w:r w:rsidRPr="00137B74">
        <w:rPr>
          <w:lang w:val="ro-RO"/>
        </w:rPr>
        <w:t>pentru asigurarea cadrului de dezvoltare economico-comercial al Comunei Ivănești, realizarea</w:t>
      </w:r>
      <w:r w:rsidRPr="00137B74">
        <w:rPr>
          <w:bCs/>
          <w:lang w:val="ro-RO"/>
        </w:rPr>
        <w:t xml:space="preserve"> obiectivului de investiții </w:t>
      </w:r>
      <w:r w:rsidRPr="00137B74">
        <w:rPr>
          <w:lang w:val="ro-RO" w:eastAsia="ro-RO"/>
        </w:rPr>
        <w:t>,, INFIINȚARE SISTEM DE ALIMENTARE CU APĂ ÎN LOCALITĂȚILE  COȘCA,COȘEȘTI ȘI FUNDĂTURA MARE, COMUNA IVĂNEȘTI , JUDEȚUL VASLUI”, prin accesarea sursei de finanțare ca va fi pusă la dispoziție în cadrul Programului de investiții “ANGHEL SALIGNY”.</w:t>
      </w:r>
      <w:r w:rsidRPr="00137B74">
        <w:rPr>
          <w:lang w:eastAsia="ro-RO"/>
        </w:rPr>
        <w:t xml:space="preserve"> </w:t>
      </w:r>
    </w:p>
    <w:p w14:paraId="08376B8F" w14:textId="77777777" w:rsidR="00494DAD" w:rsidRDefault="00137B74" w:rsidP="00494DAD">
      <w:pPr>
        <w:spacing w:after="100" w:afterAutospacing="1" w:line="240" w:lineRule="auto"/>
        <w:ind w:firstLine="708"/>
        <w:jc w:val="both"/>
        <w:rPr>
          <w:rFonts w:ascii="Times New Roman" w:eastAsia="Calibri" w:hAnsi="Times New Roman" w:cs="Times New Roman"/>
          <w:lang w:val="ro-RO"/>
        </w:rPr>
      </w:pPr>
      <w:r w:rsidRPr="00137B74">
        <w:rPr>
          <w:rFonts w:ascii="Times New Roman" w:eastAsia="Calibri" w:hAnsi="Times New Roman" w:cs="Times New Roman"/>
          <w:lang w:val="ro-RO"/>
        </w:rPr>
        <w:t>Ținând cont de cele mai sus menționate, susținem</w:t>
      </w:r>
      <w:r w:rsidRPr="00137B74">
        <w:rPr>
          <w:rFonts w:ascii="Times New Roman" w:eastAsia="Calibri" w:hAnsi="Times New Roman" w:cs="Times New Roman"/>
          <w:i/>
          <w:lang w:val="ro-RO"/>
        </w:rPr>
        <w:t xml:space="preserve"> </w:t>
      </w:r>
      <w:r w:rsidRPr="00137B74">
        <w:rPr>
          <w:rFonts w:ascii="Times New Roman" w:eastAsia="Calibri" w:hAnsi="Times New Roman" w:cs="Times New Roman"/>
          <w:lang w:val="ro-RO"/>
        </w:rPr>
        <w:t xml:space="preserve">legalitatea, temeinicia și oportunitatea aprobării proiectului de hotărâre privind aprobarea </w:t>
      </w:r>
      <w:proofErr w:type="spellStart"/>
      <w:r w:rsidRPr="00137B74">
        <w:rPr>
          <w:rFonts w:ascii="Times New Roman" w:eastAsia="Calibri" w:hAnsi="Times New Roman" w:cs="Times New Roman"/>
          <w:lang w:val="ro-RO"/>
        </w:rPr>
        <w:t>actualizarii</w:t>
      </w:r>
      <w:proofErr w:type="spellEnd"/>
      <w:r w:rsidRPr="00137B74">
        <w:rPr>
          <w:rFonts w:ascii="Times New Roman" w:eastAsia="Calibri" w:hAnsi="Times New Roman" w:cs="Times New Roman"/>
          <w:lang w:val="ro-RO"/>
        </w:rPr>
        <w:t xml:space="preserve"> indicatorilor tehnico-economici si a devizului general pentru obiectivul de investiții "ÎNFIINȚARE SISTEM DE ALIMENTARE CU APĂ ÎN LOCALITĂȚILE COȘCA, COȘEȘTI ȘI FUNDĂTURA MARE, COMUNA IVĂNEȘTI, JUDEȚUL VASLUI ", aprobat pentru finanțare prin Programul Național de Investiții “Anghel Saligny”, precum și a sumei reprezentând categoriile de cheltuieli finanțate de la bugetul local pentru realizarea obiectivului, ca urmare a modificării cotei de TVA.</w:t>
      </w:r>
    </w:p>
    <w:p w14:paraId="4AA0D2E1" w14:textId="2CB7FDF1" w:rsidR="00137B74" w:rsidRPr="00137B74" w:rsidRDefault="00137B74" w:rsidP="00494DAD">
      <w:pPr>
        <w:spacing w:after="100" w:afterAutospacing="1" w:line="240" w:lineRule="auto"/>
        <w:ind w:firstLine="708"/>
        <w:jc w:val="both"/>
        <w:rPr>
          <w:rFonts w:ascii="Times New Roman" w:eastAsia="Calibri" w:hAnsi="Times New Roman" w:cs="Times New Roman"/>
          <w:lang w:val="ro-RO"/>
        </w:rPr>
      </w:pPr>
      <w:r w:rsidRPr="00137B74">
        <w:rPr>
          <w:rFonts w:ascii="Times New Roman" w:eastAsia="Calibri" w:hAnsi="Times New Roman" w:cs="Times New Roman"/>
          <w:lang w:val="ro-RO"/>
        </w:rPr>
        <w:tab/>
      </w:r>
      <w:r w:rsidR="00494DAD">
        <w:rPr>
          <w:rFonts w:ascii="Times New Roman" w:eastAsia="Calibri" w:hAnsi="Times New Roman" w:cs="Times New Roman"/>
          <w:lang w:val="ro-RO"/>
        </w:rPr>
        <w:tab/>
      </w:r>
      <w:r w:rsidR="00494DAD">
        <w:rPr>
          <w:rFonts w:ascii="Times New Roman" w:eastAsia="Calibri" w:hAnsi="Times New Roman" w:cs="Times New Roman"/>
          <w:lang w:val="ro-RO"/>
        </w:rPr>
        <w:tab/>
      </w:r>
      <w:r w:rsidR="00494DAD">
        <w:rPr>
          <w:rFonts w:ascii="Times New Roman" w:eastAsia="Calibri" w:hAnsi="Times New Roman" w:cs="Times New Roman"/>
          <w:lang w:val="ro-RO"/>
        </w:rPr>
        <w:tab/>
      </w:r>
      <w:r w:rsidR="00494DAD">
        <w:rPr>
          <w:rFonts w:ascii="Times New Roman" w:eastAsia="Calibri" w:hAnsi="Times New Roman" w:cs="Times New Roman"/>
          <w:lang w:val="ro-RO"/>
        </w:rPr>
        <w:tab/>
      </w:r>
      <w:r w:rsidR="00D5100C">
        <w:rPr>
          <w:rFonts w:ascii="Times New Roman" w:eastAsia="Calibri" w:hAnsi="Times New Roman" w:cs="Times New Roman"/>
          <w:lang w:val="ro-RO"/>
        </w:rPr>
        <w:t xml:space="preserve">   </w:t>
      </w:r>
      <w:bookmarkStart w:id="1" w:name="_GoBack"/>
      <w:bookmarkEnd w:id="1"/>
      <w:r w:rsidRPr="00137B74">
        <w:rPr>
          <w:rFonts w:ascii="Times New Roman" w:eastAsia="Calibri" w:hAnsi="Times New Roman" w:cs="Times New Roman"/>
          <w:lang w:val="ro-RO"/>
        </w:rPr>
        <w:t>Compartiment urbanism,</w:t>
      </w:r>
    </w:p>
    <w:p w14:paraId="16C6DA28" w14:textId="7DBAA0BC" w:rsidR="00137B74" w:rsidRPr="00137B74" w:rsidRDefault="00137B74" w:rsidP="00494DAD">
      <w:pPr>
        <w:spacing w:after="100" w:afterAutospacing="1" w:line="240" w:lineRule="auto"/>
        <w:ind w:firstLine="708"/>
        <w:jc w:val="both"/>
        <w:rPr>
          <w:rFonts w:ascii="Times New Roman" w:eastAsia="Calibri" w:hAnsi="Times New Roman" w:cs="Times New Roman"/>
          <w:lang w:val="ro-RO"/>
        </w:rPr>
      </w:pPr>
      <w:r w:rsidRPr="00137B74">
        <w:rPr>
          <w:rFonts w:ascii="Times New Roman" w:eastAsia="Calibri" w:hAnsi="Times New Roman" w:cs="Times New Roman"/>
          <w:lang w:val="ro-RO"/>
        </w:rPr>
        <w:tab/>
      </w:r>
      <w:r w:rsidRPr="00137B74">
        <w:rPr>
          <w:rFonts w:ascii="Times New Roman" w:eastAsia="Calibri" w:hAnsi="Times New Roman" w:cs="Times New Roman"/>
          <w:lang w:val="ro-RO"/>
        </w:rPr>
        <w:tab/>
      </w:r>
      <w:r w:rsidRPr="00137B74">
        <w:rPr>
          <w:rFonts w:ascii="Times New Roman" w:eastAsia="Calibri" w:hAnsi="Times New Roman" w:cs="Times New Roman"/>
          <w:lang w:val="ro-RO"/>
        </w:rPr>
        <w:tab/>
      </w:r>
      <w:r w:rsidRPr="00137B74">
        <w:rPr>
          <w:rFonts w:ascii="Times New Roman" w:eastAsia="Calibri" w:hAnsi="Times New Roman" w:cs="Times New Roman"/>
          <w:lang w:val="ro-RO"/>
        </w:rPr>
        <w:tab/>
      </w:r>
      <w:r w:rsidRPr="00137B74">
        <w:rPr>
          <w:rFonts w:ascii="Times New Roman" w:eastAsia="Calibri" w:hAnsi="Times New Roman" w:cs="Times New Roman"/>
          <w:lang w:val="ro-RO"/>
        </w:rPr>
        <w:tab/>
      </w:r>
      <w:proofErr w:type="spellStart"/>
      <w:r w:rsidRPr="00137B74">
        <w:rPr>
          <w:rFonts w:ascii="Times New Roman" w:eastAsia="Calibri" w:hAnsi="Times New Roman" w:cs="Times New Roman"/>
          <w:lang w:val="ro-RO"/>
        </w:rPr>
        <w:t>Cons</w:t>
      </w:r>
      <w:proofErr w:type="spellEnd"/>
      <w:r w:rsidRPr="00137B74">
        <w:rPr>
          <w:rFonts w:ascii="Times New Roman" w:eastAsia="Calibri" w:hAnsi="Times New Roman" w:cs="Times New Roman"/>
          <w:lang w:val="ro-RO"/>
        </w:rPr>
        <w:t xml:space="preserve">. </w:t>
      </w:r>
      <w:proofErr w:type="spellStart"/>
      <w:r w:rsidRPr="00137B74">
        <w:rPr>
          <w:rFonts w:ascii="Times New Roman" w:eastAsia="Calibri" w:hAnsi="Times New Roman" w:cs="Times New Roman"/>
          <w:lang w:val="ro-RO"/>
        </w:rPr>
        <w:t>Ciovnicu</w:t>
      </w:r>
      <w:proofErr w:type="spellEnd"/>
      <w:r w:rsidRPr="00137B74">
        <w:rPr>
          <w:rFonts w:ascii="Times New Roman" w:eastAsia="Calibri" w:hAnsi="Times New Roman" w:cs="Times New Roman"/>
          <w:lang w:val="ro-RO"/>
        </w:rPr>
        <w:t xml:space="preserve"> Coca Antoaneta</w:t>
      </w:r>
    </w:p>
    <w:sectPr w:rsidR="00137B74" w:rsidRPr="00137B7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IDFont+F3">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6637F"/>
    <w:multiLevelType w:val="hybridMultilevel"/>
    <w:tmpl w:val="EBFE17C2"/>
    <w:lvl w:ilvl="0" w:tplc="57FE3B78">
      <w:numFmt w:val="bullet"/>
      <w:lvlText w:val="-"/>
      <w:lvlJc w:val="left"/>
      <w:pPr>
        <w:ind w:left="1260" w:hanging="360"/>
      </w:pPr>
      <w:rPr>
        <w:rFonts w:ascii="Times New Roman" w:eastAsia="Times New Roman" w:hAnsi="Times New Roman" w:cs="Times New Roman" w:hint="default"/>
      </w:rPr>
    </w:lvl>
    <w:lvl w:ilvl="1" w:tplc="04180003">
      <w:start w:val="1"/>
      <w:numFmt w:val="bullet"/>
      <w:lvlText w:val="o"/>
      <w:lvlJc w:val="left"/>
      <w:pPr>
        <w:ind w:left="1980" w:hanging="360"/>
      </w:pPr>
      <w:rPr>
        <w:rFonts w:ascii="Courier New" w:hAnsi="Courier New" w:cs="Courier New" w:hint="default"/>
      </w:rPr>
    </w:lvl>
    <w:lvl w:ilvl="2" w:tplc="04180005">
      <w:start w:val="1"/>
      <w:numFmt w:val="bullet"/>
      <w:lvlText w:val=""/>
      <w:lvlJc w:val="left"/>
      <w:pPr>
        <w:ind w:left="2700" w:hanging="360"/>
      </w:pPr>
      <w:rPr>
        <w:rFonts w:ascii="Wingdings" w:hAnsi="Wingdings" w:hint="default"/>
      </w:rPr>
    </w:lvl>
    <w:lvl w:ilvl="3" w:tplc="04180001">
      <w:start w:val="1"/>
      <w:numFmt w:val="bullet"/>
      <w:lvlText w:val=""/>
      <w:lvlJc w:val="left"/>
      <w:pPr>
        <w:ind w:left="3420" w:hanging="360"/>
      </w:pPr>
      <w:rPr>
        <w:rFonts w:ascii="Symbol" w:hAnsi="Symbol" w:hint="default"/>
      </w:rPr>
    </w:lvl>
    <w:lvl w:ilvl="4" w:tplc="04180003">
      <w:start w:val="1"/>
      <w:numFmt w:val="bullet"/>
      <w:lvlText w:val="o"/>
      <w:lvlJc w:val="left"/>
      <w:pPr>
        <w:ind w:left="4140" w:hanging="360"/>
      </w:pPr>
      <w:rPr>
        <w:rFonts w:ascii="Courier New" w:hAnsi="Courier New" w:cs="Courier New" w:hint="default"/>
      </w:rPr>
    </w:lvl>
    <w:lvl w:ilvl="5" w:tplc="04180005">
      <w:start w:val="1"/>
      <w:numFmt w:val="bullet"/>
      <w:lvlText w:val=""/>
      <w:lvlJc w:val="left"/>
      <w:pPr>
        <w:ind w:left="4860" w:hanging="360"/>
      </w:pPr>
      <w:rPr>
        <w:rFonts w:ascii="Wingdings" w:hAnsi="Wingdings" w:hint="default"/>
      </w:rPr>
    </w:lvl>
    <w:lvl w:ilvl="6" w:tplc="04180001">
      <w:start w:val="1"/>
      <w:numFmt w:val="bullet"/>
      <w:lvlText w:val=""/>
      <w:lvlJc w:val="left"/>
      <w:pPr>
        <w:ind w:left="5580" w:hanging="360"/>
      </w:pPr>
      <w:rPr>
        <w:rFonts w:ascii="Symbol" w:hAnsi="Symbol" w:hint="default"/>
      </w:rPr>
    </w:lvl>
    <w:lvl w:ilvl="7" w:tplc="04180003">
      <w:start w:val="1"/>
      <w:numFmt w:val="bullet"/>
      <w:lvlText w:val="o"/>
      <w:lvlJc w:val="left"/>
      <w:pPr>
        <w:ind w:left="6300" w:hanging="360"/>
      </w:pPr>
      <w:rPr>
        <w:rFonts w:ascii="Courier New" w:hAnsi="Courier New" w:cs="Courier New" w:hint="default"/>
      </w:rPr>
    </w:lvl>
    <w:lvl w:ilvl="8" w:tplc="04180005">
      <w:start w:val="1"/>
      <w:numFmt w:val="bullet"/>
      <w:lvlText w:val=""/>
      <w:lvlJc w:val="left"/>
      <w:pPr>
        <w:ind w:left="7020" w:hanging="360"/>
      </w:pPr>
      <w:rPr>
        <w:rFonts w:ascii="Wingdings" w:hAnsi="Wingdings" w:hint="default"/>
      </w:rPr>
    </w:lvl>
  </w:abstractNum>
  <w:abstractNum w:abstractNumId="1">
    <w:nsid w:val="0D9A7399"/>
    <w:multiLevelType w:val="hybridMultilevel"/>
    <w:tmpl w:val="9856B1C4"/>
    <w:lvl w:ilvl="0" w:tplc="F0520A18">
      <w:start w:val="1"/>
      <w:numFmt w:val="low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
    <w:nsid w:val="323A2438"/>
    <w:multiLevelType w:val="hybridMultilevel"/>
    <w:tmpl w:val="E54C33B8"/>
    <w:lvl w:ilvl="0" w:tplc="0BE49D74">
      <w:numFmt w:val="bullet"/>
      <w:lvlText w:val="-"/>
      <w:lvlJc w:val="left"/>
      <w:pPr>
        <w:ind w:left="1068" w:hanging="360"/>
      </w:pPr>
      <w:rPr>
        <w:rFonts w:ascii="Calibri" w:eastAsiaTheme="minorHAnsi" w:hAnsi="Calibri" w:cstheme="minorBidi" w:hint="default"/>
        <w:sz w:val="23"/>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abstractNum w:abstractNumId="3">
    <w:nsid w:val="4E416934"/>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4">
    <w:nsid w:val="705A704F"/>
    <w:multiLevelType w:val="hybridMultilevel"/>
    <w:tmpl w:val="BED6C8D4"/>
    <w:lvl w:ilvl="0" w:tplc="04090001">
      <w:start w:val="1"/>
      <w:numFmt w:val="bullet"/>
      <w:lvlText w:val=""/>
      <w:lvlJc w:val="left"/>
      <w:pPr>
        <w:ind w:left="540" w:hanging="360"/>
      </w:pPr>
      <w:rPr>
        <w:rFonts w:ascii="Symbol" w:hAnsi="Symbol" w:hint="default"/>
      </w:rPr>
    </w:lvl>
    <w:lvl w:ilvl="1" w:tplc="04090003">
      <w:start w:val="1"/>
      <w:numFmt w:val="bullet"/>
      <w:lvlText w:val="o"/>
      <w:lvlJc w:val="left"/>
      <w:pPr>
        <w:ind w:left="1260" w:hanging="360"/>
      </w:pPr>
      <w:rPr>
        <w:rFonts w:ascii="Courier New" w:hAnsi="Courier New" w:cs="Courier New" w:hint="default"/>
      </w:rPr>
    </w:lvl>
    <w:lvl w:ilvl="2" w:tplc="04090005">
      <w:start w:val="1"/>
      <w:numFmt w:val="bullet"/>
      <w:lvlText w:val=""/>
      <w:lvlJc w:val="left"/>
      <w:pPr>
        <w:ind w:left="1980" w:hanging="360"/>
      </w:pPr>
      <w:rPr>
        <w:rFonts w:ascii="Wingdings" w:hAnsi="Wingdings" w:hint="default"/>
      </w:rPr>
    </w:lvl>
    <w:lvl w:ilvl="3" w:tplc="04090001">
      <w:start w:val="1"/>
      <w:numFmt w:val="bullet"/>
      <w:lvlText w:val=""/>
      <w:lvlJc w:val="left"/>
      <w:pPr>
        <w:ind w:left="2700" w:hanging="360"/>
      </w:pPr>
      <w:rPr>
        <w:rFonts w:ascii="Symbol" w:hAnsi="Symbol" w:hint="default"/>
      </w:rPr>
    </w:lvl>
    <w:lvl w:ilvl="4" w:tplc="04090003">
      <w:start w:val="1"/>
      <w:numFmt w:val="bullet"/>
      <w:lvlText w:val="o"/>
      <w:lvlJc w:val="left"/>
      <w:pPr>
        <w:ind w:left="3420" w:hanging="360"/>
      </w:pPr>
      <w:rPr>
        <w:rFonts w:ascii="Courier New" w:hAnsi="Courier New" w:cs="Courier New" w:hint="default"/>
      </w:rPr>
    </w:lvl>
    <w:lvl w:ilvl="5" w:tplc="04090005">
      <w:start w:val="1"/>
      <w:numFmt w:val="bullet"/>
      <w:lvlText w:val=""/>
      <w:lvlJc w:val="left"/>
      <w:pPr>
        <w:ind w:left="4140" w:hanging="360"/>
      </w:pPr>
      <w:rPr>
        <w:rFonts w:ascii="Wingdings" w:hAnsi="Wingdings" w:hint="default"/>
      </w:rPr>
    </w:lvl>
    <w:lvl w:ilvl="6" w:tplc="04090001">
      <w:start w:val="1"/>
      <w:numFmt w:val="bullet"/>
      <w:lvlText w:val=""/>
      <w:lvlJc w:val="left"/>
      <w:pPr>
        <w:ind w:left="4860" w:hanging="360"/>
      </w:pPr>
      <w:rPr>
        <w:rFonts w:ascii="Symbol" w:hAnsi="Symbol" w:hint="default"/>
      </w:rPr>
    </w:lvl>
    <w:lvl w:ilvl="7" w:tplc="04090003">
      <w:start w:val="1"/>
      <w:numFmt w:val="bullet"/>
      <w:lvlText w:val="o"/>
      <w:lvlJc w:val="left"/>
      <w:pPr>
        <w:ind w:left="5580" w:hanging="360"/>
      </w:pPr>
      <w:rPr>
        <w:rFonts w:ascii="Courier New" w:hAnsi="Courier New" w:cs="Courier New" w:hint="default"/>
      </w:rPr>
    </w:lvl>
    <w:lvl w:ilvl="8" w:tplc="04090005">
      <w:start w:val="1"/>
      <w:numFmt w:val="bullet"/>
      <w:lvlText w:val=""/>
      <w:lvlJc w:val="left"/>
      <w:pPr>
        <w:ind w:left="630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5817"/>
    <w:rsid w:val="00011C80"/>
    <w:rsid w:val="00037F23"/>
    <w:rsid w:val="00137B74"/>
    <w:rsid w:val="00183735"/>
    <w:rsid w:val="001B42BD"/>
    <w:rsid w:val="001B7763"/>
    <w:rsid w:val="001D4028"/>
    <w:rsid w:val="001E1F5D"/>
    <w:rsid w:val="00237ED6"/>
    <w:rsid w:val="002F0FC4"/>
    <w:rsid w:val="003A33FE"/>
    <w:rsid w:val="003B0DF0"/>
    <w:rsid w:val="003D6545"/>
    <w:rsid w:val="00463286"/>
    <w:rsid w:val="00494DAD"/>
    <w:rsid w:val="004C7154"/>
    <w:rsid w:val="004F2444"/>
    <w:rsid w:val="00545F4E"/>
    <w:rsid w:val="00555FD0"/>
    <w:rsid w:val="00570044"/>
    <w:rsid w:val="0058556F"/>
    <w:rsid w:val="005A0F70"/>
    <w:rsid w:val="005C6A5A"/>
    <w:rsid w:val="0072384E"/>
    <w:rsid w:val="0080015E"/>
    <w:rsid w:val="00837A21"/>
    <w:rsid w:val="008800F1"/>
    <w:rsid w:val="00A130D7"/>
    <w:rsid w:val="00A25817"/>
    <w:rsid w:val="00A31E5B"/>
    <w:rsid w:val="00A50DBF"/>
    <w:rsid w:val="00A55AC5"/>
    <w:rsid w:val="00A861ED"/>
    <w:rsid w:val="00AA370B"/>
    <w:rsid w:val="00AD5263"/>
    <w:rsid w:val="00B060E7"/>
    <w:rsid w:val="00B71550"/>
    <w:rsid w:val="00BF4C03"/>
    <w:rsid w:val="00C07E13"/>
    <w:rsid w:val="00C13B87"/>
    <w:rsid w:val="00C64CBA"/>
    <w:rsid w:val="00C67861"/>
    <w:rsid w:val="00C93921"/>
    <w:rsid w:val="00CD3DCA"/>
    <w:rsid w:val="00D15559"/>
    <w:rsid w:val="00D428A2"/>
    <w:rsid w:val="00D5100C"/>
    <w:rsid w:val="00DA0E65"/>
    <w:rsid w:val="00DA29CC"/>
    <w:rsid w:val="00DB30A1"/>
    <w:rsid w:val="00DB3AA9"/>
    <w:rsid w:val="00E305FD"/>
    <w:rsid w:val="00E63BB2"/>
    <w:rsid w:val="00ED3C0D"/>
    <w:rsid w:val="00F12458"/>
    <w:rsid w:val="00F40258"/>
    <w:rsid w:val="00FA0678"/>
    <w:rsid w:val="00FE0F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77C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7B74"/>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25817"/>
    <w:pPr>
      <w:spacing w:after="0" w:line="240" w:lineRule="auto"/>
    </w:pPr>
    <w:rPr>
      <w:rFonts w:ascii="Calibri" w:eastAsia="Calibri" w:hAnsi="Calibri" w:cs="Times New Roman"/>
    </w:rPr>
  </w:style>
  <w:style w:type="character" w:styleId="Hyperlink">
    <w:name w:val="Hyperlink"/>
    <w:rsid w:val="00A25817"/>
    <w:rPr>
      <w:color w:val="0000FF"/>
      <w:u w:val="single"/>
    </w:rPr>
  </w:style>
  <w:style w:type="paragraph" w:styleId="Listparagraf">
    <w:name w:val="List Paragraph"/>
    <w:basedOn w:val="Normal"/>
    <w:uiPriority w:val="34"/>
    <w:qFormat/>
    <w:rsid w:val="00A25817"/>
    <w:pPr>
      <w:ind w:left="720"/>
      <w:contextualSpacing/>
    </w:pPr>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7B74"/>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A25817"/>
    <w:pPr>
      <w:spacing w:after="0" w:line="240" w:lineRule="auto"/>
    </w:pPr>
    <w:rPr>
      <w:rFonts w:ascii="Calibri" w:eastAsia="Calibri" w:hAnsi="Calibri" w:cs="Times New Roman"/>
    </w:rPr>
  </w:style>
  <w:style w:type="character" w:styleId="Hyperlink">
    <w:name w:val="Hyperlink"/>
    <w:rsid w:val="00A25817"/>
    <w:rPr>
      <w:color w:val="0000FF"/>
      <w:u w:val="single"/>
    </w:rPr>
  </w:style>
  <w:style w:type="paragraph" w:styleId="Listparagraf">
    <w:name w:val="List Paragraph"/>
    <w:basedOn w:val="Normal"/>
    <w:uiPriority w:val="34"/>
    <w:qFormat/>
    <w:rsid w:val="00A25817"/>
    <w:pPr>
      <w:ind w:left="720"/>
      <w:contextualSpacing/>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5729470">
      <w:bodyDiv w:val="1"/>
      <w:marLeft w:val="0"/>
      <w:marRight w:val="0"/>
      <w:marTop w:val="0"/>
      <w:marBottom w:val="0"/>
      <w:divBdr>
        <w:top w:val="none" w:sz="0" w:space="0" w:color="auto"/>
        <w:left w:val="none" w:sz="0" w:space="0" w:color="auto"/>
        <w:bottom w:val="none" w:sz="0" w:space="0" w:color="auto"/>
        <w:right w:val="none" w:sz="0" w:space="0" w:color="auto"/>
      </w:divBdr>
    </w:div>
    <w:div w:id="975374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101</TotalTime>
  <Pages>4</Pages>
  <Words>1525</Words>
  <Characters>8845</Characters>
  <Application>Microsoft Office Word</Application>
  <DocSecurity>0</DocSecurity>
  <Lines>73</Lines>
  <Paragraphs>20</Paragraphs>
  <ScaleCrop>false</ScaleCrop>
  <HeadingPairs>
    <vt:vector size="2" baseType="variant">
      <vt:variant>
        <vt:lpstr>Titlu</vt:lpstr>
      </vt:variant>
      <vt:variant>
        <vt:i4>1</vt:i4>
      </vt:variant>
    </vt:vector>
  </HeadingPairs>
  <TitlesOfParts>
    <vt:vector size="1" baseType="lpstr">
      <vt:lpstr/>
    </vt:vector>
  </TitlesOfParts>
  <Company>Unitate Scolara</Company>
  <LinksUpToDate>false</LinksUpToDate>
  <CharactersWithSpaces>10350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Nicoleta</dc:creator>
  <cp:keywords/>
  <dc:description/>
  <cp:lastModifiedBy>Ovidiu</cp:lastModifiedBy>
  <cp:revision>6</cp:revision>
  <cp:lastPrinted>2026-02-25T11:37:00Z</cp:lastPrinted>
  <dcterms:created xsi:type="dcterms:W3CDTF">2026-04-29T08:29:00Z</dcterms:created>
  <dcterms:modified xsi:type="dcterms:W3CDTF">2026-05-08T11:43:00Z</dcterms:modified>
</cp:coreProperties>
</file>